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F3A" w:rsidRDefault="00241F3A">
      <w:pPr>
        <w:pStyle w:val="Title"/>
        <w:rPr>
          <w:sz w:val="24"/>
        </w:rPr>
      </w:pPr>
      <w:r>
        <w:rPr>
          <w:sz w:val="24"/>
        </w:rPr>
        <w:t>Chapter 1</w:t>
      </w:r>
    </w:p>
    <w:p w:rsidR="00241F3A" w:rsidRDefault="00241F3A">
      <w:pPr>
        <w:jc w:val="center"/>
        <w:rPr>
          <w:rFonts w:ascii="Arial" w:hAnsi="Arial" w:cs="Arial"/>
          <w:b/>
          <w:sz w:val="24"/>
        </w:rPr>
      </w:pPr>
      <w:r>
        <w:rPr>
          <w:rFonts w:ascii="Arial" w:hAnsi="Arial" w:cs="Arial"/>
          <w:b/>
          <w:sz w:val="24"/>
        </w:rPr>
        <w:t>Financial Accounting and Its Economic Context</w:t>
      </w:r>
    </w:p>
    <w:p w:rsidR="00241F3A" w:rsidRDefault="00241F3A">
      <w:pPr>
        <w:rPr>
          <w:rFonts w:ascii="Arial" w:hAnsi="Arial" w:cs="Arial"/>
        </w:rPr>
      </w:pPr>
    </w:p>
    <w:p w:rsidR="00241F3A" w:rsidRDefault="00241F3A">
      <w:pPr>
        <w:rPr>
          <w:rFonts w:ascii="Arial" w:hAnsi="Arial" w:cs="Arial"/>
          <w:b/>
        </w:rPr>
      </w:pPr>
    </w:p>
    <w:p w:rsidR="00241F3A" w:rsidRDefault="00241F3A">
      <w:pPr>
        <w:pStyle w:val="Notebox"/>
      </w:pPr>
      <w:r>
        <w:t>Multiple Choice Questions</w:t>
      </w:r>
    </w:p>
    <w:p w:rsidR="00241F3A" w:rsidRDefault="00241F3A">
      <w:pPr>
        <w:tabs>
          <w:tab w:val="left" w:pos="45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1.</w:t>
      </w:r>
      <w:r>
        <w:rPr>
          <w:rFonts w:ascii="Arial" w:hAnsi="Arial" w:cs="Arial"/>
          <w:b/>
        </w:rPr>
        <w:tab/>
      </w:r>
      <w:r>
        <w:rPr>
          <w:rFonts w:ascii="Arial" w:hAnsi="Arial" w:cs="Arial"/>
        </w:rPr>
        <w:t>The balance sheet communicates</w:t>
      </w:r>
    </w:p>
    <w:p w:rsidR="00241F3A" w:rsidRDefault="00241F3A">
      <w:pPr>
        <w:pStyle w:val="mcStdChoices"/>
        <w:tabs>
          <w:tab w:val="left" w:pos="576"/>
          <w:tab w:val="left" w:pos="720"/>
          <w:tab w:val="left" w:pos="1080"/>
        </w:tabs>
        <w:ind w:left="720" w:hanging="720"/>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proof to the investor that the company is profitable.</w:t>
      </w:r>
    </w:p>
    <w:p w:rsidR="00241F3A" w:rsidRDefault="00241F3A">
      <w:pPr>
        <w:pStyle w:val="mcStdChoices"/>
        <w:tabs>
          <w:tab w:val="left" w:pos="576"/>
          <w:tab w:val="left" w:pos="720"/>
          <w:tab w:val="left" w:pos="1080"/>
        </w:tabs>
        <w:ind w:left="720" w:hanging="720"/>
        <w:rPr>
          <w:rFonts w:ascii="Arial" w:hAnsi="Arial" w:cs="Arial"/>
          <w:sz w:val="22"/>
        </w:rPr>
      </w:pPr>
      <w:r>
        <w:rPr>
          <w:rFonts w:ascii="Arial" w:hAnsi="Arial" w:cs="Arial"/>
          <w:sz w:val="22"/>
        </w:rPr>
        <w:tab/>
      </w:r>
      <w:r>
        <w:rPr>
          <w:rFonts w:ascii="Arial" w:hAnsi="Arial" w:cs="Arial"/>
          <w:sz w:val="22"/>
        </w:rPr>
        <w:tab/>
        <w:t xml:space="preserve">b. </w:t>
      </w:r>
      <w:r>
        <w:rPr>
          <w:rFonts w:ascii="Arial" w:hAnsi="Arial" w:cs="Arial"/>
          <w:sz w:val="22"/>
        </w:rPr>
        <w:tab/>
        <w:t xml:space="preserve">assets, liabilities, and </w:t>
      </w:r>
      <w:r w:rsidR="00322B5D">
        <w:rPr>
          <w:rFonts w:ascii="Arial" w:hAnsi="Arial" w:cs="Arial"/>
          <w:sz w:val="22"/>
        </w:rPr>
        <w:t>shareholders’</w:t>
      </w:r>
      <w:r>
        <w:rPr>
          <w:rFonts w:ascii="Arial" w:hAnsi="Arial" w:cs="Arial"/>
          <w:sz w:val="22"/>
        </w:rPr>
        <w:t xml:space="preserve"> equity with all transactions reflected through the year.</w:t>
      </w:r>
    </w:p>
    <w:p w:rsidR="00241F3A" w:rsidRDefault="00241F3A">
      <w:pPr>
        <w:pStyle w:val="mcStdChoices"/>
        <w:tabs>
          <w:tab w:val="left" w:pos="576"/>
          <w:tab w:val="left" w:pos="720"/>
          <w:tab w:val="left" w:pos="1080"/>
        </w:tabs>
        <w:ind w:left="720" w:hanging="720"/>
        <w:rPr>
          <w:rFonts w:ascii="Arial" w:hAnsi="Arial" w:cs="Arial"/>
          <w:sz w:val="22"/>
        </w:rPr>
      </w:pPr>
      <w:r>
        <w:rPr>
          <w:rFonts w:ascii="Arial" w:hAnsi="Arial" w:cs="Arial"/>
          <w:sz w:val="22"/>
        </w:rPr>
        <w:tab/>
      </w:r>
      <w:r>
        <w:rPr>
          <w:rFonts w:ascii="Arial" w:hAnsi="Arial" w:cs="Arial"/>
          <w:sz w:val="22"/>
        </w:rPr>
        <w:tab/>
        <w:t xml:space="preserve">c. </w:t>
      </w:r>
      <w:r>
        <w:rPr>
          <w:rFonts w:ascii="Arial" w:hAnsi="Arial" w:cs="Arial"/>
          <w:sz w:val="22"/>
        </w:rPr>
        <w:tab/>
        <w:t xml:space="preserve">assets, liabilities, and </w:t>
      </w:r>
      <w:r w:rsidR="00322B5D">
        <w:rPr>
          <w:rFonts w:ascii="Arial" w:hAnsi="Arial" w:cs="Arial"/>
          <w:sz w:val="22"/>
        </w:rPr>
        <w:t xml:space="preserve">shareholders’ </w:t>
      </w:r>
      <w:r>
        <w:rPr>
          <w:rFonts w:ascii="Arial" w:hAnsi="Arial" w:cs="Arial"/>
          <w:sz w:val="22"/>
        </w:rPr>
        <w:t xml:space="preserve">equity </w:t>
      </w:r>
      <w:r w:rsidR="00322B5D">
        <w:rPr>
          <w:rFonts w:ascii="Arial" w:hAnsi="Arial" w:cs="Arial"/>
          <w:sz w:val="22"/>
        </w:rPr>
        <w:t>as of a certain date</w:t>
      </w:r>
      <w:r>
        <w:rPr>
          <w:rFonts w:ascii="Arial" w:hAnsi="Arial" w:cs="Arial"/>
          <w:sz w:val="22"/>
        </w:rPr>
        <w:t>.</w:t>
      </w:r>
    </w:p>
    <w:p w:rsidR="00241F3A" w:rsidRDefault="00241F3A">
      <w:pPr>
        <w:tabs>
          <w:tab w:val="left" w:pos="576"/>
          <w:tab w:val="left" w:pos="720"/>
          <w:tab w:val="left" w:pos="1080"/>
        </w:tabs>
        <w:ind w:left="720" w:hanging="720"/>
        <w:rPr>
          <w:rFonts w:ascii="Arial" w:hAnsi="Arial" w:cs="Arial"/>
        </w:rPr>
      </w:pPr>
      <w:r>
        <w:rPr>
          <w:rFonts w:ascii="Arial" w:hAnsi="Arial" w:cs="Arial"/>
        </w:rPr>
        <w:tab/>
      </w:r>
      <w:r>
        <w:rPr>
          <w:rFonts w:ascii="Arial" w:hAnsi="Arial" w:cs="Arial"/>
        </w:rPr>
        <w:tab/>
        <w:t xml:space="preserve">d. </w:t>
      </w:r>
      <w:r>
        <w:rPr>
          <w:rFonts w:ascii="Arial" w:hAnsi="Arial" w:cs="Arial"/>
        </w:rPr>
        <w:tab/>
        <w:t>operating, investing, and financing activities.</w:t>
      </w:r>
    </w:p>
    <w:p w:rsidR="00241F3A" w:rsidRDefault="00241F3A">
      <w:pPr>
        <w:pStyle w:val="mcStdChoices"/>
        <w:tabs>
          <w:tab w:val="left" w:pos="720"/>
          <w:tab w:val="left" w:pos="1080"/>
        </w:tabs>
        <w:rPr>
          <w:rFonts w:ascii="Arial" w:hAnsi="Arial" w:cs="Arial"/>
          <w:sz w:val="22"/>
        </w:rPr>
      </w:pPr>
      <w:r>
        <w:rPr>
          <w:rFonts w:ascii="Arial" w:hAnsi="Arial" w:cs="Arial"/>
          <w:sz w:val="22"/>
        </w:rPr>
        <w:tab/>
      </w:r>
    </w:p>
    <w:p w:rsidR="00B02425" w:rsidRDefault="00B02425" w:rsidP="00B02425">
      <w:pPr>
        <w:ind w:firstLine="720"/>
        <w:rPr>
          <w:rFonts w:ascii="Arial" w:hAnsi="Arial" w:cs="Arial"/>
        </w:rPr>
      </w:pPr>
      <w:r>
        <w:rPr>
          <w:rFonts w:ascii="Arial" w:hAnsi="Arial" w:cs="Arial"/>
        </w:rPr>
        <w:t xml:space="preserve">Ans: </w:t>
      </w:r>
      <w:r w:rsidR="0086015D">
        <w:rPr>
          <w:rFonts w:ascii="Arial" w:hAnsi="Arial" w:cs="Arial"/>
        </w:rPr>
        <w:t>C</w:t>
      </w:r>
      <w:r>
        <w:rPr>
          <w:rFonts w:ascii="Arial" w:hAnsi="Arial" w:cs="Arial"/>
        </w:rPr>
        <w:t xml:space="preserve">  KP </w:t>
      </w:r>
      <w:r w:rsidR="0086015D">
        <w:rPr>
          <w:rFonts w:ascii="Arial" w:hAnsi="Arial" w:cs="Arial"/>
        </w:rPr>
        <w:t>3</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b/>
        </w:rPr>
      </w:pPr>
    </w:p>
    <w:p w:rsidR="00B02425" w:rsidRDefault="00B02425">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2.</w:t>
      </w:r>
      <w:r>
        <w:rPr>
          <w:rFonts w:ascii="Arial" w:hAnsi="Arial" w:cs="Arial"/>
          <w:b/>
        </w:rPr>
        <w:tab/>
      </w:r>
      <w:r>
        <w:rPr>
          <w:rFonts w:ascii="Arial" w:hAnsi="Arial" w:cs="Arial"/>
        </w:rPr>
        <w:t>The income statement communicates</w:t>
      </w:r>
    </w:p>
    <w:p w:rsidR="00241F3A" w:rsidRDefault="00241F3A">
      <w:pPr>
        <w:pStyle w:val="mcStdChoices"/>
        <w:tabs>
          <w:tab w:val="left" w:pos="720"/>
          <w:tab w:val="left" w:pos="1080"/>
        </w:tabs>
        <w:ind w:left="0" w:firstLine="0"/>
        <w:rPr>
          <w:rFonts w:ascii="Arial" w:hAnsi="Arial" w:cs="Arial"/>
          <w:sz w:val="22"/>
        </w:rPr>
      </w:pPr>
      <w:r>
        <w:rPr>
          <w:rFonts w:ascii="Arial" w:hAnsi="Arial" w:cs="Arial"/>
          <w:sz w:val="22"/>
        </w:rPr>
        <w:tab/>
        <w:t xml:space="preserve">a. </w:t>
      </w:r>
      <w:r>
        <w:rPr>
          <w:rFonts w:ascii="Arial" w:hAnsi="Arial" w:cs="Arial"/>
          <w:sz w:val="22"/>
        </w:rPr>
        <w:tab/>
        <w:t xml:space="preserve">assets, liabilities, and </w:t>
      </w:r>
      <w:r w:rsidR="002004D1">
        <w:rPr>
          <w:rFonts w:ascii="Arial" w:hAnsi="Arial" w:cs="Arial"/>
          <w:sz w:val="22"/>
        </w:rPr>
        <w:t xml:space="preserve">shareholders’ </w:t>
      </w:r>
      <w:r>
        <w:rPr>
          <w:rFonts w:ascii="Arial" w:hAnsi="Arial" w:cs="Arial"/>
          <w:sz w:val="22"/>
        </w:rPr>
        <w:t>equity a</w:t>
      </w:r>
      <w:r w:rsidR="002004D1">
        <w:rPr>
          <w:rFonts w:ascii="Arial" w:hAnsi="Arial" w:cs="Arial"/>
          <w:sz w:val="22"/>
        </w:rPr>
        <w:t>s of a certain date</w:t>
      </w:r>
      <w:r>
        <w:rPr>
          <w:rFonts w:ascii="Arial" w:hAnsi="Arial" w:cs="Arial"/>
          <w:sz w:val="22"/>
        </w:rPr>
        <w:t>.</w:t>
      </w:r>
    </w:p>
    <w:p w:rsidR="00241F3A" w:rsidRDefault="00241F3A">
      <w:pPr>
        <w:pStyle w:val="mcStdChoices"/>
        <w:tabs>
          <w:tab w:val="left" w:pos="720"/>
          <w:tab w:val="left" w:pos="1080"/>
        </w:tabs>
        <w:ind w:left="1080" w:hanging="1080"/>
        <w:jc w:val="both"/>
        <w:rPr>
          <w:rFonts w:ascii="Arial" w:hAnsi="Arial" w:cs="Arial"/>
          <w:sz w:val="22"/>
        </w:rPr>
      </w:pPr>
      <w:r>
        <w:rPr>
          <w:rFonts w:ascii="Arial" w:hAnsi="Arial" w:cs="Arial"/>
          <w:sz w:val="22"/>
        </w:rPr>
        <w:tab/>
        <w:t xml:space="preserve">b. </w:t>
      </w:r>
      <w:r>
        <w:rPr>
          <w:rFonts w:ascii="Arial" w:hAnsi="Arial" w:cs="Arial"/>
          <w:sz w:val="22"/>
        </w:rPr>
        <w:tab/>
        <w:t>how much cash the owner received during the period.</w:t>
      </w:r>
    </w:p>
    <w:p w:rsidR="00241F3A" w:rsidRDefault="00241F3A">
      <w:pPr>
        <w:pStyle w:val="mcStdChoices"/>
        <w:tabs>
          <w:tab w:val="left" w:pos="720"/>
          <w:tab w:val="left" w:pos="1080"/>
        </w:tabs>
        <w:ind w:left="0" w:firstLine="0"/>
        <w:rPr>
          <w:rFonts w:ascii="Arial" w:hAnsi="Arial" w:cs="Arial"/>
          <w:sz w:val="22"/>
        </w:rPr>
      </w:pPr>
      <w:r>
        <w:rPr>
          <w:rFonts w:ascii="Arial" w:hAnsi="Arial" w:cs="Arial"/>
          <w:sz w:val="22"/>
        </w:rPr>
        <w:tab/>
        <w:t xml:space="preserve">c. </w:t>
      </w:r>
      <w:r>
        <w:rPr>
          <w:rFonts w:ascii="Arial" w:hAnsi="Arial" w:cs="Arial"/>
          <w:sz w:val="22"/>
        </w:rPr>
        <w:tab/>
        <w:t>information about dividends the company paid to its owners.</w:t>
      </w:r>
    </w:p>
    <w:p w:rsidR="00241F3A" w:rsidRDefault="00241F3A">
      <w:pPr>
        <w:tabs>
          <w:tab w:val="left" w:pos="720"/>
          <w:tab w:val="left" w:pos="1080"/>
        </w:tabs>
        <w:rPr>
          <w:rFonts w:ascii="Arial" w:hAnsi="Arial" w:cs="Arial"/>
        </w:rPr>
      </w:pPr>
      <w:r>
        <w:rPr>
          <w:rFonts w:ascii="Arial" w:hAnsi="Arial" w:cs="Arial"/>
        </w:rPr>
        <w:tab/>
        <w:t xml:space="preserve">d. </w:t>
      </w:r>
      <w:r>
        <w:rPr>
          <w:rFonts w:ascii="Arial" w:hAnsi="Arial" w:cs="Arial"/>
        </w:rPr>
        <w:tab/>
        <w:t>revenues less expenses during a period of time.</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D  KP </w:t>
      </w:r>
      <w:r w:rsidR="0086015D">
        <w:rPr>
          <w:rFonts w:ascii="Arial" w:hAnsi="Arial" w:cs="Arial"/>
        </w:rPr>
        <w:t>3</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 w:val="left" w:pos="3600"/>
        </w:tabs>
        <w:rPr>
          <w:rFonts w:ascii="Arial" w:hAnsi="Arial" w:cs="Arial"/>
          <w:b/>
        </w:rPr>
      </w:pPr>
    </w:p>
    <w:p w:rsidR="00B02425" w:rsidRDefault="00B02425">
      <w:pPr>
        <w:tabs>
          <w:tab w:val="left" w:pos="720"/>
          <w:tab w:val="left" w:pos="1080"/>
          <w:tab w:val="left" w:pos="3600"/>
        </w:tabs>
        <w:rPr>
          <w:rFonts w:ascii="Arial" w:hAnsi="Arial" w:cs="Arial"/>
          <w:b/>
        </w:rPr>
      </w:pPr>
    </w:p>
    <w:p w:rsidR="00241F3A" w:rsidRDefault="00241F3A">
      <w:pPr>
        <w:tabs>
          <w:tab w:val="left" w:pos="720"/>
          <w:tab w:val="left" w:pos="1080"/>
          <w:tab w:val="left" w:pos="3600"/>
        </w:tabs>
        <w:rPr>
          <w:rFonts w:ascii="Arial" w:hAnsi="Arial" w:cs="Arial"/>
        </w:rPr>
      </w:pPr>
      <w:r>
        <w:rPr>
          <w:rFonts w:ascii="Arial" w:hAnsi="Arial" w:cs="Arial"/>
          <w:b/>
        </w:rPr>
        <w:t>3.</w:t>
      </w:r>
      <w:r>
        <w:rPr>
          <w:rFonts w:ascii="Arial" w:hAnsi="Arial" w:cs="Arial"/>
        </w:rPr>
        <w:tab/>
        <w:t>Who prepares financial reports for a particular company?</w:t>
      </w:r>
    </w:p>
    <w:p w:rsidR="00241F3A" w:rsidRDefault="00241F3A">
      <w:pPr>
        <w:tabs>
          <w:tab w:val="left" w:pos="720"/>
          <w:tab w:val="left" w:pos="1080"/>
          <w:tab w:val="left" w:pos="3600"/>
        </w:tabs>
        <w:ind w:firstLine="720"/>
        <w:rPr>
          <w:rFonts w:ascii="Arial" w:hAnsi="Arial" w:cs="Arial"/>
        </w:rPr>
      </w:pPr>
      <w:r>
        <w:rPr>
          <w:rFonts w:ascii="Arial" w:hAnsi="Arial" w:cs="Arial"/>
        </w:rPr>
        <w:t>a.</w:t>
      </w:r>
      <w:r>
        <w:rPr>
          <w:rFonts w:ascii="Arial" w:hAnsi="Arial" w:cs="Arial"/>
        </w:rPr>
        <w:tab/>
        <w:t xml:space="preserve">The </w:t>
      </w:r>
      <w:r>
        <w:rPr>
          <w:rFonts w:ascii="Arial" w:hAnsi="Arial" w:cs="Arial"/>
          <w:bCs/>
        </w:rPr>
        <w:t>Securities</w:t>
      </w:r>
      <w:r>
        <w:rPr>
          <w:rFonts w:ascii="Arial" w:hAnsi="Arial" w:cs="Arial"/>
        </w:rPr>
        <w:t xml:space="preserve"> and Exchange Commission</w:t>
      </w:r>
    </w:p>
    <w:p w:rsidR="00241F3A" w:rsidRDefault="00241F3A">
      <w:pPr>
        <w:pStyle w:val="Header"/>
        <w:keepNext w:val="0"/>
        <w:tabs>
          <w:tab w:val="left" w:pos="1080"/>
          <w:tab w:val="left" w:pos="3600"/>
        </w:tabs>
        <w:outlineLvl w:val="9"/>
        <w:rPr>
          <w:rFonts w:ascii="Arial" w:hAnsi="Arial" w:cs="Arial"/>
        </w:rPr>
      </w:pPr>
      <w:r>
        <w:rPr>
          <w:rFonts w:ascii="Arial" w:hAnsi="Arial" w:cs="Arial"/>
        </w:rPr>
        <w:tab/>
        <w:t>b.</w:t>
      </w:r>
      <w:r>
        <w:rPr>
          <w:rFonts w:ascii="Arial" w:hAnsi="Arial" w:cs="Arial"/>
        </w:rPr>
        <w:tab/>
        <w:t>The Board of Directors</w:t>
      </w:r>
    </w:p>
    <w:p w:rsidR="00241F3A" w:rsidRDefault="00241F3A">
      <w:pPr>
        <w:tabs>
          <w:tab w:val="left" w:pos="720"/>
          <w:tab w:val="left" w:pos="1080"/>
          <w:tab w:val="left" w:pos="3600"/>
        </w:tabs>
        <w:rPr>
          <w:rFonts w:ascii="Arial" w:hAnsi="Arial" w:cs="Arial"/>
        </w:rPr>
      </w:pPr>
      <w:r>
        <w:rPr>
          <w:rFonts w:ascii="Arial" w:hAnsi="Arial" w:cs="Arial"/>
        </w:rPr>
        <w:tab/>
        <w:t>c.</w:t>
      </w:r>
      <w:r>
        <w:rPr>
          <w:rFonts w:ascii="Arial" w:hAnsi="Arial" w:cs="Arial"/>
        </w:rPr>
        <w:tab/>
        <w:t>The company’s management</w:t>
      </w:r>
    </w:p>
    <w:p w:rsidR="00241F3A" w:rsidRDefault="00241F3A">
      <w:pPr>
        <w:tabs>
          <w:tab w:val="left" w:pos="720"/>
          <w:tab w:val="left" w:pos="1080"/>
          <w:tab w:val="left" w:pos="3600"/>
        </w:tabs>
        <w:rPr>
          <w:rFonts w:ascii="Arial" w:hAnsi="Arial" w:cs="Arial"/>
        </w:rPr>
      </w:pPr>
      <w:r>
        <w:rPr>
          <w:rFonts w:ascii="Arial" w:hAnsi="Arial" w:cs="Arial"/>
        </w:rPr>
        <w:tab/>
        <w:t>d.</w:t>
      </w:r>
      <w:r>
        <w:rPr>
          <w:rFonts w:ascii="Arial" w:hAnsi="Arial" w:cs="Arial"/>
        </w:rPr>
        <w:tab/>
        <w:t>The company’s auditors</w:t>
      </w:r>
    </w:p>
    <w:p w:rsidR="00241F3A" w:rsidRDefault="00241F3A">
      <w:pPr>
        <w:pStyle w:val="Header"/>
        <w:keepNext w:val="0"/>
        <w:tabs>
          <w:tab w:val="left" w:pos="1080"/>
        </w:tabs>
        <w:outlineLvl w:val="9"/>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86015D">
        <w:rPr>
          <w:rFonts w:ascii="Arial" w:hAnsi="Arial" w:cs="Arial"/>
        </w:rPr>
        <w:t>C</w:t>
      </w:r>
      <w:r>
        <w:rPr>
          <w:rFonts w:ascii="Arial" w:hAnsi="Arial" w:cs="Arial"/>
        </w:rPr>
        <w:t xml:space="preserve">  KP </w:t>
      </w:r>
      <w:r w:rsidR="0086015D">
        <w:rPr>
          <w:rFonts w:ascii="Arial" w:hAnsi="Arial" w:cs="Arial"/>
        </w:rPr>
        <w:t>5</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b/>
        </w:rPr>
      </w:pPr>
    </w:p>
    <w:p w:rsidR="00B02425" w:rsidRDefault="00B02425">
      <w:pPr>
        <w:tabs>
          <w:tab w:val="left" w:pos="720"/>
          <w:tab w:val="left" w:pos="1080"/>
        </w:tabs>
        <w:rPr>
          <w:rFonts w:ascii="Arial" w:hAnsi="Arial" w:cs="Arial"/>
          <w:b/>
        </w:rPr>
      </w:pPr>
    </w:p>
    <w:p w:rsidR="00241F3A" w:rsidRDefault="00241F3A">
      <w:pPr>
        <w:tabs>
          <w:tab w:val="left" w:pos="720"/>
          <w:tab w:val="left" w:pos="1080"/>
        </w:tabs>
        <w:ind w:left="720" w:hanging="720"/>
        <w:rPr>
          <w:rFonts w:ascii="Arial" w:hAnsi="Arial" w:cs="Arial"/>
        </w:rPr>
      </w:pPr>
      <w:r>
        <w:rPr>
          <w:rFonts w:ascii="Arial" w:hAnsi="Arial" w:cs="Arial"/>
          <w:b/>
        </w:rPr>
        <w:t>4.</w:t>
      </w:r>
      <w:r>
        <w:rPr>
          <w:rFonts w:ascii="Arial" w:hAnsi="Arial" w:cs="Arial"/>
        </w:rPr>
        <w:tab/>
        <w:t>To run a company effectively, which one of the following might be a source from which management might acquire capital?</w:t>
      </w:r>
    </w:p>
    <w:p w:rsidR="00241F3A" w:rsidRDefault="00241F3A">
      <w:pPr>
        <w:pStyle w:val="Header"/>
        <w:keepNext w:val="0"/>
        <w:tabs>
          <w:tab w:val="left" w:pos="1080"/>
        </w:tabs>
        <w:outlineLvl w:val="9"/>
        <w:rPr>
          <w:rFonts w:ascii="Arial" w:hAnsi="Arial" w:cs="Arial"/>
        </w:rPr>
      </w:pPr>
      <w:r>
        <w:rPr>
          <w:rFonts w:ascii="Arial" w:hAnsi="Arial" w:cs="Arial"/>
        </w:rPr>
        <w:tab/>
        <w:t>a.</w:t>
      </w:r>
      <w:r>
        <w:rPr>
          <w:rFonts w:ascii="Arial" w:hAnsi="Arial" w:cs="Arial"/>
        </w:rPr>
        <w:tab/>
        <w:t>Customers</w:t>
      </w:r>
    </w:p>
    <w:p w:rsidR="00241F3A" w:rsidRDefault="00241F3A">
      <w:pPr>
        <w:tabs>
          <w:tab w:val="left" w:pos="720"/>
          <w:tab w:val="left" w:pos="1080"/>
        </w:tabs>
        <w:rPr>
          <w:rFonts w:ascii="Arial" w:hAnsi="Arial" w:cs="Arial"/>
        </w:rPr>
      </w:pPr>
      <w:r>
        <w:rPr>
          <w:rFonts w:ascii="Arial" w:hAnsi="Arial" w:cs="Arial"/>
        </w:rPr>
        <w:tab/>
        <w:t>b.</w:t>
      </w:r>
      <w:r>
        <w:rPr>
          <w:rFonts w:ascii="Arial" w:hAnsi="Arial" w:cs="Arial"/>
        </w:rPr>
        <w:tab/>
        <w:t>FASB</w:t>
      </w:r>
    </w:p>
    <w:p w:rsidR="00241F3A" w:rsidRDefault="00241F3A">
      <w:pPr>
        <w:tabs>
          <w:tab w:val="left" w:pos="720"/>
          <w:tab w:val="left" w:pos="1080"/>
        </w:tabs>
        <w:rPr>
          <w:rFonts w:ascii="Arial" w:hAnsi="Arial" w:cs="Arial"/>
        </w:rPr>
      </w:pPr>
      <w:r>
        <w:rPr>
          <w:rFonts w:ascii="Arial" w:hAnsi="Arial" w:cs="Arial"/>
        </w:rPr>
        <w:tab/>
        <w:t>c.</w:t>
      </w:r>
      <w:r>
        <w:rPr>
          <w:rFonts w:ascii="Arial" w:hAnsi="Arial" w:cs="Arial"/>
        </w:rPr>
        <w:tab/>
      </w:r>
      <w:r w:rsidR="00D10B31">
        <w:rPr>
          <w:rFonts w:ascii="Arial" w:hAnsi="Arial" w:cs="Arial"/>
        </w:rPr>
        <w:t>Debt and equity investors</w:t>
      </w:r>
    </w:p>
    <w:p w:rsidR="00241F3A" w:rsidRDefault="00241F3A">
      <w:pPr>
        <w:tabs>
          <w:tab w:val="left" w:pos="720"/>
          <w:tab w:val="left" w:pos="1080"/>
        </w:tabs>
        <w:rPr>
          <w:rFonts w:ascii="Arial" w:hAnsi="Arial" w:cs="Arial"/>
        </w:rPr>
      </w:pPr>
      <w:r>
        <w:rPr>
          <w:rFonts w:ascii="Arial" w:hAnsi="Arial" w:cs="Arial"/>
        </w:rPr>
        <w:tab/>
        <w:t>d.</w:t>
      </w:r>
      <w:r>
        <w:rPr>
          <w:rFonts w:ascii="Arial" w:hAnsi="Arial" w:cs="Arial"/>
        </w:rPr>
        <w:tab/>
        <w:t>Auditors</w:t>
      </w:r>
    </w:p>
    <w:p w:rsidR="00241F3A" w:rsidRDefault="00241F3A">
      <w:pPr>
        <w:pStyle w:val="mcStdChoices"/>
        <w:tabs>
          <w:tab w:val="left" w:pos="720"/>
          <w:tab w:val="left" w:pos="1080"/>
        </w:tabs>
        <w:ind w:left="0" w:firstLine="0"/>
        <w:rPr>
          <w:rFonts w:ascii="Arial" w:hAnsi="Arial" w:cs="Arial"/>
          <w:b/>
          <w:sz w:val="22"/>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C</w:t>
      </w:r>
      <w:r>
        <w:rPr>
          <w:rFonts w:ascii="Arial" w:hAnsi="Arial" w:cs="Arial"/>
        </w:rPr>
        <w:t xml:space="preserve">  KP </w:t>
      </w:r>
      <w:r w:rsidR="00D35016">
        <w:rPr>
          <w:rFonts w:ascii="Arial" w:hAnsi="Arial" w:cs="Arial"/>
        </w:rPr>
        <w:t>4</w:t>
      </w:r>
      <w:r>
        <w:rPr>
          <w:rFonts w:ascii="Arial" w:hAnsi="Arial" w:cs="Arial"/>
        </w:rPr>
        <w:t xml:space="preserve">  BT: </w:t>
      </w:r>
      <w:r w:rsidR="00F75EB9">
        <w:rPr>
          <w:rFonts w:ascii="Arial" w:hAnsi="Arial" w:cs="Arial"/>
        </w:rPr>
        <w:t>C</w:t>
      </w:r>
      <w:r>
        <w:rPr>
          <w:rFonts w:ascii="Arial" w:hAnsi="Arial" w:cs="Arial"/>
        </w:rPr>
        <w:t xml:space="preserve">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b/>
        </w:rPr>
      </w:pPr>
    </w:p>
    <w:p w:rsidR="00241F3A" w:rsidRDefault="00D35016">
      <w:pPr>
        <w:tabs>
          <w:tab w:val="left" w:pos="720"/>
          <w:tab w:val="left" w:pos="1080"/>
        </w:tabs>
        <w:rPr>
          <w:rFonts w:ascii="Arial" w:hAnsi="Arial" w:cs="Arial"/>
        </w:rPr>
      </w:pPr>
      <w:r>
        <w:rPr>
          <w:rFonts w:ascii="Arial" w:hAnsi="Arial" w:cs="Arial"/>
          <w:b/>
        </w:rPr>
        <w:br w:type="page"/>
      </w:r>
      <w:r w:rsidR="00241F3A">
        <w:rPr>
          <w:rFonts w:ascii="Arial" w:hAnsi="Arial" w:cs="Arial"/>
          <w:b/>
        </w:rPr>
        <w:lastRenderedPageBreak/>
        <w:t>5.</w:t>
      </w:r>
      <w:r w:rsidR="00241F3A">
        <w:rPr>
          <w:rFonts w:ascii="Arial" w:hAnsi="Arial" w:cs="Arial"/>
          <w:b/>
        </w:rPr>
        <w:tab/>
      </w:r>
      <w:r w:rsidR="00241F3A">
        <w:rPr>
          <w:rFonts w:ascii="Arial" w:hAnsi="Arial" w:cs="Arial"/>
        </w:rPr>
        <w:t>Considering and understanding how business decisions affect the financial statements is</w:t>
      </w:r>
    </w:p>
    <w:p w:rsidR="00241F3A" w:rsidRDefault="00241F3A">
      <w:pPr>
        <w:numPr>
          <w:ilvl w:val="0"/>
          <w:numId w:val="2"/>
        </w:numPr>
        <w:tabs>
          <w:tab w:val="clear" w:pos="450"/>
          <w:tab w:val="left" w:pos="720"/>
          <w:tab w:val="left" w:pos="1080"/>
        </w:tabs>
        <w:ind w:left="1170"/>
        <w:rPr>
          <w:rFonts w:ascii="Arial" w:hAnsi="Arial" w:cs="Arial"/>
        </w:rPr>
      </w:pPr>
      <w:r>
        <w:rPr>
          <w:rFonts w:ascii="Arial" w:hAnsi="Arial" w:cs="Arial"/>
        </w:rPr>
        <w:t>the sole responsibility of the Securities and Exchange Commission.</w:t>
      </w:r>
    </w:p>
    <w:p w:rsidR="00241F3A" w:rsidRDefault="00241F3A">
      <w:pPr>
        <w:numPr>
          <w:ilvl w:val="0"/>
          <w:numId w:val="2"/>
        </w:numPr>
        <w:tabs>
          <w:tab w:val="clear" w:pos="450"/>
          <w:tab w:val="left" w:pos="720"/>
          <w:tab w:val="left" w:pos="1080"/>
        </w:tabs>
        <w:ind w:left="1170"/>
        <w:rPr>
          <w:rFonts w:ascii="Arial" w:hAnsi="Arial" w:cs="Arial"/>
        </w:rPr>
      </w:pPr>
      <w:r>
        <w:rPr>
          <w:rFonts w:ascii="Arial" w:hAnsi="Arial" w:cs="Arial"/>
        </w:rPr>
        <w:t>provided in the auditor’s report.</w:t>
      </w:r>
    </w:p>
    <w:p w:rsidR="00241F3A" w:rsidRDefault="00241F3A">
      <w:pPr>
        <w:numPr>
          <w:ilvl w:val="0"/>
          <w:numId w:val="2"/>
        </w:numPr>
        <w:tabs>
          <w:tab w:val="clear" w:pos="450"/>
          <w:tab w:val="left" w:pos="720"/>
          <w:tab w:val="left" w:pos="1080"/>
        </w:tabs>
        <w:ind w:left="1170"/>
        <w:rPr>
          <w:rFonts w:ascii="Arial" w:hAnsi="Arial" w:cs="Arial"/>
        </w:rPr>
      </w:pPr>
      <w:r>
        <w:rPr>
          <w:rFonts w:ascii="Arial" w:hAnsi="Arial" w:cs="Arial"/>
        </w:rPr>
        <w:t xml:space="preserve">referred to as an economic consequence perspective. </w:t>
      </w:r>
    </w:p>
    <w:p w:rsidR="00241F3A" w:rsidRDefault="00241F3A">
      <w:pPr>
        <w:numPr>
          <w:ilvl w:val="0"/>
          <w:numId w:val="2"/>
        </w:numPr>
        <w:tabs>
          <w:tab w:val="clear" w:pos="450"/>
          <w:tab w:val="left" w:pos="720"/>
          <w:tab w:val="left" w:pos="1080"/>
        </w:tabs>
        <w:ind w:left="1170"/>
        <w:rPr>
          <w:rFonts w:ascii="Arial" w:hAnsi="Arial" w:cs="Arial"/>
        </w:rPr>
      </w:pPr>
      <w:r>
        <w:rPr>
          <w:rFonts w:ascii="Arial" w:hAnsi="Arial" w:cs="Arial"/>
        </w:rPr>
        <w:t>interpreted strictly by the company’s suppliers.</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C</w:t>
      </w:r>
      <w:r>
        <w:rPr>
          <w:rFonts w:ascii="Arial" w:hAnsi="Arial" w:cs="Arial"/>
        </w:rPr>
        <w:t xml:space="preserve">  KP </w:t>
      </w:r>
      <w:r w:rsidR="00D35016">
        <w:rPr>
          <w:rFonts w:ascii="Arial" w:hAnsi="Arial" w:cs="Arial"/>
        </w:rPr>
        <w:t>1,</w:t>
      </w:r>
      <w:r>
        <w:rPr>
          <w:rFonts w:ascii="Arial" w:hAnsi="Arial" w:cs="Arial"/>
        </w:rPr>
        <w:t>2</w:t>
      </w:r>
      <w:r w:rsidR="00D35016">
        <w:rPr>
          <w:rFonts w:ascii="Arial" w:hAnsi="Arial" w:cs="Arial"/>
        </w:rPr>
        <w:t>,5</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rPr>
          <w:rFonts w:ascii="Arial" w:hAnsi="Arial" w:cs="Arial"/>
          <w:b/>
        </w:rPr>
      </w:pPr>
    </w:p>
    <w:p w:rsidR="001E4BCF" w:rsidRDefault="001E4BCF">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6.</w:t>
      </w:r>
      <w:r>
        <w:rPr>
          <w:rFonts w:ascii="Arial" w:hAnsi="Arial" w:cs="Arial"/>
        </w:rPr>
        <w:tab/>
        <w:t>A Certified Public Accountant</w:t>
      </w:r>
    </w:p>
    <w:p w:rsidR="00241F3A" w:rsidRDefault="00241F3A">
      <w:pPr>
        <w:numPr>
          <w:ilvl w:val="0"/>
          <w:numId w:val="3"/>
        </w:numPr>
        <w:tabs>
          <w:tab w:val="clear" w:pos="480"/>
          <w:tab w:val="left" w:pos="720"/>
          <w:tab w:val="left" w:pos="1080"/>
        </w:tabs>
        <w:ind w:left="1200"/>
        <w:rPr>
          <w:rFonts w:ascii="Arial" w:hAnsi="Arial" w:cs="Arial"/>
        </w:rPr>
      </w:pPr>
      <w:r>
        <w:rPr>
          <w:rFonts w:ascii="Arial" w:hAnsi="Arial" w:cs="Arial"/>
        </w:rPr>
        <w:t>reviews every transaction that a company conducts during any given year.</w:t>
      </w:r>
    </w:p>
    <w:p w:rsidR="00241F3A" w:rsidRDefault="00241F3A">
      <w:pPr>
        <w:numPr>
          <w:ilvl w:val="0"/>
          <w:numId w:val="3"/>
        </w:numPr>
        <w:tabs>
          <w:tab w:val="clear" w:pos="480"/>
          <w:tab w:val="left" w:pos="720"/>
          <w:tab w:val="left" w:pos="1080"/>
        </w:tabs>
        <w:ind w:left="1200"/>
        <w:rPr>
          <w:rFonts w:ascii="Arial" w:hAnsi="Arial" w:cs="Arial"/>
        </w:rPr>
      </w:pPr>
      <w:r>
        <w:rPr>
          <w:rFonts w:ascii="Arial" w:hAnsi="Arial" w:cs="Arial"/>
        </w:rPr>
        <w:t>performs a company’s audit.</w:t>
      </w:r>
    </w:p>
    <w:p w:rsidR="00241F3A" w:rsidRDefault="00241F3A">
      <w:pPr>
        <w:numPr>
          <w:ilvl w:val="0"/>
          <w:numId w:val="3"/>
        </w:numPr>
        <w:tabs>
          <w:tab w:val="clear" w:pos="480"/>
          <w:tab w:val="left" w:pos="720"/>
          <w:tab w:val="left" w:pos="1080"/>
        </w:tabs>
        <w:ind w:left="720" w:firstLine="0"/>
        <w:rPr>
          <w:rFonts w:ascii="Arial" w:hAnsi="Arial" w:cs="Arial"/>
        </w:rPr>
      </w:pPr>
      <w:r>
        <w:rPr>
          <w:rFonts w:ascii="Arial" w:hAnsi="Arial" w:cs="Arial"/>
        </w:rPr>
        <w:t>is one of the investors of a company.</w:t>
      </w:r>
    </w:p>
    <w:p w:rsidR="00241F3A" w:rsidRDefault="00241F3A">
      <w:pPr>
        <w:numPr>
          <w:ilvl w:val="0"/>
          <w:numId w:val="3"/>
        </w:numPr>
        <w:tabs>
          <w:tab w:val="clear" w:pos="480"/>
          <w:tab w:val="left" w:pos="720"/>
          <w:tab w:val="num" w:pos="1080"/>
        </w:tabs>
        <w:ind w:left="1080" w:hanging="360"/>
        <w:rPr>
          <w:rFonts w:ascii="Arial" w:hAnsi="Arial" w:cs="Arial"/>
        </w:rPr>
      </w:pPr>
      <w:r>
        <w:rPr>
          <w:rFonts w:ascii="Arial" w:hAnsi="Arial" w:cs="Arial"/>
        </w:rPr>
        <w:t>is responsible for the preparation and integrity of a company’s financial statements.</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B</w:t>
      </w:r>
      <w:r>
        <w:rPr>
          <w:rFonts w:ascii="Arial" w:hAnsi="Arial" w:cs="Arial"/>
        </w:rPr>
        <w:t xml:space="preserve">  KP 2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b/>
        </w:rPr>
      </w:pPr>
    </w:p>
    <w:p w:rsidR="00B02425" w:rsidRDefault="00B02425">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7.</w:t>
      </w:r>
      <w:r>
        <w:rPr>
          <w:rFonts w:ascii="Arial" w:hAnsi="Arial" w:cs="Arial"/>
        </w:rPr>
        <w:tab/>
        <w:t>Footnotes to financial statements</w:t>
      </w:r>
    </w:p>
    <w:p w:rsidR="00241F3A" w:rsidRDefault="00241F3A">
      <w:pPr>
        <w:tabs>
          <w:tab w:val="left" w:pos="720"/>
          <w:tab w:val="left" w:pos="1080"/>
        </w:tabs>
        <w:ind w:left="720"/>
        <w:rPr>
          <w:rFonts w:ascii="Arial" w:hAnsi="Arial" w:cs="Arial"/>
        </w:rPr>
      </w:pPr>
      <w:r>
        <w:rPr>
          <w:rFonts w:ascii="Arial" w:hAnsi="Arial" w:cs="Arial"/>
        </w:rPr>
        <w:t>a.</w:t>
      </w:r>
      <w:r>
        <w:rPr>
          <w:rFonts w:ascii="Arial" w:hAnsi="Arial" w:cs="Arial"/>
        </w:rPr>
        <w:tab/>
        <w:t>more fully explain certain items in the financial statements.</w:t>
      </w:r>
    </w:p>
    <w:p w:rsidR="00241F3A" w:rsidRDefault="00241F3A">
      <w:pPr>
        <w:numPr>
          <w:ilvl w:val="0"/>
          <w:numId w:val="5"/>
        </w:numPr>
        <w:tabs>
          <w:tab w:val="clear" w:pos="480"/>
          <w:tab w:val="left" w:pos="720"/>
          <w:tab w:val="left" w:pos="1080"/>
        </w:tabs>
        <w:ind w:left="1200"/>
        <w:rPr>
          <w:rFonts w:ascii="Arial" w:hAnsi="Arial" w:cs="Arial"/>
        </w:rPr>
      </w:pPr>
      <w:r>
        <w:rPr>
          <w:rFonts w:ascii="Arial" w:hAnsi="Arial" w:cs="Arial"/>
        </w:rPr>
        <w:t>reflect financial notes personalized by the company’s executive team.</w:t>
      </w:r>
    </w:p>
    <w:p w:rsidR="00241F3A" w:rsidRDefault="00241F3A">
      <w:pPr>
        <w:numPr>
          <w:ilvl w:val="0"/>
          <w:numId w:val="5"/>
        </w:numPr>
        <w:tabs>
          <w:tab w:val="clear" w:pos="480"/>
          <w:tab w:val="left" w:pos="720"/>
          <w:tab w:val="left" w:pos="1080"/>
        </w:tabs>
        <w:ind w:left="1200"/>
        <w:rPr>
          <w:rFonts w:ascii="Arial" w:hAnsi="Arial" w:cs="Arial"/>
        </w:rPr>
      </w:pPr>
      <w:r>
        <w:rPr>
          <w:rFonts w:ascii="Arial" w:hAnsi="Arial" w:cs="Arial"/>
        </w:rPr>
        <w:t>show the detail of salaries of every employee.</w:t>
      </w:r>
    </w:p>
    <w:p w:rsidR="00241F3A" w:rsidRDefault="00241F3A">
      <w:pPr>
        <w:numPr>
          <w:ilvl w:val="0"/>
          <w:numId w:val="5"/>
        </w:numPr>
        <w:tabs>
          <w:tab w:val="clear" w:pos="480"/>
          <w:tab w:val="left" w:pos="720"/>
          <w:tab w:val="left" w:pos="1080"/>
          <w:tab w:val="num" w:pos="1200"/>
        </w:tabs>
        <w:ind w:left="1200"/>
        <w:rPr>
          <w:rFonts w:ascii="Arial" w:hAnsi="Arial" w:cs="Arial"/>
        </w:rPr>
      </w:pPr>
      <w:r>
        <w:rPr>
          <w:rFonts w:ascii="Arial" w:hAnsi="Arial" w:cs="Arial"/>
        </w:rPr>
        <w:t>justify fraudulent business practices.</w:t>
      </w:r>
    </w:p>
    <w:p w:rsidR="00241F3A" w:rsidRDefault="00241F3A">
      <w:pPr>
        <w:tabs>
          <w:tab w:val="left" w:pos="720"/>
          <w:tab w:val="left" w:pos="1080"/>
        </w:tabs>
        <w:rPr>
          <w:rFonts w:ascii="Arial" w:hAnsi="Arial" w:cs="Arial"/>
          <w:b/>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A</w:t>
      </w:r>
      <w:r>
        <w:rPr>
          <w:rFonts w:ascii="Arial" w:hAnsi="Arial" w:cs="Arial"/>
        </w:rPr>
        <w:t>  KP 2</w:t>
      </w:r>
      <w:r w:rsidR="005C55C5">
        <w:rPr>
          <w:rFonts w:ascii="Arial" w:hAnsi="Arial" w:cs="Arial"/>
        </w:rPr>
        <w:t>,3</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b/>
        </w:rPr>
      </w:pPr>
    </w:p>
    <w:p w:rsidR="00B02425" w:rsidRDefault="00B02425">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8.</w:t>
      </w:r>
      <w:r>
        <w:rPr>
          <w:rFonts w:ascii="Arial" w:hAnsi="Arial" w:cs="Arial"/>
        </w:rPr>
        <w:tab/>
        <w:t xml:space="preserve">An internal control system </w:t>
      </w:r>
    </w:p>
    <w:p w:rsidR="00241F3A" w:rsidRDefault="00241F3A">
      <w:pPr>
        <w:pStyle w:val="List"/>
        <w:widowControl w:val="0"/>
        <w:numPr>
          <w:ilvl w:val="0"/>
          <w:numId w:val="4"/>
        </w:numPr>
        <w:tabs>
          <w:tab w:val="clear" w:pos="360"/>
          <w:tab w:val="clear" w:pos="480"/>
          <w:tab w:val="left" w:pos="720"/>
          <w:tab w:val="left" w:pos="1080"/>
        </w:tabs>
        <w:spacing w:before="0" w:after="0" w:line="240" w:lineRule="auto"/>
        <w:ind w:left="1080" w:hanging="360"/>
        <w:jc w:val="both"/>
        <w:rPr>
          <w:rFonts w:ascii="Arial" w:hAnsi="Arial" w:cs="Arial"/>
          <w:snapToGrid w:val="0"/>
        </w:rPr>
      </w:pPr>
      <w:r>
        <w:rPr>
          <w:rFonts w:ascii="Arial" w:hAnsi="Arial" w:cs="Arial"/>
          <w:snapToGrid w:val="0"/>
        </w:rPr>
        <w:t>is maintained to ensure that transactions of a company are properly recorded and reported and the assets are safeguarded.</w:t>
      </w:r>
    </w:p>
    <w:p w:rsidR="00241F3A" w:rsidRDefault="00241F3A">
      <w:pPr>
        <w:tabs>
          <w:tab w:val="left" w:pos="720"/>
          <w:tab w:val="left" w:pos="1080"/>
        </w:tabs>
        <w:ind w:left="720"/>
        <w:rPr>
          <w:rFonts w:ascii="Arial" w:hAnsi="Arial" w:cs="Arial"/>
        </w:rPr>
      </w:pPr>
      <w:r>
        <w:rPr>
          <w:rFonts w:ascii="Arial" w:hAnsi="Arial" w:cs="Arial"/>
        </w:rPr>
        <w:t>b.</w:t>
      </w:r>
      <w:r>
        <w:rPr>
          <w:rFonts w:ascii="Arial" w:hAnsi="Arial" w:cs="Arial"/>
        </w:rPr>
        <w:tab/>
        <w:t>is included in the set of footnotes to the financial statements.</w:t>
      </w:r>
    </w:p>
    <w:p w:rsidR="00241F3A" w:rsidRDefault="00241F3A">
      <w:pPr>
        <w:tabs>
          <w:tab w:val="left" w:pos="720"/>
          <w:tab w:val="left" w:pos="1080"/>
        </w:tabs>
        <w:ind w:left="720"/>
        <w:rPr>
          <w:rFonts w:ascii="Arial" w:hAnsi="Arial" w:cs="Arial"/>
        </w:rPr>
      </w:pPr>
      <w:r>
        <w:rPr>
          <w:rFonts w:ascii="Arial" w:hAnsi="Arial" w:cs="Arial"/>
        </w:rPr>
        <w:t>c.</w:t>
      </w:r>
      <w:r>
        <w:rPr>
          <w:rFonts w:ascii="Arial" w:hAnsi="Arial" w:cs="Arial"/>
        </w:rPr>
        <w:tab/>
        <w:t>is an estimate of the profits a company expects to earn in the future.</w:t>
      </w:r>
    </w:p>
    <w:p w:rsidR="00241F3A" w:rsidRDefault="00241F3A">
      <w:pPr>
        <w:tabs>
          <w:tab w:val="left" w:pos="720"/>
          <w:tab w:val="left" w:pos="1080"/>
        </w:tabs>
        <w:ind w:left="1440" w:hanging="720"/>
        <w:jc w:val="both"/>
        <w:rPr>
          <w:rFonts w:ascii="Arial" w:hAnsi="Arial" w:cs="Arial"/>
        </w:rPr>
      </w:pPr>
      <w:r>
        <w:rPr>
          <w:rFonts w:ascii="Arial" w:hAnsi="Arial" w:cs="Arial"/>
        </w:rPr>
        <w:t>d.</w:t>
      </w:r>
      <w:r>
        <w:rPr>
          <w:rFonts w:ascii="Arial" w:hAnsi="Arial" w:cs="Arial"/>
        </w:rPr>
        <w:tab/>
        <w:t>measures how much control management has over its staff.</w:t>
      </w:r>
    </w:p>
    <w:p w:rsidR="00241F3A" w:rsidRDefault="00241F3A">
      <w:pPr>
        <w:pStyle w:val="Header"/>
        <w:keepNext w:val="0"/>
        <w:tabs>
          <w:tab w:val="left" w:pos="1080"/>
        </w:tabs>
        <w:outlineLvl w:val="9"/>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A</w:t>
      </w:r>
      <w:r>
        <w:rPr>
          <w:rFonts w:ascii="Arial" w:hAnsi="Arial" w:cs="Arial"/>
        </w:rPr>
        <w:t xml:space="preserve">  KP 2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b/>
        </w:rPr>
      </w:pPr>
    </w:p>
    <w:p w:rsidR="00B02425" w:rsidRDefault="00B02425">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9</w:t>
      </w:r>
      <w:r>
        <w:rPr>
          <w:rFonts w:ascii="Arial" w:hAnsi="Arial" w:cs="Arial"/>
        </w:rPr>
        <w:t>.</w:t>
      </w:r>
      <w:r>
        <w:rPr>
          <w:rFonts w:ascii="Arial" w:hAnsi="Arial" w:cs="Arial"/>
        </w:rPr>
        <w:tab/>
        <w:t>Where would you find information on the amount of net income for the year?</w:t>
      </w:r>
    </w:p>
    <w:p w:rsidR="00241F3A" w:rsidRDefault="00241F3A">
      <w:pPr>
        <w:tabs>
          <w:tab w:val="left" w:pos="720"/>
          <w:tab w:val="left" w:pos="1080"/>
        </w:tabs>
        <w:ind w:left="720"/>
        <w:rPr>
          <w:rFonts w:ascii="Arial" w:hAnsi="Arial" w:cs="Arial"/>
        </w:rPr>
      </w:pPr>
      <w:r>
        <w:rPr>
          <w:rFonts w:ascii="Arial" w:hAnsi="Arial" w:cs="Arial"/>
        </w:rPr>
        <w:t>a.</w:t>
      </w:r>
      <w:r>
        <w:rPr>
          <w:rFonts w:ascii="Arial" w:hAnsi="Arial" w:cs="Arial"/>
        </w:rPr>
        <w:tab/>
        <w:t>Factory production reports on units produced</w:t>
      </w:r>
    </w:p>
    <w:p w:rsidR="00241F3A" w:rsidRDefault="00241F3A">
      <w:pPr>
        <w:tabs>
          <w:tab w:val="left" w:pos="720"/>
          <w:tab w:val="left" w:pos="1080"/>
        </w:tabs>
        <w:ind w:left="720"/>
        <w:rPr>
          <w:rFonts w:ascii="Arial" w:hAnsi="Arial" w:cs="Arial"/>
        </w:rPr>
      </w:pPr>
      <w:r>
        <w:rPr>
          <w:rFonts w:ascii="Arial" w:hAnsi="Arial" w:cs="Arial"/>
        </w:rPr>
        <w:t>b.</w:t>
      </w:r>
      <w:r>
        <w:rPr>
          <w:rFonts w:ascii="Arial" w:hAnsi="Arial" w:cs="Arial"/>
        </w:rPr>
        <w:tab/>
        <w:t>Auditor’s report</w:t>
      </w:r>
    </w:p>
    <w:p w:rsidR="00241F3A" w:rsidRDefault="00241F3A">
      <w:pPr>
        <w:tabs>
          <w:tab w:val="left" w:pos="720"/>
          <w:tab w:val="left" w:pos="1080"/>
        </w:tabs>
        <w:ind w:left="720"/>
        <w:rPr>
          <w:rFonts w:ascii="Arial" w:hAnsi="Arial" w:cs="Arial"/>
        </w:rPr>
      </w:pPr>
      <w:r>
        <w:rPr>
          <w:rFonts w:ascii="Arial" w:hAnsi="Arial" w:cs="Arial"/>
        </w:rPr>
        <w:t>c.</w:t>
      </w:r>
      <w:r>
        <w:rPr>
          <w:rFonts w:ascii="Arial" w:hAnsi="Arial" w:cs="Arial"/>
        </w:rPr>
        <w:tab/>
        <w:t>Income statement</w:t>
      </w:r>
    </w:p>
    <w:p w:rsidR="00241F3A" w:rsidRDefault="00241F3A">
      <w:pPr>
        <w:tabs>
          <w:tab w:val="left" w:pos="720"/>
          <w:tab w:val="left" w:pos="1080"/>
        </w:tabs>
        <w:ind w:left="720"/>
        <w:rPr>
          <w:rFonts w:ascii="Arial" w:hAnsi="Arial" w:cs="Arial"/>
          <w:b/>
        </w:rPr>
      </w:pPr>
      <w:r>
        <w:rPr>
          <w:rFonts w:ascii="Arial" w:hAnsi="Arial" w:cs="Arial"/>
        </w:rPr>
        <w:t>d.</w:t>
      </w:r>
      <w:r>
        <w:rPr>
          <w:rFonts w:ascii="Arial" w:hAnsi="Arial" w:cs="Arial"/>
        </w:rPr>
        <w:tab/>
        <w:t xml:space="preserve">Internal Revenue Service </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C</w:t>
      </w:r>
      <w:r>
        <w:rPr>
          <w:rFonts w:ascii="Arial" w:hAnsi="Arial" w:cs="Arial"/>
        </w:rPr>
        <w:t xml:space="preserve">  KP </w:t>
      </w:r>
      <w:r w:rsidR="00D35016">
        <w:rPr>
          <w:rFonts w:ascii="Arial" w:hAnsi="Arial" w:cs="Arial"/>
        </w:rPr>
        <w:t>3</w:t>
      </w:r>
      <w:r>
        <w:rPr>
          <w:rFonts w:ascii="Arial" w:hAnsi="Arial" w:cs="Arial"/>
        </w:rPr>
        <w:t xml:space="preserve">  BT: </w:t>
      </w:r>
      <w:r w:rsidR="00F75EB9">
        <w:rPr>
          <w:rFonts w:ascii="Arial" w:hAnsi="Arial" w:cs="Arial"/>
        </w:rPr>
        <w:t>C</w:t>
      </w:r>
      <w:r>
        <w:rPr>
          <w:rFonts w:ascii="Arial" w:hAnsi="Arial" w:cs="Arial"/>
        </w:rPr>
        <w:t xml:space="preserve">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b/>
        </w:rPr>
      </w:pPr>
    </w:p>
    <w:p w:rsidR="00241F3A" w:rsidRDefault="00D35016">
      <w:pPr>
        <w:tabs>
          <w:tab w:val="left" w:pos="720"/>
          <w:tab w:val="left" w:pos="1080"/>
        </w:tabs>
        <w:rPr>
          <w:rFonts w:ascii="Arial" w:hAnsi="Arial" w:cs="Arial"/>
        </w:rPr>
      </w:pPr>
      <w:r>
        <w:rPr>
          <w:rFonts w:ascii="Arial" w:hAnsi="Arial" w:cs="Arial"/>
          <w:b/>
        </w:rPr>
        <w:br w:type="page"/>
      </w:r>
      <w:r w:rsidR="00241F3A">
        <w:rPr>
          <w:rFonts w:ascii="Arial" w:hAnsi="Arial" w:cs="Arial"/>
          <w:b/>
        </w:rPr>
        <w:lastRenderedPageBreak/>
        <w:t>10.</w:t>
      </w:r>
      <w:r w:rsidR="00241F3A">
        <w:rPr>
          <w:rFonts w:ascii="Arial" w:hAnsi="Arial" w:cs="Arial"/>
        </w:rPr>
        <w:tab/>
        <w:t>The statement of cash flows communicates</w:t>
      </w:r>
    </w:p>
    <w:p w:rsidR="00241F3A" w:rsidRDefault="00241F3A">
      <w:pPr>
        <w:tabs>
          <w:tab w:val="left" w:pos="720"/>
          <w:tab w:val="left" w:pos="1080"/>
        </w:tabs>
        <w:ind w:left="720"/>
        <w:rPr>
          <w:rFonts w:ascii="Arial" w:hAnsi="Arial" w:cs="Arial"/>
        </w:rPr>
      </w:pPr>
      <w:r>
        <w:rPr>
          <w:rFonts w:ascii="Arial" w:hAnsi="Arial" w:cs="Arial"/>
        </w:rPr>
        <w:t xml:space="preserve">a. </w:t>
      </w:r>
      <w:r>
        <w:rPr>
          <w:rFonts w:ascii="Arial" w:hAnsi="Arial" w:cs="Arial"/>
        </w:rPr>
        <w:tab/>
        <w:t>assets, liabilities, and owners’ equity at a point of time.</w:t>
      </w:r>
    </w:p>
    <w:p w:rsidR="00241F3A" w:rsidRDefault="00241F3A">
      <w:pPr>
        <w:tabs>
          <w:tab w:val="left" w:pos="720"/>
          <w:tab w:val="left" w:pos="1080"/>
        </w:tabs>
        <w:ind w:left="720"/>
        <w:rPr>
          <w:rFonts w:ascii="Arial" w:hAnsi="Arial" w:cs="Arial"/>
        </w:rPr>
      </w:pPr>
      <w:r>
        <w:rPr>
          <w:rFonts w:ascii="Arial" w:hAnsi="Arial" w:cs="Arial"/>
        </w:rPr>
        <w:t xml:space="preserve">b. </w:t>
      </w:r>
      <w:r>
        <w:rPr>
          <w:rFonts w:ascii="Arial" w:hAnsi="Arial" w:cs="Arial"/>
        </w:rPr>
        <w:tab/>
        <w:t>operating, investing, and financing activities.</w:t>
      </w:r>
    </w:p>
    <w:p w:rsidR="00241F3A" w:rsidRDefault="00241F3A">
      <w:pPr>
        <w:tabs>
          <w:tab w:val="left" w:pos="720"/>
          <w:tab w:val="left" w:pos="1080"/>
        </w:tabs>
        <w:ind w:left="720"/>
        <w:rPr>
          <w:rFonts w:ascii="Arial" w:hAnsi="Arial" w:cs="Arial"/>
        </w:rPr>
      </w:pPr>
      <w:r>
        <w:rPr>
          <w:rFonts w:ascii="Arial" w:hAnsi="Arial" w:cs="Arial"/>
        </w:rPr>
        <w:t xml:space="preserve">c. </w:t>
      </w:r>
      <w:r>
        <w:rPr>
          <w:rFonts w:ascii="Arial" w:hAnsi="Arial" w:cs="Arial"/>
        </w:rPr>
        <w:tab/>
        <w:t>beginning balance plus income less dividends.</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how much cash the company owes its employees.</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B</w:t>
      </w:r>
      <w:r>
        <w:rPr>
          <w:rFonts w:ascii="Arial" w:hAnsi="Arial" w:cs="Arial"/>
        </w:rPr>
        <w:t xml:space="preserve">  KP </w:t>
      </w:r>
      <w:r w:rsidR="00D35016">
        <w:rPr>
          <w:rFonts w:ascii="Arial" w:hAnsi="Arial" w:cs="Arial"/>
        </w:rPr>
        <w:t>3</w:t>
      </w:r>
      <w:r>
        <w:rPr>
          <w:rFonts w:ascii="Arial" w:hAnsi="Arial" w:cs="Arial"/>
        </w:rPr>
        <w:t xml:space="preserve">  BT: K  Difficulty: </w:t>
      </w:r>
      <w:r w:rsidR="008C4FBE">
        <w:rPr>
          <w:rFonts w:ascii="Arial" w:hAnsi="Arial" w:cs="Arial"/>
        </w:rPr>
        <w:t>Easy</w:t>
      </w:r>
      <w:r>
        <w:rPr>
          <w:rFonts w:ascii="Arial" w:hAnsi="Arial" w:cs="Arial"/>
        </w:rPr>
        <w:t xml:space="preserve">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b/>
        </w:rPr>
      </w:pPr>
    </w:p>
    <w:p w:rsidR="00B02425" w:rsidRDefault="00B02425">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11.</w:t>
      </w:r>
      <w:r>
        <w:rPr>
          <w:rFonts w:ascii="Arial" w:hAnsi="Arial" w:cs="Arial"/>
        </w:rPr>
        <w:tab/>
        <w:t xml:space="preserve">The retained earnings section of the statement of </w:t>
      </w:r>
      <w:r w:rsidR="00D10B31">
        <w:rPr>
          <w:rFonts w:ascii="Arial" w:hAnsi="Arial" w:cs="Arial"/>
        </w:rPr>
        <w:t xml:space="preserve">shareholders’ </w:t>
      </w:r>
      <w:r>
        <w:rPr>
          <w:rFonts w:ascii="Arial" w:hAnsi="Arial" w:cs="Arial"/>
        </w:rPr>
        <w:t>equity communicates</w:t>
      </w:r>
    </w:p>
    <w:p w:rsidR="00241F3A" w:rsidRDefault="00241F3A">
      <w:pPr>
        <w:tabs>
          <w:tab w:val="left" w:pos="720"/>
          <w:tab w:val="left" w:pos="1080"/>
        </w:tabs>
        <w:ind w:left="1440" w:hanging="720"/>
        <w:rPr>
          <w:rFonts w:ascii="Arial" w:hAnsi="Arial" w:cs="Arial"/>
        </w:rPr>
      </w:pPr>
      <w:r>
        <w:rPr>
          <w:rFonts w:ascii="Arial" w:hAnsi="Arial" w:cs="Arial"/>
        </w:rPr>
        <w:t xml:space="preserve">a. </w:t>
      </w:r>
      <w:r>
        <w:rPr>
          <w:rFonts w:ascii="Arial" w:hAnsi="Arial" w:cs="Arial"/>
        </w:rPr>
        <w:tab/>
        <w:t>beginning balance plus income less dividends.</w:t>
      </w:r>
    </w:p>
    <w:p w:rsidR="00241F3A" w:rsidRDefault="00241F3A">
      <w:pPr>
        <w:tabs>
          <w:tab w:val="left" w:pos="720"/>
          <w:tab w:val="left" w:pos="1080"/>
        </w:tabs>
        <w:ind w:left="1440" w:hanging="720"/>
        <w:rPr>
          <w:rFonts w:ascii="Arial" w:hAnsi="Arial" w:cs="Arial"/>
        </w:rPr>
      </w:pPr>
      <w:r>
        <w:rPr>
          <w:rFonts w:ascii="Arial" w:hAnsi="Arial" w:cs="Arial"/>
        </w:rPr>
        <w:t xml:space="preserve">b. </w:t>
      </w:r>
      <w:r>
        <w:rPr>
          <w:rFonts w:ascii="Arial" w:hAnsi="Arial" w:cs="Arial"/>
        </w:rPr>
        <w:tab/>
        <w:t>revenues less expenses during a period of time.</w:t>
      </w:r>
    </w:p>
    <w:p w:rsidR="00241F3A" w:rsidRDefault="00241F3A">
      <w:pPr>
        <w:tabs>
          <w:tab w:val="left" w:pos="720"/>
          <w:tab w:val="left" w:pos="1080"/>
        </w:tabs>
        <w:ind w:left="1440" w:hanging="720"/>
        <w:rPr>
          <w:rFonts w:ascii="Arial" w:hAnsi="Arial" w:cs="Arial"/>
        </w:rPr>
      </w:pPr>
      <w:r>
        <w:rPr>
          <w:rFonts w:ascii="Arial" w:hAnsi="Arial" w:cs="Arial"/>
        </w:rPr>
        <w:t xml:space="preserve">c. </w:t>
      </w:r>
      <w:r>
        <w:rPr>
          <w:rFonts w:ascii="Arial" w:hAnsi="Arial" w:cs="Arial"/>
        </w:rPr>
        <w:tab/>
        <w:t>how much cash that management has paid for bonuses.</w:t>
      </w:r>
    </w:p>
    <w:p w:rsidR="00241F3A" w:rsidRDefault="00241F3A">
      <w:pPr>
        <w:tabs>
          <w:tab w:val="left" w:pos="720"/>
          <w:tab w:val="left" w:pos="1080"/>
        </w:tabs>
        <w:ind w:left="1440" w:hanging="720"/>
        <w:rPr>
          <w:rFonts w:ascii="Arial" w:hAnsi="Arial" w:cs="Arial"/>
        </w:rPr>
      </w:pPr>
      <w:r>
        <w:rPr>
          <w:rFonts w:ascii="Arial" w:hAnsi="Arial" w:cs="Arial"/>
        </w:rPr>
        <w:t xml:space="preserve">d. </w:t>
      </w:r>
      <w:r>
        <w:rPr>
          <w:rFonts w:ascii="Arial" w:hAnsi="Arial" w:cs="Arial"/>
        </w:rPr>
        <w:tab/>
        <w:t>operating, investing, and financing activities.</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A</w:t>
      </w:r>
      <w:r>
        <w:rPr>
          <w:rFonts w:ascii="Arial" w:hAnsi="Arial" w:cs="Arial"/>
        </w:rPr>
        <w:t xml:space="preserve">  KP </w:t>
      </w:r>
      <w:r w:rsidR="00D35016">
        <w:rPr>
          <w:rFonts w:ascii="Arial" w:hAnsi="Arial" w:cs="Arial"/>
        </w:rPr>
        <w:t>3</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D35016" w:rsidRDefault="00D35016">
      <w:pPr>
        <w:pStyle w:val="Header"/>
        <w:keepNext w:val="0"/>
        <w:tabs>
          <w:tab w:val="left" w:pos="1080"/>
        </w:tabs>
        <w:ind w:left="720" w:hanging="720"/>
        <w:outlineLvl w:val="9"/>
        <w:rPr>
          <w:rFonts w:ascii="Arial" w:hAnsi="Arial" w:cs="Arial"/>
          <w:b/>
        </w:rPr>
      </w:pPr>
    </w:p>
    <w:p w:rsidR="00D35016" w:rsidRDefault="00D35016">
      <w:pPr>
        <w:pStyle w:val="Header"/>
        <w:keepNext w:val="0"/>
        <w:tabs>
          <w:tab w:val="left" w:pos="1080"/>
        </w:tabs>
        <w:ind w:left="720" w:hanging="720"/>
        <w:outlineLvl w:val="9"/>
        <w:rPr>
          <w:rFonts w:ascii="Arial" w:hAnsi="Arial" w:cs="Arial"/>
          <w:b/>
        </w:rPr>
      </w:pPr>
    </w:p>
    <w:p w:rsidR="00241F3A" w:rsidRDefault="00241F3A">
      <w:pPr>
        <w:pStyle w:val="Header"/>
        <w:keepNext w:val="0"/>
        <w:tabs>
          <w:tab w:val="left" w:pos="1080"/>
        </w:tabs>
        <w:ind w:left="720" w:hanging="720"/>
        <w:outlineLvl w:val="9"/>
        <w:rPr>
          <w:rFonts w:ascii="Arial" w:hAnsi="Arial" w:cs="Arial"/>
        </w:rPr>
      </w:pPr>
      <w:r>
        <w:rPr>
          <w:rFonts w:ascii="Arial" w:hAnsi="Arial" w:cs="Arial"/>
          <w:b/>
        </w:rPr>
        <w:t>12.</w:t>
      </w:r>
      <w:r>
        <w:rPr>
          <w:rFonts w:ascii="Arial" w:hAnsi="Arial" w:cs="Arial"/>
        </w:rPr>
        <w:tab/>
        <w:t>An investor wants to find the amount of cash and land that a company has. Where will the investor look?</w:t>
      </w:r>
    </w:p>
    <w:p w:rsidR="00241F3A" w:rsidRDefault="00241F3A">
      <w:pPr>
        <w:tabs>
          <w:tab w:val="left" w:pos="720"/>
          <w:tab w:val="left" w:pos="1080"/>
        </w:tabs>
        <w:ind w:left="720"/>
        <w:rPr>
          <w:rFonts w:ascii="Arial" w:hAnsi="Arial" w:cs="Arial"/>
        </w:rPr>
      </w:pPr>
      <w:r>
        <w:rPr>
          <w:rFonts w:ascii="Arial" w:hAnsi="Arial" w:cs="Arial"/>
        </w:rPr>
        <w:t xml:space="preserve">a. </w:t>
      </w:r>
      <w:r>
        <w:rPr>
          <w:rFonts w:ascii="Arial" w:hAnsi="Arial" w:cs="Arial"/>
        </w:rPr>
        <w:tab/>
        <w:t xml:space="preserve">Statement of </w:t>
      </w:r>
      <w:r w:rsidR="00D10B31">
        <w:rPr>
          <w:rFonts w:ascii="Arial" w:hAnsi="Arial" w:cs="Arial"/>
        </w:rPr>
        <w:t xml:space="preserve">shareholders’ </w:t>
      </w:r>
      <w:r>
        <w:rPr>
          <w:rFonts w:ascii="Arial" w:hAnsi="Arial" w:cs="Arial"/>
        </w:rPr>
        <w:t>equity</w:t>
      </w:r>
    </w:p>
    <w:p w:rsidR="00241F3A" w:rsidRDefault="00241F3A">
      <w:pPr>
        <w:tabs>
          <w:tab w:val="left" w:pos="720"/>
          <w:tab w:val="left" w:pos="1080"/>
        </w:tabs>
        <w:ind w:left="720"/>
        <w:rPr>
          <w:rFonts w:ascii="Arial" w:hAnsi="Arial" w:cs="Arial"/>
        </w:rPr>
      </w:pPr>
      <w:r>
        <w:rPr>
          <w:rFonts w:ascii="Arial" w:hAnsi="Arial" w:cs="Arial"/>
        </w:rPr>
        <w:t xml:space="preserve">b. </w:t>
      </w:r>
      <w:r>
        <w:rPr>
          <w:rFonts w:ascii="Arial" w:hAnsi="Arial" w:cs="Arial"/>
        </w:rPr>
        <w:tab/>
        <w:t>Income statement</w:t>
      </w:r>
    </w:p>
    <w:p w:rsidR="00241F3A" w:rsidRDefault="00241F3A">
      <w:pPr>
        <w:tabs>
          <w:tab w:val="left" w:pos="720"/>
          <w:tab w:val="left" w:pos="1080"/>
        </w:tabs>
        <w:ind w:left="720"/>
        <w:rPr>
          <w:rFonts w:ascii="Arial" w:hAnsi="Arial" w:cs="Arial"/>
        </w:rPr>
      </w:pPr>
      <w:r>
        <w:rPr>
          <w:rFonts w:ascii="Arial" w:hAnsi="Arial" w:cs="Arial"/>
        </w:rPr>
        <w:t xml:space="preserve">c. </w:t>
      </w:r>
      <w:r>
        <w:rPr>
          <w:rFonts w:ascii="Arial" w:hAnsi="Arial" w:cs="Arial"/>
        </w:rPr>
        <w:tab/>
        <w:t>Balance sheet</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Statement of cash flows</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C</w:t>
      </w:r>
      <w:r>
        <w:rPr>
          <w:rFonts w:ascii="Arial" w:hAnsi="Arial" w:cs="Arial"/>
        </w:rPr>
        <w:t xml:space="preserve">  KP </w:t>
      </w:r>
      <w:r w:rsidR="00D35016">
        <w:rPr>
          <w:rFonts w:ascii="Arial" w:hAnsi="Arial" w:cs="Arial"/>
        </w:rPr>
        <w:t>3</w:t>
      </w:r>
      <w:r>
        <w:rPr>
          <w:rFonts w:ascii="Arial" w:hAnsi="Arial" w:cs="Arial"/>
        </w:rPr>
        <w:t xml:space="preserve">  BT: </w:t>
      </w:r>
      <w:r w:rsidR="00F75EB9">
        <w:rPr>
          <w:rFonts w:ascii="Arial" w:hAnsi="Arial" w:cs="Arial"/>
        </w:rPr>
        <w:t>C</w:t>
      </w:r>
      <w:r>
        <w:rPr>
          <w:rFonts w:ascii="Arial" w:hAnsi="Arial" w:cs="Arial"/>
        </w:rPr>
        <w:t xml:space="preserve">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outlineLvl w:val="8"/>
        <w:rPr>
          <w:rFonts w:ascii="Arial" w:hAnsi="Arial" w:cs="Arial"/>
          <w:b/>
        </w:rPr>
      </w:pPr>
    </w:p>
    <w:p w:rsidR="00B02425" w:rsidRDefault="00B02425">
      <w:pPr>
        <w:tabs>
          <w:tab w:val="left" w:pos="720"/>
          <w:tab w:val="left" w:pos="1080"/>
        </w:tabs>
        <w:outlineLvl w:val="8"/>
        <w:rPr>
          <w:rFonts w:ascii="Arial" w:hAnsi="Arial" w:cs="Arial"/>
          <w:b/>
        </w:rPr>
      </w:pPr>
    </w:p>
    <w:p w:rsidR="00241F3A" w:rsidRDefault="00241F3A">
      <w:pPr>
        <w:tabs>
          <w:tab w:val="left" w:pos="720"/>
          <w:tab w:val="left" w:pos="1080"/>
        </w:tabs>
        <w:outlineLvl w:val="8"/>
        <w:rPr>
          <w:rFonts w:ascii="Arial" w:hAnsi="Arial" w:cs="Arial"/>
        </w:rPr>
      </w:pPr>
      <w:r>
        <w:rPr>
          <w:rFonts w:ascii="Arial" w:hAnsi="Arial" w:cs="Arial"/>
          <w:b/>
        </w:rPr>
        <w:t>13.</w:t>
      </w:r>
      <w:r>
        <w:rPr>
          <w:rFonts w:ascii="Arial" w:hAnsi="Arial" w:cs="Arial"/>
        </w:rPr>
        <w:tab/>
        <w:t xml:space="preserve">Dividends declared and paid to the </w:t>
      </w:r>
      <w:r w:rsidR="00D10B31">
        <w:rPr>
          <w:rFonts w:ascii="Arial" w:hAnsi="Arial" w:cs="Arial"/>
        </w:rPr>
        <w:t>owners</w:t>
      </w:r>
      <w:r>
        <w:rPr>
          <w:rFonts w:ascii="Arial" w:hAnsi="Arial" w:cs="Arial"/>
        </w:rPr>
        <w:t xml:space="preserve"> are found in the</w:t>
      </w:r>
    </w:p>
    <w:p w:rsidR="00241F3A" w:rsidRDefault="00241F3A">
      <w:pPr>
        <w:tabs>
          <w:tab w:val="left" w:pos="720"/>
          <w:tab w:val="left" w:pos="1080"/>
        </w:tabs>
        <w:ind w:left="1440" w:hanging="720"/>
        <w:outlineLvl w:val="8"/>
        <w:rPr>
          <w:rFonts w:ascii="Arial" w:hAnsi="Arial" w:cs="Arial"/>
        </w:rPr>
      </w:pPr>
      <w:r>
        <w:rPr>
          <w:rFonts w:ascii="Arial" w:hAnsi="Arial" w:cs="Arial"/>
        </w:rPr>
        <w:t xml:space="preserve">a. </w:t>
      </w:r>
      <w:r>
        <w:rPr>
          <w:rFonts w:ascii="Arial" w:hAnsi="Arial" w:cs="Arial"/>
        </w:rPr>
        <w:tab/>
        <w:t>management letter.</w:t>
      </w:r>
    </w:p>
    <w:p w:rsidR="00241F3A" w:rsidRDefault="00241F3A">
      <w:pPr>
        <w:tabs>
          <w:tab w:val="left" w:pos="720"/>
          <w:tab w:val="left" w:pos="1080"/>
        </w:tabs>
        <w:ind w:left="1440" w:hanging="720"/>
        <w:outlineLvl w:val="8"/>
        <w:rPr>
          <w:rFonts w:ascii="Arial" w:hAnsi="Arial" w:cs="Arial"/>
        </w:rPr>
      </w:pPr>
      <w:r>
        <w:rPr>
          <w:rFonts w:ascii="Arial" w:hAnsi="Arial" w:cs="Arial"/>
        </w:rPr>
        <w:t xml:space="preserve">b. </w:t>
      </w:r>
      <w:r>
        <w:rPr>
          <w:rFonts w:ascii="Arial" w:hAnsi="Arial" w:cs="Arial"/>
        </w:rPr>
        <w:tab/>
        <w:t>income statement.</w:t>
      </w:r>
    </w:p>
    <w:p w:rsidR="00241F3A" w:rsidRDefault="00241F3A">
      <w:pPr>
        <w:tabs>
          <w:tab w:val="left" w:pos="720"/>
          <w:tab w:val="left" w:pos="1080"/>
        </w:tabs>
        <w:ind w:left="1440" w:hanging="720"/>
        <w:outlineLvl w:val="8"/>
        <w:rPr>
          <w:rFonts w:ascii="Arial" w:hAnsi="Arial" w:cs="Arial"/>
        </w:rPr>
      </w:pPr>
      <w:r>
        <w:rPr>
          <w:rFonts w:ascii="Arial" w:hAnsi="Arial" w:cs="Arial"/>
        </w:rPr>
        <w:t xml:space="preserve">c. </w:t>
      </w:r>
      <w:r>
        <w:rPr>
          <w:rFonts w:ascii="Arial" w:hAnsi="Arial" w:cs="Arial"/>
        </w:rPr>
        <w:tab/>
        <w:t>dividends statement.</w:t>
      </w:r>
    </w:p>
    <w:p w:rsidR="00241F3A" w:rsidRDefault="00241F3A">
      <w:pPr>
        <w:tabs>
          <w:tab w:val="left" w:pos="720"/>
          <w:tab w:val="left" w:pos="1080"/>
        </w:tabs>
        <w:ind w:left="1440" w:hanging="720"/>
        <w:outlineLvl w:val="8"/>
        <w:rPr>
          <w:rFonts w:ascii="Arial" w:hAnsi="Arial" w:cs="Arial"/>
        </w:rPr>
      </w:pPr>
      <w:r>
        <w:rPr>
          <w:rFonts w:ascii="Arial" w:hAnsi="Arial" w:cs="Arial"/>
        </w:rPr>
        <w:t xml:space="preserve">d. </w:t>
      </w:r>
      <w:r>
        <w:rPr>
          <w:rFonts w:ascii="Arial" w:hAnsi="Arial" w:cs="Arial"/>
        </w:rPr>
        <w:tab/>
        <w:t xml:space="preserve">statement of </w:t>
      </w:r>
      <w:r w:rsidR="00D10B31">
        <w:rPr>
          <w:rFonts w:ascii="Arial" w:hAnsi="Arial" w:cs="Arial"/>
        </w:rPr>
        <w:t>shareholders’</w:t>
      </w:r>
      <w:r>
        <w:rPr>
          <w:rFonts w:ascii="Arial" w:hAnsi="Arial" w:cs="Arial"/>
        </w:rPr>
        <w:t xml:space="preserve"> equity.</w:t>
      </w:r>
    </w:p>
    <w:p w:rsidR="00241F3A" w:rsidRDefault="00241F3A">
      <w:pPr>
        <w:tabs>
          <w:tab w:val="left" w:pos="720"/>
          <w:tab w:val="left" w:pos="1080"/>
        </w:tabs>
        <w:outlineLvl w:val="8"/>
        <w:rPr>
          <w:rFonts w:ascii="Arial" w:hAnsi="Arial" w:cs="Arial"/>
        </w:rPr>
      </w:pPr>
    </w:p>
    <w:p w:rsidR="00B02425" w:rsidRDefault="00B02425" w:rsidP="00B02425">
      <w:pPr>
        <w:ind w:firstLine="720"/>
        <w:rPr>
          <w:rFonts w:ascii="Arial" w:hAnsi="Arial" w:cs="Arial"/>
        </w:rPr>
      </w:pPr>
      <w:r>
        <w:rPr>
          <w:rFonts w:ascii="Arial" w:hAnsi="Arial" w:cs="Arial"/>
        </w:rPr>
        <w:t xml:space="preserve">Ans: D  KP </w:t>
      </w:r>
      <w:r w:rsidR="00D35016">
        <w:rPr>
          <w:rFonts w:ascii="Arial" w:hAnsi="Arial" w:cs="Arial"/>
        </w:rPr>
        <w:t>3</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outlineLvl w:val="8"/>
        <w:rPr>
          <w:rFonts w:ascii="Arial" w:hAnsi="Arial" w:cs="Arial"/>
          <w:b/>
        </w:rPr>
      </w:pPr>
    </w:p>
    <w:p w:rsidR="00B02425" w:rsidRDefault="00B02425">
      <w:pPr>
        <w:tabs>
          <w:tab w:val="left" w:pos="720"/>
          <w:tab w:val="left" w:pos="1080"/>
        </w:tabs>
        <w:outlineLvl w:val="8"/>
        <w:rPr>
          <w:rFonts w:ascii="Arial" w:hAnsi="Arial" w:cs="Arial"/>
          <w:b/>
        </w:rPr>
      </w:pPr>
    </w:p>
    <w:p w:rsidR="00241F3A" w:rsidRDefault="00241F3A">
      <w:pPr>
        <w:tabs>
          <w:tab w:val="left" w:pos="720"/>
          <w:tab w:val="left" w:pos="1080"/>
        </w:tabs>
        <w:outlineLvl w:val="8"/>
        <w:rPr>
          <w:rFonts w:ascii="Arial" w:hAnsi="Arial" w:cs="Arial"/>
        </w:rPr>
      </w:pPr>
      <w:r>
        <w:rPr>
          <w:rFonts w:ascii="Arial" w:hAnsi="Arial" w:cs="Arial"/>
          <w:b/>
        </w:rPr>
        <w:t>14.</w:t>
      </w:r>
      <w:r>
        <w:rPr>
          <w:rFonts w:ascii="Arial" w:hAnsi="Arial" w:cs="Arial"/>
        </w:rPr>
        <w:tab/>
        <w:t>Cash received by a company from its regular operations during the year is found in its</w:t>
      </w:r>
    </w:p>
    <w:p w:rsidR="00241F3A" w:rsidRDefault="00241F3A">
      <w:pPr>
        <w:tabs>
          <w:tab w:val="left" w:pos="720"/>
          <w:tab w:val="left" w:pos="1080"/>
        </w:tabs>
        <w:ind w:left="720"/>
        <w:rPr>
          <w:rFonts w:ascii="Arial" w:hAnsi="Arial" w:cs="Arial"/>
        </w:rPr>
      </w:pPr>
      <w:r>
        <w:rPr>
          <w:rFonts w:ascii="Arial" w:hAnsi="Arial" w:cs="Arial"/>
        </w:rPr>
        <w:t xml:space="preserve">a. </w:t>
      </w:r>
      <w:r>
        <w:rPr>
          <w:rFonts w:ascii="Arial" w:hAnsi="Arial" w:cs="Arial"/>
        </w:rPr>
        <w:tab/>
        <w:t>balance sheet.</w:t>
      </w:r>
    </w:p>
    <w:p w:rsidR="00241F3A" w:rsidRDefault="00241F3A">
      <w:pPr>
        <w:tabs>
          <w:tab w:val="left" w:pos="720"/>
          <w:tab w:val="left" w:pos="1080"/>
        </w:tabs>
        <w:ind w:left="720"/>
        <w:rPr>
          <w:rFonts w:ascii="Arial" w:hAnsi="Arial" w:cs="Arial"/>
        </w:rPr>
      </w:pPr>
      <w:r>
        <w:rPr>
          <w:rFonts w:ascii="Arial" w:hAnsi="Arial" w:cs="Arial"/>
        </w:rPr>
        <w:t xml:space="preserve">b. </w:t>
      </w:r>
      <w:r>
        <w:rPr>
          <w:rFonts w:ascii="Arial" w:hAnsi="Arial" w:cs="Arial"/>
        </w:rPr>
        <w:tab/>
        <w:t>statement of cash flows.</w:t>
      </w:r>
    </w:p>
    <w:p w:rsidR="00241F3A" w:rsidRDefault="00241F3A">
      <w:pPr>
        <w:tabs>
          <w:tab w:val="left" w:pos="720"/>
          <w:tab w:val="left" w:pos="1080"/>
        </w:tabs>
        <w:ind w:left="720"/>
        <w:rPr>
          <w:rFonts w:ascii="Arial" w:hAnsi="Arial" w:cs="Arial"/>
        </w:rPr>
      </w:pPr>
      <w:r>
        <w:rPr>
          <w:rFonts w:ascii="Arial" w:hAnsi="Arial" w:cs="Arial"/>
        </w:rPr>
        <w:t xml:space="preserve">c. </w:t>
      </w:r>
      <w:r>
        <w:rPr>
          <w:rFonts w:ascii="Arial" w:hAnsi="Arial" w:cs="Arial"/>
        </w:rPr>
        <w:tab/>
        <w:t xml:space="preserve">statement of </w:t>
      </w:r>
      <w:r w:rsidR="00D10B31">
        <w:rPr>
          <w:rFonts w:ascii="Arial" w:hAnsi="Arial" w:cs="Arial"/>
        </w:rPr>
        <w:t>shareholders’</w:t>
      </w:r>
      <w:r>
        <w:rPr>
          <w:rFonts w:ascii="Arial" w:hAnsi="Arial" w:cs="Arial"/>
        </w:rPr>
        <w:t xml:space="preserve"> equity.</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auditor’s report.</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B</w:t>
      </w:r>
      <w:r>
        <w:rPr>
          <w:rFonts w:ascii="Arial" w:hAnsi="Arial" w:cs="Arial"/>
        </w:rPr>
        <w:t xml:space="preserve">  KP </w:t>
      </w:r>
      <w:r w:rsidR="00D35016">
        <w:rPr>
          <w:rFonts w:ascii="Arial" w:hAnsi="Arial" w:cs="Arial"/>
        </w:rPr>
        <w:t>3</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rPr>
      </w:pPr>
    </w:p>
    <w:p w:rsidR="00B02425" w:rsidRDefault="00B02425">
      <w:pPr>
        <w:tabs>
          <w:tab w:val="left" w:pos="720"/>
          <w:tab w:val="left" w:pos="1080"/>
        </w:tabs>
        <w:rPr>
          <w:rFonts w:ascii="Arial" w:hAnsi="Arial" w:cs="Arial"/>
        </w:rPr>
      </w:pPr>
    </w:p>
    <w:p w:rsidR="00241F3A" w:rsidRDefault="00342B45">
      <w:pPr>
        <w:tabs>
          <w:tab w:val="left" w:pos="720"/>
          <w:tab w:val="left" w:pos="1080"/>
        </w:tabs>
        <w:rPr>
          <w:rFonts w:ascii="Arial" w:hAnsi="Arial" w:cs="Arial"/>
        </w:rPr>
      </w:pPr>
      <w:r>
        <w:rPr>
          <w:rFonts w:ascii="Arial" w:hAnsi="Arial" w:cs="Arial"/>
          <w:b/>
        </w:rPr>
        <w:br w:type="page"/>
      </w:r>
      <w:r w:rsidR="00241F3A">
        <w:rPr>
          <w:rFonts w:ascii="Arial" w:hAnsi="Arial" w:cs="Arial"/>
          <w:b/>
        </w:rPr>
        <w:lastRenderedPageBreak/>
        <w:t>15.</w:t>
      </w:r>
      <w:r w:rsidR="00241F3A">
        <w:rPr>
          <w:rFonts w:ascii="Arial" w:hAnsi="Arial" w:cs="Arial"/>
        </w:rPr>
        <w:tab/>
        <w:t>A company’s profits during its most recent year are found in its</w:t>
      </w:r>
    </w:p>
    <w:p w:rsidR="00241F3A" w:rsidRDefault="00241F3A">
      <w:pPr>
        <w:tabs>
          <w:tab w:val="left" w:pos="720"/>
          <w:tab w:val="left" w:pos="1080"/>
        </w:tabs>
        <w:ind w:left="720"/>
        <w:rPr>
          <w:rFonts w:ascii="Arial" w:hAnsi="Arial" w:cs="Arial"/>
        </w:rPr>
      </w:pPr>
      <w:r>
        <w:rPr>
          <w:rFonts w:ascii="Arial" w:hAnsi="Arial" w:cs="Arial"/>
        </w:rPr>
        <w:t xml:space="preserve">a. </w:t>
      </w:r>
      <w:r>
        <w:rPr>
          <w:rFonts w:ascii="Arial" w:hAnsi="Arial" w:cs="Arial"/>
        </w:rPr>
        <w:tab/>
        <w:t>balance sheet and income statement.</w:t>
      </w:r>
    </w:p>
    <w:p w:rsidR="00241F3A" w:rsidRDefault="00241F3A">
      <w:pPr>
        <w:tabs>
          <w:tab w:val="left" w:pos="720"/>
          <w:tab w:val="left" w:pos="1080"/>
        </w:tabs>
        <w:ind w:left="720"/>
        <w:rPr>
          <w:rFonts w:ascii="Arial" w:hAnsi="Arial" w:cs="Arial"/>
        </w:rPr>
      </w:pPr>
      <w:r>
        <w:rPr>
          <w:rFonts w:ascii="Arial" w:hAnsi="Arial" w:cs="Arial"/>
        </w:rPr>
        <w:t xml:space="preserve">b. </w:t>
      </w:r>
      <w:r>
        <w:rPr>
          <w:rFonts w:ascii="Arial" w:hAnsi="Arial" w:cs="Arial"/>
        </w:rPr>
        <w:tab/>
        <w:t>statement of cash flows only.</w:t>
      </w:r>
    </w:p>
    <w:p w:rsidR="00241F3A" w:rsidRDefault="00241F3A">
      <w:pPr>
        <w:tabs>
          <w:tab w:val="left" w:pos="720"/>
          <w:tab w:val="left" w:pos="1080"/>
        </w:tabs>
        <w:ind w:left="720"/>
        <w:rPr>
          <w:rFonts w:ascii="Arial" w:hAnsi="Arial" w:cs="Arial"/>
        </w:rPr>
      </w:pPr>
      <w:r>
        <w:rPr>
          <w:rFonts w:ascii="Arial" w:hAnsi="Arial" w:cs="Arial"/>
        </w:rPr>
        <w:t xml:space="preserve">c. </w:t>
      </w:r>
      <w:r>
        <w:rPr>
          <w:rFonts w:ascii="Arial" w:hAnsi="Arial" w:cs="Arial"/>
        </w:rPr>
        <w:tab/>
        <w:t xml:space="preserve">statement of </w:t>
      </w:r>
      <w:r w:rsidR="00D10B31">
        <w:rPr>
          <w:rFonts w:ascii="Arial" w:hAnsi="Arial" w:cs="Arial"/>
        </w:rPr>
        <w:t>shareholders’</w:t>
      </w:r>
      <w:r>
        <w:rPr>
          <w:rFonts w:ascii="Arial" w:hAnsi="Arial" w:cs="Arial"/>
        </w:rPr>
        <w:t xml:space="preserve"> equity only.</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 xml:space="preserve">income statement and statement of </w:t>
      </w:r>
      <w:r w:rsidR="00D10B31">
        <w:rPr>
          <w:rFonts w:ascii="Arial" w:hAnsi="Arial" w:cs="Arial"/>
        </w:rPr>
        <w:t>shareholders’</w:t>
      </w:r>
      <w:r>
        <w:rPr>
          <w:rFonts w:ascii="Arial" w:hAnsi="Arial" w:cs="Arial"/>
        </w:rPr>
        <w:t xml:space="preserve"> equity.</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D  KP </w:t>
      </w:r>
      <w:r w:rsidR="00D35016">
        <w:rPr>
          <w:rFonts w:ascii="Arial" w:hAnsi="Arial" w:cs="Arial"/>
        </w:rPr>
        <w:t>3</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b/>
        </w:rPr>
      </w:pPr>
    </w:p>
    <w:p w:rsidR="00B02425" w:rsidRDefault="00B02425">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16.</w:t>
      </w:r>
      <w:r>
        <w:rPr>
          <w:rFonts w:ascii="Arial" w:hAnsi="Arial" w:cs="Arial"/>
        </w:rPr>
        <w:tab/>
        <w:t>The cash paid during the year to satisfy a company’s debt is found in its</w:t>
      </w:r>
    </w:p>
    <w:p w:rsidR="00241F3A" w:rsidRDefault="00241F3A">
      <w:pPr>
        <w:tabs>
          <w:tab w:val="left" w:pos="720"/>
          <w:tab w:val="left" w:pos="1080"/>
        </w:tabs>
        <w:ind w:left="720"/>
        <w:rPr>
          <w:rFonts w:ascii="Arial" w:hAnsi="Arial" w:cs="Arial"/>
        </w:rPr>
      </w:pPr>
      <w:r>
        <w:rPr>
          <w:rFonts w:ascii="Arial" w:hAnsi="Arial" w:cs="Arial"/>
        </w:rPr>
        <w:t xml:space="preserve">a. </w:t>
      </w:r>
      <w:r>
        <w:rPr>
          <w:rFonts w:ascii="Arial" w:hAnsi="Arial" w:cs="Arial"/>
        </w:rPr>
        <w:tab/>
        <w:t>statement of cash flows.</w:t>
      </w:r>
    </w:p>
    <w:p w:rsidR="00241F3A" w:rsidRDefault="00241F3A">
      <w:pPr>
        <w:tabs>
          <w:tab w:val="left" w:pos="720"/>
          <w:tab w:val="left" w:pos="1080"/>
        </w:tabs>
        <w:ind w:left="720"/>
        <w:rPr>
          <w:rFonts w:ascii="Arial" w:hAnsi="Arial" w:cs="Arial"/>
        </w:rPr>
      </w:pPr>
      <w:r>
        <w:rPr>
          <w:rFonts w:ascii="Arial" w:hAnsi="Arial" w:cs="Arial"/>
        </w:rPr>
        <w:t xml:space="preserve">b. </w:t>
      </w:r>
      <w:r>
        <w:rPr>
          <w:rFonts w:ascii="Arial" w:hAnsi="Arial" w:cs="Arial"/>
        </w:rPr>
        <w:tab/>
        <w:t>income statement.</w:t>
      </w:r>
    </w:p>
    <w:p w:rsidR="00241F3A" w:rsidRDefault="00241F3A">
      <w:pPr>
        <w:tabs>
          <w:tab w:val="left" w:pos="720"/>
          <w:tab w:val="left" w:pos="1080"/>
        </w:tabs>
        <w:ind w:left="720"/>
        <w:rPr>
          <w:rFonts w:ascii="Arial" w:hAnsi="Arial" w:cs="Arial"/>
        </w:rPr>
      </w:pPr>
      <w:r>
        <w:rPr>
          <w:rFonts w:ascii="Arial" w:hAnsi="Arial" w:cs="Arial"/>
        </w:rPr>
        <w:t xml:space="preserve">c. </w:t>
      </w:r>
      <w:r>
        <w:rPr>
          <w:rFonts w:ascii="Arial" w:hAnsi="Arial" w:cs="Arial"/>
        </w:rPr>
        <w:tab/>
        <w:t xml:space="preserve">statement of </w:t>
      </w:r>
      <w:r w:rsidR="00D10B31">
        <w:rPr>
          <w:rFonts w:ascii="Arial" w:hAnsi="Arial" w:cs="Arial"/>
        </w:rPr>
        <w:t>shareholders’</w:t>
      </w:r>
      <w:r>
        <w:rPr>
          <w:rFonts w:ascii="Arial" w:hAnsi="Arial" w:cs="Arial"/>
        </w:rPr>
        <w:t xml:space="preserve"> equity.</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auditor’s report.</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A</w:t>
      </w:r>
      <w:r>
        <w:rPr>
          <w:rFonts w:ascii="Arial" w:hAnsi="Arial" w:cs="Arial"/>
        </w:rPr>
        <w:t xml:space="preserve">  KP </w:t>
      </w:r>
      <w:r w:rsidR="00D35016">
        <w:rPr>
          <w:rFonts w:ascii="Arial" w:hAnsi="Arial" w:cs="Arial"/>
        </w:rPr>
        <w:t>3</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ind w:left="720" w:hanging="720"/>
        <w:rPr>
          <w:rFonts w:ascii="Arial" w:hAnsi="Arial" w:cs="Arial"/>
          <w:b/>
        </w:rPr>
      </w:pPr>
    </w:p>
    <w:p w:rsidR="00B02425" w:rsidRDefault="00B02425">
      <w:pPr>
        <w:tabs>
          <w:tab w:val="left" w:pos="720"/>
          <w:tab w:val="left" w:pos="1080"/>
        </w:tabs>
        <w:ind w:left="720" w:hanging="720"/>
        <w:rPr>
          <w:rFonts w:ascii="Arial" w:hAnsi="Arial" w:cs="Arial"/>
          <w:b/>
        </w:rPr>
      </w:pPr>
    </w:p>
    <w:p w:rsidR="00241F3A" w:rsidRDefault="00241F3A">
      <w:pPr>
        <w:tabs>
          <w:tab w:val="left" w:pos="720"/>
          <w:tab w:val="left" w:pos="1080"/>
        </w:tabs>
        <w:ind w:left="720" w:hanging="720"/>
        <w:rPr>
          <w:rFonts w:ascii="Arial" w:hAnsi="Arial" w:cs="Arial"/>
        </w:rPr>
      </w:pPr>
      <w:r>
        <w:rPr>
          <w:rFonts w:ascii="Arial" w:hAnsi="Arial" w:cs="Arial"/>
          <w:b/>
        </w:rPr>
        <w:t>17.</w:t>
      </w:r>
      <w:r>
        <w:rPr>
          <w:rFonts w:ascii="Arial" w:hAnsi="Arial" w:cs="Arial"/>
        </w:rPr>
        <w:tab/>
        <w:t>The amount which a company’s customers owe the company for products delivered or services rendered is found in the</w:t>
      </w:r>
    </w:p>
    <w:p w:rsidR="00241F3A" w:rsidRDefault="00241F3A">
      <w:pPr>
        <w:tabs>
          <w:tab w:val="left" w:pos="720"/>
          <w:tab w:val="left" w:pos="1080"/>
        </w:tabs>
        <w:ind w:left="720"/>
        <w:rPr>
          <w:rFonts w:ascii="Arial" w:hAnsi="Arial" w:cs="Arial"/>
        </w:rPr>
      </w:pPr>
      <w:r>
        <w:rPr>
          <w:rFonts w:ascii="Arial" w:hAnsi="Arial" w:cs="Arial"/>
        </w:rPr>
        <w:t xml:space="preserve">a. </w:t>
      </w:r>
      <w:r>
        <w:rPr>
          <w:rFonts w:ascii="Arial" w:hAnsi="Arial" w:cs="Arial"/>
        </w:rPr>
        <w:tab/>
        <w:t>footnotes only.</w:t>
      </w:r>
    </w:p>
    <w:p w:rsidR="00241F3A" w:rsidRDefault="00241F3A">
      <w:pPr>
        <w:tabs>
          <w:tab w:val="left" w:pos="720"/>
          <w:tab w:val="left" w:pos="1080"/>
        </w:tabs>
        <w:ind w:left="720"/>
        <w:rPr>
          <w:rFonts w:ascii="Arial" w:hAnsi="Arial" w:cs="Arial"/>
        </w:rPr>
      </w:pPr>
      <w:r>
        <w:rPr>
          <w:rFonts w:ascii="Arial" w:hAnsi="Arial" w:cs="Arial"/>
        </w:rPr>
        <w:t xml:space="preserve">b. </w:t>
      </w:r>
      <w:r>
        <w:rPr>
          <w:rFonts w:ascii="Arial" w:hAnsi="Arial" w:cs="Arial"/>
        </w:rPr>
        <w:tab/>
        <w:t>income statement.</w:t>
      </w:r>
    </w:p>
    <w:p w:rsidR="00241F3A" w:rsidRDefault="00241F3A">
      <w:pPr>
        <w:tabs>
          <w:tab w:val="left" w:pos="720"/>
          <w:tab w:val="left" w:pos="1080"/>
        </w:tabs>
        <w:ind w:left="720"/>
        <w:rPr>
          <w:rFonts w:ascii="Arial" w:hAnsi="Arial" w:cs="Arial"/>
        </w:rPr>
      </w:pPr>
      <w:r>
        <w:rPr>
          <w:rFonts w:ascii="Arial" w:hAnsi="Arial" w:cs="Arial"/>
        </w:rPr>
        <w:t xml:space="preserve">c. </w:t>
      </w:r>
      <w:r>
        <w:rPr>
          <w:rFonts w:ascii="Arial" w:hAnsi="Arial" w:cs="Arial"/>
        </w:rPr>
        <w:tab/>
        <w:t>balance sheet.</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statement of cash flows.</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C</w:t>
      </w:r>
      <w:r>
        <w:rPr>
          <w:rFonts w:ascii="Arial" w:hAnsi="Arial" w:cs="Arial"/>
        </w:rPr>
        <w:t xml:space="preserve">  KP </w:t>
      </w:r>
      <w:r w:rsidR="00D35016">
        <w:rPr>
          <w:rFonts w:ascii="Arial" w:hAnsi="Arial" w:cs="Arial"/>
        </w:rPr>
        <w:t>3</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rPr>
      </w:pPr>
    </w:p>
    <w:p w:rsidR="001E4BCF" w:rsidRDefault="001E4BCF">
      <w:pPr>
        <w:pStyle w:val="Header"/>
        <w:tabs>
          <w:tab w:val="left" w:pos="1080"/>
        </w:tabs>
        <w:rPr>
          <w:rFonts w:ascii="Arial" w:hAnsi="Arial" w:cs="Arial"/>
          <w:b/>
        </w:rPr>
      </w:pPr>
    </w:p>
    <w:p w:rsidR="00241F3A" w:rsidRDefault="00241F3A">
      <w:pPr>
        <w:pStyle w:val="Header"/>
        <w:tabs>
          <w:tab w:val="left" w:pos="1080"/>
        </w:tabs>
        <w:rPr>
          <w:rFonts w:ascii="Arial" w:hAnsi="Arial" w:cs="Arial"/>
        </w:rPr>
      </w:pPr>
      <w:r>
        <w:rPr>
          <w:rFonts w:ascii="Arial" w:hAnsi="Arial" w:cs="Arial"/>
          <w:b/>
        </w:rPr>
        <w:t>18.</w:t>
      </w:r>
      <w:r>
        <w:rPr>
          <w:rFonts w:ascii="Arial" w:hAnsi="Arial" w:cs="Arial"/>
        </w:rPr>
        <w:tab/>
        <w:t>Solvency may be described as</w:t>
      </w:r>
    </w:p>
    <w:p w:rsidR="00241F3A" w:rsidRDefault="00241F3A">
      <w:pPr>
        <w:pStyle w:val="Header"/>
        <w:tabs>
          <w:tab w:val="left" w:pos="1080"/>
        </w:tabs>
        <w:ind w:left="720"/>
        <w:rPr>
          <w:rFonts w:ascii="Arial" w:hAnsi="Arial" w:cs="Arial"/>
        </w:rPr>
      </w:pPr>
      <w:r>
        <w:rPr>
          <w:rFonts w:ascii="Arial" w:hAnsi="Arial" w:cs="Arial"/>
        </w:rPr>
        <w:t xml:space="preserve">a. </w:t>
      </w:r>
      <w:r>
        <w:rPr>
          <w:rFonts w:ascii="Arial" w:hAnsi="Arial" w:cs="Arial"/>
        </w:rPr>
        <w:tab/>
        <w:t>an amount owed that must be paid in the future.</w:t>
      </w:r>
    </w:p>
    <w:p w:rsidR="00241F3A" w:rsidRDefault="00241F3A">
      <w:pPr>
        <w:pStyle w:val="Header"/>
        <w:tabs>
          <w:tab w:val="left" w:pos="1080"/>
        </w:tabs>
        <w:ind w:left="720"/>
        <w:rPr>
          <w:rFonts w:ascii="Arial" w:hAnsi="Arial" w:cs="Arial"/>
        </w:rPr>
      </w:pPr>
      <w:r>
        <w:rPr>
          <w:rFonts w:ascii="Arial" w:hAnsi="Arial" w:cs="Arial"/>
        </w:rPr>
        <w:t xml:space="preserve">b. </w:t>
      </w:r>
      <w:r>
        <w:rPr>
          <w:rFonts w:ascii="Arial" w:hAnsi="Arial" w:cs="Arial"/>
        </w:rPr>
        <w:tab/>
        <w:t>amounts that can be distributed to owners only.</w:t>
      </w:r>
    </w:p>
    <w:p w:rsidR="00241F3A" w:rsidRDefault="00241F3A">
      <w:pPr>
        <w:pStyle w:val="Header"/>
        <w:tabs>
          <w:tab w:val="left" w:pos="1080"/>
        </w:tabs>
        <w:ind w:left="720"/>
        <w:rPr>
          <w:rFonts w:ascii="Arial" w:hAnsi="Arial" w:cs="Arial"/>
        </w:rPr>
      </w:pPr>
      <w:r>
        <w:rPr>
          <w:rFonts w:ascii="Arial" w:hAnsi="Arial" w:cs="Arial"/>
        </w:rPr>
        <w:t xml:space="preserve">c. </w:t>
      </w:r>
      <w:r>
        <w:rPr>
          <w:rFonts w:ascii="Arial" w:hAnsi="Arial" w:cs="Arial"/>
        </w:rPr>
        <w:tab/>
        <w:t>the amount invested in the firm by its owners.</w:t>
      </w:r>
    </w:p>
    <w:p w:rsidR="00241F3A" w:rsidRDefault="00241F3A">
      <w:pPr>
        <w:pStyle w:val="Header"/>
        <w:tabs>
          <w:tab w:val="left" w:pos="1080"/>
        </w:tabs>
        <w:ind w:left="720"/>
        <w:rPr>
          <w:rFonts w:ascii="Arial" w:hAnsi="Arial" w:cs="Arial"/>
        </w:rPr>
      </w:pPr>
      <w:r>
        <w:rPr>
          <w:rFonts w:ascii="Arial" w:hAnsi="Arial" w:cs="Arial"/>
        </w:rPr>
        <w:t xml:space="preserve">d. </w:t>
      </w:r>
      <w:r>
        <w:rPr>
          <w:rFonts w:ascii="Arial" w:hAnsi="Arial" w:cs="Arial"/>
        </w:rPr>
        <w:tab/>
        <w:t>the ability to generate enough cash to pay its debt as the amounts become due.</w:t>
      </w:r>
    </w:p>
    <w:p w:rsidR="00B02425" w:rsidRDefault="00B02425">
      <w:pPr>
        <w:pStyle w:val="Header"/>
        <w:tabs>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D  KP </w:t>
      </w:r>
      <w:r w:rsidR="00D35016">
        <w:rPr>
          <w:rFonts w:ascii="Arial" w:hAnsi="Arial" w:cs="Arial"/>
        </w:rPr>
        <w:t>3</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pStyle w:val="Header"/>
        <w:tabs>
          <w:tab w:val="left" w:pos="1080"/>
        </w:tabs>
        <w:rPr>
          <w:rFonts w:ascii="Arial" w:hAnsi="Arial" w:cs="Arial"/>
        </w:rPr>
      </w:pPr>
    </w:p>
    <w:p w:rsidR="00241F3A" w:rsidRDefault="00241F3A">
      <w:pPr>
        <w:pStyle w:val="Header"/>
        <w:tabs>
          <w:tab w:val="left" w:pos="1080"/>
        </w:tabs>
        <w:rPr>
          <w:rFonts w:ascii="Arial" w:hAnsi="Arial" w:cs="Arial"/>
          <w:b/>
        </w:rPr>
      </w:pPr>
    </w:p>
    <w:p w:rsidR="00241F3A" w:rsidRDefault="00241F3A">
      <w:pPr>
        <w:pStyle w:val="Header"/>
        <w:tabs>
          <w:tab w:val="left" w:pos="1080"/>
        </w:tabs>
        <w:rPr>
          <w:rFonts w:ascii="Arial" w:hAnsi="Arial" w:cs="Arial"/>
        </w:rPr>
      </w:pPr>
      <w:r>
        <w:rPr>
          <w:rFonts w:ascii="Arial" w:hAnsi="Arial" w:cs="Arial"/>
          <w:b/>
        </w:rPr>
        <w:t>19.</w:t>
      </w:r>
      <w:r>
        <w:rPr>
          <w:rFonts w:ascii="Arial" w:hAnsi="Arial" w:cs="Arial"/>
        </w:rPr>
        <w:tab/>
        <w:t>Retained earnings may be described as</w:t>
      </w:r>
    </w:p>
    <w:p w:rsidR="00241F3A" w:rsidRDefault="00241F3A">
      <w:pPr>
        <w:pStyle w:val="Header"/>
        <w:tabs>
          <w:tab w:val="left" w:pos="1080"/>
        </w:tabs>
        <w:ind w:left="720"/>
        <w:rPr>
          <w:rFonts w:ascii="Arial" w:hAnsi="Arial" w:cs="Arial"/>
        </w:rPr>
      </w:pPr>
      <w:r>
        <w:rPr>
          <w:rFonts w:ascii="Arial" w:hAnsi="Arial" w:cs="Arial"/>
        </w:rPr>
        <w:t xml:space="preserve">a. </w:t>
      </w:r>
      <w:r>
        <w:rPr>
          <w:rFonts w:ascii="Arial" w:hAnsi="Arial" w:cs="Arial"/>
        </w:rPr>
        <w:tab/>
        <w:t>the total past profits retained in the business.</w:t>
      </w:r>
    </w:p>
    <w:p w:rsidR="00241F3A" w:rsidRDefault="00241F3A">
      <w:pPr>
        <w:pStyle w:val="Header"/>
        <w:tabs>
          <w:tab w:val="left" w:pos="1080"/>
        </w:tabs>
        <w:ind w:left="720"/>
        <w:rPr>
          <w:rFonts w:ascii="Arial" w:hAnsi="Arial" w:cs="Arial"/>
        </w:rPr>
      </w:pPr>
      <w:r>
        <w:rPr>
          <w:rFonts w:ascii="Arial" w:hAnsi="Arial" w:cs="Arial"/>
        </w:rPr>
        <w:t xml:space="preserve">b. </w:t>
      </w:r>
      <w:r>
        <w:rPr>
          <w:rFonts w:ascii="Arial" w:hAnsi="Arial" w:cs="Arial"/>
        </w:rPr>
        <w:tab/>
        <w:t>a company’s future growth.</w:t>
      </w:r>
    </w:p>
    <w:p w:rsidR="00241F3A" w:rsidRDefault="00241F3A">
      <w:pPr>
        <w:pStyle w:val="Header"/>
        <w:tabs>
          <w:tab w:val="left" w:pos="1080"/>
        </w:tabs>
        <w:ind w:left="720"/>
        <w:rPr>
          <w:rFonts w:ascii="Arial" w:hAnsi="Arial" w:cs="Arial"/>
        </w:rPr>
      </w:pPr>
      <w:r>
        <w:rPr>
          <w:rFonts w:ascii="Arial" w:hAnsi="Arial" w:cs="Arial"/>
        </w:rPr>
        <w:t xml:space="preserve">c. </w:t>
      </w:r>
      <w:r>
        <w:rPr>
          <w:rFonts w:ascii="Arial" w:hAnsi="Arial" w:cs="Arial"/>
        </w:rPr>
        <w:tab/>
        <w:t>the amount invested in the firm by its owners.</w:t>
      </w:r>
    </w:p>
    <w:p w:rsidR="00241F3A" w:rsidRDefault="00241F3A">
      <w:pPr>
        <w:pStyle w:val="Header"/>
        <w:tabs>
          <w:tab w:val="left" w:pos="1080"/>
        </w:tabs>
        <w:ind w:left="720"/>
        <w:rPr>
          <w:rFonts w:ascii="Arial" w:hAnsi="Arial" w:cs="Arial"/>
        </w:rPr>
      </w:pPr>
      <w:r>
        <w:rPr>
          <w:rFonts w:ascii="Arial" w:hAnsi="Arial" w:cs="Arial"/>
        </w:rPr>
        <w:t xml:space="preserve">d. </w:t>
      </w:r>
      <w:r>
        <w:rPr>
          <w:rFonts w:ascii="Arial" w:hAnsi="Arial" w:cs="Arial"/>
        </w:rPr>
        <w:tab/>
        <w:t>amounts retained for payments to vendors.</w:t>
      </w:r>
    </w:p>
    <w:p w:rsidR="00241F3A" w:rsidRDefault="00241F3A">
      <w:pPr>
        <w:pStyle w:val="Header"/>
        <w:tabs>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A</w:t>
      </w:r>
      <w:r>
        <w:rPr>
          <w:rFonts w:ascii="Arial" w:hAnsi="Arial" w:cs="Arial"/>
        </w:rPr>
        <w:t xml:space="preserve">  KP </w:t>
      </w:r>
      <w:r w:rsidR="00D35016">
        <w:rPr>
          <w:rFonts w:ascii="Arial" w:hAnsi="Arial" w:cs="Arial"/>
        </w:rPr>
        <w:t>3</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p>
    <w:p w:rsidR="00241F3A" w:rsidRDefault="00342B45">
      <w:pPr>
        <w:tabs>
          <w:tab w:val="left" w:pos="720"/>
          <w:tab w:val="left" w:pos="1080"/>
        </w:tabs>
        <w:rPr>
          <w:rFonts w:ascii="Arial" w:hAnsi="Arial" w:cs="Arial"/>
        </w:rPr>
      </w:pPr>
      <w:r>
        <w:rPr>
          <w:rFonts w:ascii="Arial" w:hAnsi="Arial" w:cs="Arial"/>
          <w:b/>
        </w:rPr>
        <w:br w:type="page"/>
      </w:r>
      <w:r w:rsidR="00241F3A">
        <w:rPr>
          <w:rFonts w:ascii="Arial" w:hAnsi="Arial" w:cs="Arial"/>
          <w:b/>
        </w:rPr>
        <w:lastRenderedPageBreak/>
        <w:t>20</w:t>
      </w:r>
      <w:r w:rsidR="00241F3A">
        <w:rPr>
          <w:rFonts w:ascii="Arial" w:hAnsi="Arial" w:cs="Arial"/>
        </w:rPr>
        <w:t>.</w:t>
      </w:r>
      <w:r w:rsidR="00241F3A">
        <w:rPr>
          <w:rFonts w:ascii="Arial" w:hAnsi="Arial" w:cs="Arial"/>
        </w:rPr>
        <w:tab/>
        <w:t>Liabilities may be described as</w:t>
      </w:r>
    </w:p>
    <w:p w:rsidR="00241F3A" w:rsidRDefault="00241F3A">
      <w:pPr>
        <w:tabs>
          <w:tab w:val="left" w:pos="720"/>
          <w:tab w:val="left" w:pos="1080"/>
        </w:tabs>
        <w:ind w:left="720"/>
        <w:rPr>
          <w:rFonts w:ascii="Arial" w:hAnsi="Arial" w:cs="Arial"/>
        </w:rPr>
      </w:pPr>
      <w:r>
        <w:rPr>
          <w:rFonts w:ascii="Arial" w:hAnsi="Arial" w:cs="Arial"/>
        </w:rPr>
        <w:t xml:space="preserve">a. </w:t>
      </w:r>
      <w:r>
        <w:rPr>
          <w:rFonts w:ascii="Arial" w:hAnsi="Arial" w:cs="Arial"/>
        </w:rPr>
        <w:tab/>
        <w:t>amounts that will be used for future growth.</w:t>
      </w:r>
    </w:p>
    <w:p w:rsidR="00241F3A" w:rsidRDefault="00241F3A">
      <w:pPr>
        <w:tabs>
          <w:tab w:val="left" w:pos="720"/>
          <w:tab w:val="left" w:pos="1080"/>
        </w:tabs>
        <w:ind w:left="720"/>
        <w:rPr>
          <w:rFonts w:ascii="Arial" w:hAnsi="Arial" w:cs="Arial"/>
        </w:rPr>
      </w:pPr>
      <w:r>
        <w:rPr>
          <w:rFonts w:ascii="Arial" w:hAnsi="Arial" w:cs="Arial"/>
        </w:rPr>
        <w:t xml:space="preserve">b. </w:t>
      </w:r>
      <w:r>
        <w:rPr>
          <w:rFonts w:ascii="Arial" w:hAnsi="Arial" w:cs="Arial"/>
        </w:rPr>
        <w:tab/>
        <w:t>the amounts owed that must be paid in the future.</w:t>
      </w:r>
    </w:p>
    <w:p w:rsidR="00241F3A" w:rsidRDefault="00241F3A">
      <w:pPr>
        <w:tabs>
          <w:tab w:val="left" w:pos="720"/>
          <w:tab w:val="left" w:pos="1080"/>
        </w:tabs>
        <w:ind w:left="720"/>
        <w:rPr>
          <w:rFonts w:ascii="Arial" w:hAnsi="Arial" w:cs="Arial"/>
        </w:rPr>
      </w:pPr>
      <w:r>
        <w:rPr>
          <w:rFonts w:ascii="Arial" w:hAnsi="Arial" w:cs="Arial"/>
        </w:rPr>
        <w:t>c.</w:t>
      </w:r>
      <w:r>
        <w:rPr>
          <w:rFonts w:ascii="Arial" w:hAnsi="Arial" w:cs="Arial"/>
        </w:rPr>
        <w:tab/>
        <w:t>the total measured past growth of a firm less the amount distributed to the owners.</w:t>
      </w:r>
    </w:p>
    <w:p w:rsidR="00241F3A" w:rsidRDefault="00241F3A">
      <w:pPr>
        <w:tabs>
          <w:tab w:val="left" w:pos="720"/>
          <w:tab w:val="left" w:pos="1080"/>
        </w:tabs>
        <w:ind w:left="720"/>
        <w:rPr>
          <w:rFonts w:ascii="Arial" w:hAnsi="Arial" w:cs="Arial"/>
        </w:rPr>
      </w:pPr>
      <w:r>
        <w:rPr>
          <w:rFonts w:ascii="Arial" w:hAnsi="Arial" w:cs="Arial"/>
        </w:rPr>
        <w:t>d.</w:t>
      </w:r>
      <w:r>
        <w:rPr>
          <w:rFonts w:ascii="Arial" w:hAnsi="Arial" w:cs="Arial"/>
        </w:rPr>
        <w:tab/>
        <w:t>amounts the company paid during the past year.</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B7522B">
        <w:rPr>
          <w:rFonts w:ascii="Arial" w:hAnsi="Arial" w:cs="Arial"/>
        </w:rPr>
        <w:t>B</w:t>
      </w:r>
      <w:r>
        <w:rPr>
          <w:rFonts w:ascii="Arial" w:hAnsi="Arial" w:cs="Arial"/>
        </w:rPr>
        <w:t xml:space="preserve">  KP </w:t>
      </w:r>
      <w:r w:rsidR="00B7522B">
        <w:rPr>
          <w:rFonts w:ascii="Arial" w:hAnsi="Arial" w:cs="Arial"/>
        </w:rPr>
        <w:t>4</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pStyle w:val="Header"/>
        <w:tabs>
          <w:tab w:val="left" w:pos="1080"/>
        </w:tabs>
        <w:rPr>
          <w:rFonts w:ascii="Arial" w:hAnsi="Arial" w:cs="Arial"/>
        </w:rPr>
      </w:pPr>
    </w:p>
    <w:p w:rsidR="00241F3A" w:rsidRDefault="00241F3A">
      <w:pPr>
        <w:pStyle w:val="Header"/>
        <w:tabs>
          <w:tab w:val="left" w:pos="1080"/>
        </w:tabs>
        <w:rPr>
          <w:rFonts w:ascii="Arial" w:hAnsi="Arial" w:cs="Arial"/>
        </w:rPr>
      </w:pPr>
    </w:p>
    <w:p w:rsidR="00241F3A" w:rsidRDefault="00241F3A">
      <w:pPr>
        <w:pStyle w:val="Header"/>
        <w:tabs>
          <w:tab w:val="left" w:pos="1080"/>
        </w:tabs>
        <w:rPr>
          <w:rFonts w:ascii="Arial" w:hAnsi="Arial" w:cs="Arial"/>
        </w:rPr>
      </w:pPr>
      <w:r>
        <w:rPr>
          <w:rFonts w:ascii="Arial" w:hAnsi="Arial" w:cs="Arial"/>
          <w:b/>
        </w:rPr>
        <w:t>21.</w:t>
      </w:r>
      <w:r>
        <w:rPr>
          <w:rFonts w:ascii="Arial" w:hAnsi="Arial" w:cs="Arial"/>
          <w:b/>
        </w:rPr>
        <w:tab/>
      </w:r>
      <w:r w:rsidR="00D10B31" w:rsidRPr="00D10B31">
        <w:rPr>
          <w:rFonts w:ascii="Arial" w:hAnsi="Arial" w:cs="Arial"/>
        </w:rPr>
        <w:t>Public</w:t>
      </w:r>
      <w:r w:rsidR="00D10B31">
        <w:rPr>
          <w:rFonts w:ascii="Arial" w:hAnsi="Arial" w:cs="Arial"/>
          <w:b/>
        </w:rPr>
        <w:t xml:space="preserve"> </w:t>
      </w:r>
      <w:r w:rsidR="00D10B31" w:rsidRPr="00D10B31">
        <w:rPr>
          <w:rFonts w:ascii="Arial" w:hAnsi="Arial" w:cs="Arial"/>
        </w:rPr>
        <w:t>s</w:t>
      </w:r>
      <w:r w:rsidRPr="00D10B31">
        <w:rPr>
          <w:rFonts w:ascii="Arial" w:hAnsi="Arial" w:cs="Arial"/>
        </w:rPr>
        <w:t>tock</w:t>
      </w:r>
      <w:r>
        <w:rPr>
          <w:rFonts w:ascii="Arial" w:hAnsi="Arial" w:cs="Arial"/>
        </w:rPr>
        <w:t xml:space="preserve"> </w:t>
      </w:r>
      <w:r w:rsidR="00D10B31">
        <w:rPr>
          <w:rFonts w:ascii="Arial" w:hAnsi="Arial" w:cs="Arial"/>
        </w:rPr>
        <w:t>exchanges</w:t>
      </w:r>
      <w:r>
        <w:rPr>
          <w:rFonts w:ascii="Arial" w:hAnsi="Arial" w:cs="Arial"/>
        </w:rPr>
        <w:t xml:space="preserve"> </w:t>
      </w:r>
    </w:p>
    <w:p w:rsidR="00241F3A" w:rsidRDefault="00241F3A">
      <w:pPr>
        <w:tabs>
          <w:tab w:val="left" w:pos="720"/>
          <w:tab w:val="left" w:pos="1080"/>
        </w:tabs>
        <w:ind w:left="720"/>
        <w:rPr>
          <w:rFonts w:ascii="Arial" w:hAnsi="Arial" w:cs="Arial"/>
        </w:rPr>
      </w:pPr>
      <w:r>
        <w:rPr>
          <w:rFonts w:ascii="Arial" w:hAnsi="Arial" w:cs="Arial"/>
        </w:rPr>
        <w:t xml:space="preserve">a. </w:t>
      </w:r>
      <w:r>
        <w:rPr>
          <w:rFonts w:ascii="Arial" w:hAnsi="Arial" w:cs="Arial"/>
        </w:rPr>
        <w:tab/>
        <w:t>are operated by managers of a company.</w:t>
      </w:r>
    </w:p>
    <w:p w:rsidR="00241F3A" w:rsidRDefault="00241F3A">
      <w:pPr>
        <w:tabs>
          <w:tab w:val="left" w:pos="720"/>
          <w:tab w:val="left" w:pos="1080"/>
        </w:tabs>
        <w:ind w:left="720"/>
        <w:rPr>
          <w:rFonts w:ascii="Arial" w:hAnsi="Arial" w:cs="Arial"/>
        </w:rPr>
      </w:pPr>
      <w:r>
        <w:rPr>
          <w:rFonts w:ascii="Arial" w:hAnsi="Arial" w:cs="Arial"/>
        </w:rPr>
        <w:t xml:space="preserve">b. </w:t>
      </w:r>
      <w:r>
        <w:rPr>
          <w:rFonts w:ascii="Arial" w:hAnsi="Arial" w:cs="Arial"/>
        </w:rPr>
        <w:tab/>
        <w:t>are markets that sell annual reports.</w:t>
      </w:r>
    </w:p>
    <w:p w:rsidR="00241F3A" w:rsidRDefault="00241F3A">
      <w:pPr>
        <w:tabs>
          <w:tab w:val="left" w:pos="720"/>
          <w:tab w:val="left" w:pos="1080"/>
        </w:tabs>
        <w:ind w:left="720"/>
        <w:rPr>
          <w:rFonts w:ascii="Arial" w:hAnsi="Arial" w:cs="Arial"/>
        </w:rPr>
      </w:pPr>
      <w:r>
        <w:rPr>
          <w:rFonts w:ascii="Arial" w:hAnsi="Arial" w:cs="Arial"/>
        </w:rPr>
        <w:t xml:space="preserve">c. </w:t>
      </w:r>
      <w:r>
        <w:rPr>
          <w:rFonts w:ascii="Arial" w:hAnsi="Arial" w:cs="Arial"/>
        </w:rPr>
        <w:tab/>
        <w:t>provide a forum for buying and selling of equity interests in other companies.</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are used to evaluate debt and equity investments.</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B7522B">
        <w:rPr>
          <w:rFonts w:ascii="Arial" w:hAnsi="Arial" w:cs="Arial"/>
        </w:rPr>
        <w:t>C</w:t>
      </w:r>
      <w:r>
        <w:rPr>
          <w:rFonts w:ascii="Arial" w:hAnsi="Arial" w:cs="Arial"/>
        </w:rPr>
        <w:t xml:space="preserve">  KP </w:t>
      </w:r>
      <w:r w:rsidR="00B7522B">
        <w:rPr>
          <w:rFonts w:ascii="Arial" w:hAnsi="Arial" w:cs="Arial"/>
        </w:rPr>
        <w:t>4</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tabs>
          <w:tab w:val="left" w:pos="720"/>
          <w:tab w:val="left" w:pos="1080"/>
        </w:tabs>
        <w:rPr>
          <w:rFonts w:ascii="Arial" w:hAnsi="Arial" w:cs="Arial"/>
          <w:b/>
        </w:rPr>
      </w:pPr>
    </w:p>
    <w:p w:rsidR="00241F3A" w:rsidRDefault="00241F3A">
      <w:pPr>
        <w:pStyle w:val="Header"/>
        <w:keepNext w:val="0"/>
        <w:tabs>
          <w:tab w:val="left" w:pos="1080"/>
        </w:tabs>
        <w:outlineLvl w:val="9"/>
        <w:rPr>
          <w:rFonts w:ascii="Arial" w:hAnsi="Arial" w:cs="Arial"/>
        </w:rPr>
      </w:pPr>
    </w:p>
    <w:p w:rsidR="00241F3A" w:rsidRDefault="00241F3A">
      <w:pPr>
        <w:tabs>
          <w:tab w:val="left" w:pos="720"/>
          <w:tab w:val="left" w:pos="1080"/>
        </w:tabs>
        <w:ind w:left="720" w:hanging="720"/>
        <w:rPr>
          <w:rFonts w:ascii="Arial" w:hAnsi="Arial" w:cs="Arial"/>
        </w:rPr>
      </w:pPr>
      <w:r>
        <w:rPr>
          <w:rFonts w:ascii="Arial" w:hAnsi="Arial" w:cs="Arial"/>
          <w:b/>
        </w:rPr>
        <w:t>22.</w:t>
      </w:r>
      <w:r>
        <w:rPr>
          <w:rFonts w:ascii="Arial" w:hAnsi="Arial" w:cs="Arial"/>
        </w:rPr>
        <w:tab/>
        <w:t>A statement that “the financial statements were prepared in accordance with generally accepted accounting principles” is found in the</w:t>
      </w:r>
    </w:p>
    <w:p w:rsidR="00241F3A" w:rsidRDefault="00241F3A">
      <w:pPr>
        <w:tabs>
          <w:tab w:val="left" w:pos="720"/>
          <w:tab w:val="left" w:pos="1080"/>
        </w:tabs>
        <w:ind w:left="720"/>
        <w:rPr>
          <w:rFonts w:ascii="Arial" w:hAnsi="Arial" w:cs="Arial"/>
        </w:rPr>
      </w:pPr>
      <w:r>
        <w:rPr>
          <w:rFonts w:ascii="Arial" w:hAnsi="Arial" w:cs="Arial"/>
        </w:rPr>
        <w:t xml:space="preserve">a. </w:t>
      </w:r>
      <w:r>
        <w:rPr>
          <w:rFonts w:ascii="Arial" w:hAnsi="Arial" w:cs="Arial"/>
        </w:rPr>
        <w:tab/>
        <w:t>collateral.</w:t>
      </w:r>
    </w:p>
    <w:p w:rsidR="00241F3A" w:rsidRDefault="00241F3A">
      <w:pPr>
        <w:tabs>
          <w:tab w:val="left" w:pos="720"/>
          <w:tab w:val="left" w:pos="1080"/>
        </w:tabs>
        <w:ind w:left="720"/>
        <w:rPr>
          <w:rFonts w:ascii="Arial" w:hAnsi="Arial" w:cs="Arial"/>
        </w:rPr>
      </w:pPr>
      <w:r>
        <w:rPr>
          <w:rFonts w:ascii="Arial" w:hAnsi="Arial" w:cs="Arial"/>
        </w:rPr>
        <w:t xml:space="preserve">b. </w:t>
      </w:r>
      <w:r>
        <w:rPr>
          <w:rFonts w:ascii="Arial" w:hAnsi="Arial" w:cs="Arial"/>
        </w:rPr>
        <w:tab/>
        <w:t>stock market.</w:t>
      </w:r>
    </w:p>
    <w:p w:rsidR="00241F3A" w:rsidRDefault="00241F3A">
      <w:pPr>
        <w:tabs>
          <w:tab w:val="left" w:pos="720"/>
          <w:tab w:val="left" w:pos="1080"/>
        </w:tabs>
        <w:ind w:left="720"/>
        <w:rPr>
          <w:rFonts w:ascii="Arial" w:hAnsi="Arial" w:cs="Arial"/>
        </w:rPr>
      </w:pPr>
      <w:r>
        <w:rPr>
          <w:rFonts w:ascii="Arial" w:hAnsi="Arial" w:cs="Arial"/>
        </w:rPr>
        <w:t xml:space="preserve">c. </w:t>
      </w:r>
      <w:r>
        <w:rPr>
          <w:rFonts w:ascii="Arial" w:hAnsi="Arial" w:cs="Arial"/>
        </w:rPr>
        <w:tab/>
        <w:t>footnotes to the balance sheet.</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auditor’s report.</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D  KP 2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rPr>
      </w:pPr>
    </w:p>
    <w:p w:rsidR="00241F3A" w:rsidRDefault="00241F3A">
      <w:pPr>
        <w:tabs>
          <w:tab w:val="left" w:pos="720"/>
          <w:tab w:val="left" w:pos="1080"/>
        </w:tabs>
        <w:ind w:left="720" w:hanging="720"/>
        <w:rPr>
          <w:rFonts w:ascii="Arial" w:hAnsi="Arial" w:cs="Arial"/>
        </w:rPr>
      </w:pPr>
      <w:r>
        <w:rPr>
          <w:rFonts w:ascii="Arial" w:hAnsi="Arial" w:cs="Arial"/>
          <w:b/>
        </w:rPr>
        <w:t>23.</w:t>
      </w:r>
      <w:r>
        <w:rPr>
          <w:rFonts w:ascii="Arial" w:hAnsi="Arial" w:cs="Arial"/>
        </w:rPr>
        <w:tab/>
        <w:t>A statement that financial statement information “is the responsibility of the company” issuing the statements is found in the</w:t>
      </w:r>
    </w:p>
    <w:p w:rsidR="00241F3A" w:rsidRDefault="00241F3A">
      <w:pPr>
        <w:tabs>
          <w:tab w:val="left" w:pos="720"/>
          <w:tab w:val="left" w:pos="1080"/>
        </w:tabs>
        <w:ind w:left="1440" w:hanging="720"/>
        <w:rPr>
          <w:rFonts w:ascii="Arial" w:hAnsi="Arial" w:cs="Arial"/>
        </w:rPr>
      </w:pPr>
      <w:r>
        <w:rPr>
          <w:rFonts w:ascii="Arial" w:hAnsi="Arial" w:cs="Arial"/>
        </w:rPr>
        <w:t xml:space="preserve">a. </w:t>
      </w:r>
      <w:r>
        <w:rPr>
          <w:rFonts w:ascii="Arial" w:hAnsi="Arial" w:cs="Arial"/>
        </w:rPr>
        <w:tab/>
        <w:t>footnotes to the financial statements.</w:t>
      </w:r>
    </w:p>
    <w:p w:rsidR="00241F3A" w:rsidRDefault="00241F3A">
      <w:pPr>
        <w:tabs>
          <w:tab w:val="left" w:pos="720"/>
          <w:tab w:val="left" w:pos="1080"/>
        </w:tabs>
        <w:ind w:left="1440" w:hanging="720"/>
        <w:rPr>
          <w:rFonts w:ascii="Arial" w:hAnsi="Arial" w:cs="Arial"/>
        </w:rPr>
      </w:pPr>
      <w:r>
        <w:rPr>
          <w:rFonts w:ascii="Arial" w:hAnsi="Arial" w:cs="Arial"/>
        </w:rPr>
        <w:t xml:space="preserve">b. </w:t>
      </w:r>
      <w:r>
        <w:rPr>
          <w:rFonts w:ascii="Arial" w:hAnsi="Arial" w:cs="Arial"/>
        </w:rPr>
        <w:tab/>
        <w:t>loan contract.</w:t>
      </w:r>
    </w:p>
    <w:p w:rsidR="00241F3A" w:rsidRDefault="00241F3A">
      <w:pPr>
        <w:tabs>
          <w:tab w:val="left" w:pos="720"/>
          <w:tab w:val="left" w:pos="1080"/>
        </w:tabs>
        <w:ind w:left="1440" w:hanging="720"/>
        <w:rPr>
          <w:rFonts w:ascii="Arial" w:hAnsi="Arial" w:cs="Arial"/>
        </w:rPr>
      </w:pPr>
      <w:r>
        <w:rPr>
          <w:rFonts w:ascii="Arial" w:hAnsi="Arial" w:cs="Arial"/>
        </w:rPr>
        <w:t xml:space="preserve">c. </w:t>
      </w:r>
      <w:r>
        <w:rPr>
          <w:rFonts w:ascii="Arial" w:hAnsi="Arial" w:cs="Arial"/>
        </w:rPr>
        <w:tab/>
        <w:t>management letter.</w:t>
      </w:r>
    </w:p>
    <w:p w:rsidR="00241F3A" w:rsidRDefault="00241F3A">
      <w:pPr>
        <w:tabs>
          <w:tab w:val="left" w:pos="720"/>
          <w:tab w:val="left" w:pos="1080"/>
        </w:tabs>
        <w:ind w:left="1440" w:hanging="720"/>
        <w:rPr>
          <w:rFonts w:ascii="Arial" w:hAnsi="Arial" w:cs="Arial"/>
        </w:rPr>
      </w:pPr>
      <w:r>
        <w:rPr>
          <w:rFonts w:ascii="Arial" w:hAnsi="Arial" w:cs="Arial"/>
        </w:rPr>
        <w:t xml:space="preserve">d. </w:t>
      </w:r>
      <w:r>
        <w:rPr>
          <w:rFonts w:ascii="Arial" w:hAnsi="Arial" w:cs="Arial"/>
        </w:rPr>
        <w:tab/>
        <w:t>board of directors’ report.</w:t>
      </w:r>
    </w:p>
    <w:p w:rsidR="00241F3A" w:rsidRDefault="00241F3A">
      <w:pPr>
        <w:keepLines/>
        <w:tabs>
          <w:tab w:val="left" w:pos="720"/>
          <w:tab w:val="left" w:pos="1080"/>
        </w:tabs>
        <w:suppressAutoHyphens/>
        <w:jc w:val="both"/>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C6B9D">
        <w:rPr>
          <w:rFonts w:ascii="Arial" w:hAnsi="Arial" w:cs="Arial"/>
        </w:rPr>
        <w:t>C</w:t>
      </w:r>
      <w:r>
        <w:rPr>
          <w:rFonts w:ascii="Arial" w:hAnsi="Arial" w:cs="Arial"/>
        </w:rPr>
        <w:t xml:space="preserve">  KP 2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1E4BCF" w:rsidRDefault="001E4BCF">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24.</w:t>
      </w:r>
      <w:r>
        <w:rPr>
          <w:rFonts w:ascii="Arial" w:hAnsi="Arial" w:cs="Arial"/>
        </w:rPr>
        <w:tab/>
        <w:t>CPA is an abbreviation for</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a. </w:t>
      </w:r>
      <w:r>
        <w:rPr>
          <w:rFonts w:ascii="Arial" w:hAnsi="Arial" w:cs="Arial"/>
          <w:sz w:val="22"/>
        </w:rPr>
        <w:tab/>
        <w:t>Certified Public Accountant.</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b. </w:t>
      </w:r>
      <w:r>
        <w:rPr>
          <w:rFonts w:ascii="Arial" w:hAnsi="Arial" w:cs="Arial"/>
          <w:sz w:val="22"/>
        </w:rPr>
        <w:tab/>
        <w:t>Certified Production Accountant.</w:t>
      </w:r>
    </w:p>
    <w:p w:rsidR="00241F3A" w:rsidRDefault="00241F3A">
      <w:pPr>
        <w:pStyle w:val="mcStdChoices"/>
        <w:tabs>
          <w:tab w:val="left" w:pos="720"/>
          <w:tab w:val="left" w:pos="1080"/>
        </w:tabs>
        <w:ind w:left="1080" w:hanging="360"/>
        <w:rPr>
          <w:rFonts w:ascii="Arial" w:hAnsi="Arial" w:cs="Arial"/>
          <w:sz w:val="22"/>
        </w:rPr>
      </w:pPr>
      <w:r>
        <w:rPr>
          <w:rFonts w:ascii="Arial" w:hAnsi="Arial" w:cs="Arial"/>
          <w:sz w:val="22"/>
        </w:rPr>
        <w:t xml:space="preserve">c. </w:t>
      </w:r>
      <w:r>
        <w:rPr>
          <w:rFonts w:ascii="Arial" w:hAnsi="Arial" w:cs="Arial"/>
          <w:sz w:val="22"/>
        </w:rPr>
        <w:tab/>
        <w:t>Consumer Protection Agency.</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Certified Permissible Accounting.</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C6B9D">
        <w:rPr>
          <w:rFonts w:ascii="Arial" w:hAnsi="Arial" w:cs="Arial"/>
        </w:rPr>
        <w:t>A</w:t>
      </w:r>
      <w:r>
        <w:rPr>
          <w:rFonts w:ascii="Arial" w:hAnsi="Arial" w:cs="Arial"/>
        </w:rPr>
        <w:t xml:space="preserve">  KP 2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tabs>
          <w:tab w:val="left" w:pos="720"/>
          <w:tab w:val="left" w:pos="1080"/>
        </w:tabs>
        <w:rPr>
          <w:rFonts w:ascii="Arial" w:hAnsi="Arial" w:cs="Arial"/>
          <w:b/>
        </w:rPr>
      </w:pPr>
    </w:p>
    <w:p w:rsidR="001E4BCF" w:rsidRDefault="001E4BCF">
      <w:pPr>
        <w:tabs>
          <w:tab w:val="left" w:pos="720"/>
          <w:tab w:val="left" w:pos="1080"/>
        </w:tabs>
        <w:rPr>
          <w:rFonts w:ascii="Arial" w:hAnsi="Arial" w:cs="Arial"/>
          <w:b/>
        </w:rPr>
      </w:pPr>
    </w:p>
    <w:p w:rsidR="00241F3A" w:rsidRDefault="00342B45">
      <w:pPr>
        <w:tabs>
          <w:tab w:val="left" w:pos="720"/>
          <w:tab w:val="left" w:pos="1080"/>
        </w:tabs>
        <w:rPr>
          <w:rFonts w:ascii="Arial" w:hAnsi="Arial" w:cs="Arial"/>
        </w:rPr>
      </w:pPr>
      <w:r>
        <w:rPr>
          <w:rFonts w:ascii="Arial" w:hAnsi="Arial" w:cs="Arial"/>
          <w:b/>
        </w:rPr>
        <w:br w:type="page"/>
      </w:r>
      <w:r w:rsidR="00241F3A">
        <w:rPr>
          <w:rFonts w:ascii="Arial" w:hAnsi="Arial" w:cs="Arial"/>
          <w:b/>
        </w:rPr>
        <w:lastRenderedPageBreak/>
        <w:t>25.</w:t>
      </w:r>
      <w:r w:rsidR="00241F3A">
        <w:rPr>
          <w:rFonts w:ascii="Arial" w:hAnsi="Arial" w:cs="Arial"/>
        </w:rPr>
        <w:tab/>
        <w:t>An equity investor is</w:t>
      </w:r>
    </w:p>
    <w:p w:rsidR="00241F3A" w:rsidRDefault="00241F3A">
      <w:pPr>
        <w:tabs>
          <w:tab w:val="left" w:pos="720"/>
          <w:tab w:val="left" w:pos="1080"/>
        </w:tabs>
        <w:ind w:left="1080" w:hanging="360"/>
        <w:jc w:val="both"/>
        <w:rPr>
          <w:rFonts w:ascii="Arial" w:hAnsi="Arial" w:cs="Arial"/>
        </w:rPr>
      </w:pPr>
      <w:r>
        <w:rPr>
          <w:rFonts w:ascii="Arial" w:hAnsi="Arial" w:cs="Arial"/>
        </w:rPr>
        <w:t xml:space="preserve">a. </w:t>
      </w:r>
      <w:r>
        <w:rPr>
          <w:rFonts w:ascii="Arial" w:hAnsi="Arial" w:cs="Arial"/>
        </w:rPr>
        <w:tab/>
        <w:t>a person who provides money to a company with the expectation that it will be paid back with interest.</w:t>
      </w:r>
    </w:p>
    <w:p w:rsidR="00241F3A" w:rsidRDefault="00241F3A">
      <w:pPr>
        <w:tabs>
          <w:tab w:val="left" w:pos="720"/>
          <w:tab w:val="left" w:pos="1080"/>
        </w:tabs>
        <w:ind w:left="1080" w:hanging="360"/>
        <w:jc w:val="both"/>
        <w:rPr>
          <w:rFonts w:ascii="Arial" w:hAnsi="Arial" w:cs="Arial"/>
        </w:rPr>
      </w:pPr>
      <w:r>
        <w:rPr>
          <w:rFonts w:ascii="Arial" w:hAnsi="Arial" w:cs="Arial"/>
        </w:rPr>
        <w:t xml:space="preserve">b. </w:t>
      </w:r>
      <w:r>
        <w:rPr>
          <w:rFonts w:ascii="Arial" w:hAnsi="Arial" w:cs="Arial"/>
        </w:rPr>
        <w:tab/>
        <w:t>a creditor that has a regular trade relationship.</w:t>
      </w:r>
    </w:p>
    <w:p w:rsidR="00241F3A" w:rsidRDefault="00241F3A">
      <w:pPr>
        <w:pStyle w:val="BodyTextIndent"/>
        <w:ind w:left="1080" w:hanging="360"/>
      </w:pPr>
      <w:r>
        <w:t xml:space="preserve">c. </w:t>
      </w:r>
      <w:r>
        <w:tab/>
        <w:t>a person who provides money to a company as a gift with a stipulation that it will be used as agreed.</w:t>
      </w:r>
    </w:p>
    <w:p w:rsidR="00241F3A" w:rsidRDefault="00241F3A">
      <w:pPr>
        <w:tabs>
          <w:tab w:val="left" w:pos="720"/>
          <w:tab w:val="left" w:pos="1080"/>
        </w:tabs>
        <w:ind w:left="1080" w:hanging="360"/>
        <w:jc w:val="both"/>
        <w:rPr>
          <w:rFonts w:ascii="Arial" w:hAnsi="Arial" w:cs="Arial"/>
        </w:rPr>
      </w:pPr>
      <w:r>
        <w:rPr>
          <w:rFonts w:ascii="Arial" w:hAnsi="Arial" w:cs="Arial"/>
        </w:rPr>
        <w:t xml:space="preserve">d. </w:t>
      </w:r>
      <w:r>
        <w:rPr>
          <w:rFonts w:ascii="Arial" w:hAnsi="Arial" w:cs="Arial"/>
        </w:rPr>
        <w:tab/>
        <w:t xml:space="preserve">a person who provides money to a company, though the original money never has to be repaid, and who may be entitled to receive periodic cash payments. </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D  KP </w:t>
      </w:r>
      <w:r w:rsidR="000C6B9D">
        <w:rPr>
          <w:rFonts w:ascii="Arial" w:hAnsi="Arial" w:cs="Arial"/>
        </w:rPr>
        <w:t>4</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rPr>
      </w:pPr>
    </w:p>
    <w:p w:rsidR="00241F3A" w:rsidRDefault="00241F3A">
      <w:pPr>
        <w:pStyle w:val="Header"/>
        <w:tabs>
          <w:tab w:val="left" w:pos="1080"/>
        </w:tabs>
        <w:ind w:left="720" w:hanging="720"/>
        <w:rPr>
          <w:rFonts w:ascii="Arial" w:hAnsi="Arial" w:cs="Arial"/>
        </w:rPr>
      </w:pPr>
      <w:r>
        <w:rPr>
          <w:rFonts w:ascii="Arial" w:hAnsi="Arial" w:cs="Arial"/>
          <w:b/>
        </w:rPr>
        <w:t>26.</w:t>
      </w:r>
      <w:r>
        <w:rPr>
          <w:rFonts w:ascii="Arial" w:hAnsi="Arial" w:cs="Arial"/>
        </w:rPr>
        <w:tab/>
        <w:t>A</w:t>
      </w:r>
      <w:r w:rsidR="00A052E7">
        <w:rPr>
          <w:rFonts w:ascii="Arial" w:hAnsi="Arial" w:cs="Arial"/>
        </w:rPr>
        <w:t>n explanation about</w:t>
      </w:r>
      <w:r>
        <w:rPr>
          <w:rFonts w:ascii="Arial" w:hAnsi="Arial" w:cs="Arial"/>
        </w:rPr>
        <w:t xml:space="preserve"> the assumptions, estimates, and choices of alternative accounting methods used in the </w:t>
      </w:r>
      <w:r w:rsidR="00A052E7">
        <w:rPr>
          <w:rFonts w:ascii="Arial" w:hAnsi="Arial" w:cs="Arial"/>
        </w:rPr>
        <w:t>financial statements</w:t>
      </w:r>
      <w:r>
        <w:rPr>
          <w:rFonts w:ascii="Arial" w:hAnsi="Arial" w:cs="Arial"/>
        </w:rPr>
        <w:t xml:space="preserve"> is found in the</w:t>
      </w:r>
    </w:p>
    <w:p w:rsidR="00241F3A" w:rsidRDefault="00241F3A">
      <w:pPr>
        <w:pStyle w:val="mcStdChoices"/>
        <w:tabs>
          <w:tab w:val="left" w:pos="720"/>
          <w:tab w:val="left" w:pos="1080"/>
        </w:tabs>
        <w:ind w:left="1200"/>
        <w:jc w:val="both"/>
        <w:rPr>
          <w:rFonts w:ascii="Arial" w:hAnsi="Arial" w:cs="Arial"/>
          <w:sz w:val="22"/>
        </w:rPr>
      </w:pPr>
      <w:r>
        <w:rPr>
          <w:rFonts w:ascii="Arial" w:hAnsi="Arial" w:cs="Arial"/>
          <w:sz w:val="22"/>
        </w:rPr>
        <w:t xml:space="preserve">a. </w:t>
      </w:r>
      <w:r>
        <w:rPr>
          <w:rFonts w:ascii="Arial" w:hAnsi="Arial" w:cs="Arial"/>
          <w:sz w:val="22"/>
        </w:rPr>
        <w:tab/>
        <w:t>footnotes to the balance sheet.</w:t>
      </w:r>
    </w:p>
    <w:p w:rsidR="00241F3A" w:rsidRDefault="00241F3A">
      <w:pPr>
        <w:pStyle w:val="mcStdChoices"/>
        <w:tabs>
          <w:tab w:val="left" w:pos="720"/>
          <w:tab w:val="left" w:pos="1080"/>
        </w:tabs>
        <w:ind w:left="1200"/>
        <w:jc w:val="both"/>
        <w:rPr>
          <w:rFonts w:ascii="Arial" w:hAnsi="Arial" w:cs="Arial"/>
          <w:sz w:val="22"/>
        </w:rPr>
      </w:pPr>
      <w:r>
        <w:rPr>
          <w:rFonts w:ascii="Arial" w:hAnsi="Arial" w:cs="Arial"/>
          <w:sz w:val="22"/>
        </w:rPr>
        <w:t xml:space="preserve">b. </w:t>
      </w:r>
      <w:r>
        <w:rPr>
          <w:rFonts w:ascii="Arial" w:hAnsi="Arial" w:cs="Arial"/>
          <w:sz w:val="22"/>
        </w:rPr>
        <w:tab/>
        <w:t>auditor’s report.</w:t>
      </w:r>
    </w:p>
    <w:p w:rsidR="00241F3A" w:rsidRDefault="00241F3A">
      <w:pPr>
        <w:pStyle w:val="mcStdChoices"/>
        <w:tabs>
          <w:tab w:val="left" w:pos="720"/>
          <w:tab w:val="left" w:pos="1080"/>
        </w:tabs>
        <w:ind w:left="1200"/>
        <w:jc w:val="both"/>
        <w:rPr>
          <w:rFonts w:ascii="Arial" w:hAnsi="Arial" w:cs="Arial"/>
          <w:sz w:val="22"/>
        </w:rPr>
      </w:pPr>
      <w:r>
        <w:rPr>
          <w:rFonts w:ascii="Arial" w:hAnsi="Arial" w:cs="Arial"/>
          <w:sz w:val="22"/>
        </w:rPr>
        <w:t xml:space="preserve">c. </w:t>
      </w:r>
      <w:r>
        <w:rPr>
          <w:rFonts w:ascii="Arial" w:hAnsi="Arial" w:cs="Arial"/>
          <w:sz w:val="22"/>
        </w:rPr>
        <w:tab/>
        <w:t xml:space="preserve">statement of </w:t>
      </w:r>
      <w:r w:rsidR="00D10B31">
        <w:rPr>
          <w:rFonts w:ascii="Arial" w:hAnsi="Arial" w:cs="Arial"/>
          <w:sz w:val="22"/>
        </w:rPr>
        <w:t>shareholders’</w:t>
      </w:r>
      <w:r>
        <w:rPr>
          <w:rFonts w:ascii="Arial" w:hAnsi="Arial" w:cs="Arial"/>
          <w:sz w:val="22"/>
        </w:rPr>
        <w:t xml:space="preserve"> equity.</w:t>
      </w:r>
    </w:p>
    <w:p w:rsidR="00241F3A" w:rsidRDefault="00241F3A">
      <w:pPr>
        <w:tabs>
          <w:tab w:val="left" w:pos="720"/>
          <w:tab w:val="left" w:pos="1080"/>
        </w:tabs>
        <w:ind w:left="720"/>
        <w:jc w:val="both"/>
        <w:rPr>
          <w:rFonts w:ascii="Arial" w:hAnsi="Arial" w:cs="Arial"/>
        </w:rPr>
      </w:pPr>
      <w:r>
        <w:rPr>
          <w:rFonts w:ascii="Arial" w:hAnsi="Arial" w:cs="Arial"/>
        </w:rPr>
        <w:t xml:space="preserve">d. </w:t>
      </w:r>
      <w:r>
        <w:rPr>
          <w:rFonts w:ascii="Arial" w:hAnsi="Arial" w:cs="Arial"/>
        </w:rPr>
        <w:tab/>
        <w:t>president’s letter to the shareholders.</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3D1F70">
        <w:rPr>
          <w:rFonts w:ascii="Arial" w:hAnsi="Arial" w:cs="Arial"/>
        </w:rPr>
        <w:t>A</w:t>
      </w:r>
      <w:r>
        <w:rPr>
          <w:rFonts w:ascii="Arial" w:hAnsi="Arial" w:cs="Arial"/>
        </w:rPr>
        <w:t xml:space="preserve">  KP 2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b/>
        </w:rPr>
      </w:pPr>
    </w:p>
    <w:p w:rsidR="00241F3A" w:rsidRDefault="00241F3A">
      <w:pPr>
        <w:pStyle w:val="Header"/>
        <w:tabs>
          <w:tab w:val="left" w:pos="1080"/>
        </w:tabs>
        <w:rPr>
          <w:rFonts w:ascii="Arial" w:hAnsi="Arial" w:cs="Arial"/>
        </w:rPr>
      </w:pPr>
      <w:r>
        <w:rPr>
          <w:rFonts w:ascii="Arial" w:hAnsi="Arial" w:cs="Arial"/>
          <w:b/>
        </w:rPr>
        <w:t>27.</w:t>
      </w:r>
      <w:r>
        <w:rPr>
          <w:rFonts w:ascii="Arial" w:hAnsi="Arial" w:cs="Arial"/>
        </w:rPr>
        <w:tab/>
        <w:t>A debt investor is</w:t>
      </w:r>
    </w:p>
    <w:p w:rsidR="00241F3A" w:rsidRDefault="00241F3A">
      <w:pPr>
        <w:pStyle w:val="BodyTextIndent2"/>
      </w:pPr>
      <w:r>
        <w:t xml:space="preserve">a. </w:t>
      </w:r>
      <w:r>
        <w:tab/>
        <w:t>a person who provides money to a company with the expectation that it will be paid back with interest.</w:t>
      </w:r>
    </w:p>
    <w:p w:rsidR="00241F3A" w:rsidRDefault="00241F3A">
      <w:pPr>
        <w:tabs>
          <w:tab w:val="left" w:pos="720"/>
          <w:tab w:val="left" w:pos="1080"/>
        </w:tabs>
        <w:ind w:left="1080" w:hanging="360"/>
        <w:jc w:val="both"/>
        <w:rPr>
          <w:rFonts w:ascii="Arial" w:hAnsi="Arial" w:cs="Arial"/>
        </w:rPr>
      </w:pPr>
      <w:r>
        <w:rPr>
          <w:rFonts w:ascii="Arial" w:hAnsi="Arial" w:cs="Arial"/>
        </w:rPr>
        <w:t xml:space="preserve">b. </w:t>
      </w:r>
      <w:r>
        <w:rPr>
          <w:rFonts w:ascii="Arial" w:hAnsi="Arial" w:cs="Arial"/>
        </w:rPr>
        <w:tab/>
        <w:t xml:space="preserve">a person who provides money to a company and expects periodic cash payments in return, though the original money never has to be repaid. </w:t>
      </w:r>
    </w:p>
    <w:p w:rsidR="00241F3A" w:rsidRDefault="00241F3A">
      <w:pPr>
        <w:tabs>
          <w:tab w:val="left" w:pos="720"/>
          <w:tab w:val="left" w:pos="1080"/>
        </w:tabs>
        <w:ind w:left="1080" w:hanging="360"/>
        <w:jc w:val="both"/>
        <w:rPr>
          <w:rFonts w:ascii="Arial" w:hAnsi="Arial" w:cs="Arial"/>
        </w:rPr>
      </w:pPr>
      <w:r>
        <w:rPr>
          <w:rFonts w:ascii="Arial" w:hAnsi="Arial" w:cs="Arial"/>
        </w:rPr>
        <w:t xml:space="preserve">c. </w:t>
      </w:r>
      <w:r>
        <w:rPr>
          <w:rFonts w:ascii="Arial" w:hAnsi="Arial" w:cs="Arial"/>
        </w:rPr>
        <w:tab/>
        <w:t>a person who provides money to a company as a gift with a stipulation that it will be used as agreed.</w:t>
      </w:r>
    </w:p>
    <w:p w:rsidR="00241F3A" w:rsidRDefault="00241F3A">
      <w:pPr>
        <w:pStyle w:val="Header"/>
        <w:tabs>
          <w:tab w:val="left" w:pos="1080"/>
        </w:tabs>
        <w:ind w:left="1080" w:hanging="360"/>
        <w:rPr>
          <w:rFonts w:ascii="Arial" w:hAnsi="Arial" w:cs="Arial"/>
        </w:rPr>
      </w:pPr>
      <w:r>
        <w:rPr>
          <w:rFonts w:ascii="Arial" w:hAnsi="Arial" w:cs="Arial"/>
        </w:rPr>
        <w:t xml:space="preserve">d. </w:t>
      </w:r>
      <w:r>
        <w:rPr>
          <w:rFonts w:ascii="Arial" w:hAnsi="Arial" w:cs="Arial"/>
        </w:rPr>
        <w:tab/>
        <w:t>often referred to as a stockholder.</w:t>
      </w:r>
    </w:p>
    <w:p w:rsidR="00241F3A" w:rsidRDefault="00241F3A">
      <w:pPr>
        <w:pStyle w:val="Header"/>
        <w:tabs>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3D1F70">
        <w:rPr>
          <w:rFonts w:ascii="Arial" w:hAnsi="Arial" w:cs="Arial"/>
        </w:rPr>
        <w:t>A</w:t>
      </w:r>
      <w:r>
        <w:rPr>
          <w:rFonts w:ascii="Arial" w:hAnsi="Arial" w:cs="Arial"/>
        </w:rPr>
        <w:t xml:space="preserve">  KP </w:t>
      </w:r>
      <w:r w:rsidR="003D1F70">
        <w:rPr>
          <w:rFonts w:ascii="Arial" w:hAnsi="Arial" w:cs="Arial"/>
        </w:rPr>
        <w:t>4</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rPr>
      </w:pPr>
    </w:p>
    <w:p w:rsidR="00241F3A" w:rsidRDefault="00241F3A">
      <w:pPr>
        <w:tabs>
          <w:tab w:val="left" w:pos="720"/>
          <w:tab w:val="left" w:pos="1080"/>
        </w:tabs>
        <w:rPr>
          <w:rFonts w:ascii="Arial" w:hAnsi="Arial" w:cs="Arial"/>
        </w:rPr>
      </w:pPr>
      <w:r>
        <w:rPr>
          <w:rFonts w:ascii="Arial" w:hAnsi="Arial" w:cs="Arial"/>
          <w:b/>
        </w:rPr>
        <w:t>28.</w:t>
      </w:r>
      <w:r>
        <w:rPr>
          <w:rFonts w:ascii="Arial" w:hAnsi="Arial" w:cs="Arial"/>
        </w:rPr>
        <w:tab/>
        <w:t xml:space="preserve">The board of directors </w:t>
      </w:r>
    </w:p>
    <w:p w:rsidR="00241F3A" w:rsidRDefault="00241F3A">
      <w:pPr>
        <w:pStyle w:val="mcStdChoices"/>
        <w:tabs>
          <w:tab w:val="left" w:pos="720"/>
          <w:tab w:val="left" w:pos="1080"/>
        </w:tabs>
        <w:ind w:left="1080" w:hanging="360"/>
        <w:jc w:val="both"/>
        <w:rPr>
          <w:rFonts w:ascii="Arial" w:hAnsi="Arial" w:cs="Arial"/>
          <w:sz w:val="22"/>
        </w:rPr>
      </w:pPr>
      <w:r>
        <w:rPr>
          <w:rFonts w:ascii="Arial" w:hAnsi="Arial" w:cs="Arial"/>
          <w:sz w:val="22"/>
        </w:rPr>
        <w:t xml:space="preserve">a. </w:t>
      </w:r>
      <w:r>
        <w:rPr>
          <w:rFonts w:ascii="Arial" w:hAnsi="Arial" w:cs="Arial"/>
          <w:sz w:val="22"/>
        </w:rPr>
        <w:tab/>
        <w:t>provides money to a company with the expectation that it will be paid back with interest.</w:t>
      </w:r>
    </w:p>
    <w:p w:rsidR="00241F3A" w:rsidRDefault="00241F3A">
      <w:pPr>
        <w:pStyle w:val="mcStdChoices"/>
        <w:numPr>
          <w:ilvl w:val="0"/>
          <w:numId w:val="6"/>
        </w:numPr>
        <w:tabs>
          <w:tab w:val="clear" w:pos="480"/>
          <w:tab w:val="left" w:pos="720"/>
          <w:tab w:val="left" w:pos="1080"/>
        </w:tabs>
        <w:ind w:left="1080" w:hanging="360"/>
        <w:jc w:val="both"/>
        <w:rPr>
          <w:rFonts w:ascii="Arial" w:hAnsi="Arial" w:cs="Arial"/>
          <w:sz w:val="22"/>
        </w:rPr>
      </w:pPr>
      <w:r>
        <w:rPr>
          <w:rFonts w:ascii="Arial" w:hAnsi="Arial" w:cs="Arial"/>
          <w:sz w:val="22"/>
        </w:rPr>
        <w:t>makes corporate decisions such as hiring and firing management and setting company policy.</w:t>
      </w:r>
    </w:p>
    <w:p w:rsidR="00241F3A" w:rsidRDefault="00241F3A">
      <w:pPr>
        <w:pStyle w:val="mcStdChoices"/>
        <w:numPr>
          <w:ilvl w:val="0"/>
          <w:numId w:val="6"/>
        </w:numPr>
        <w:tabs>
          <w:tab w:val="clear" w:pos="480"/>
          <w:tab w:val="left" w:pos="720"/>
          <w:tab w:val="left" w:pos="1080"/>
        </w:tabs>
        <w:ind w:left="1080" w:hanging="360"/>
        <w:jc w:val="both"/>
        <w:rPr>
          <w:rFonts w:ascii="Arial" w:hAnsi="Arial" w:cs="Arial"/>
          <w:sz w:val="22"/>
        </w:rPr>
      </w:pPr>
      <w:r>
        <w:rPr>
          <w:rFonts w:ascii="Arial" w:hAnsi="Arial" w:cs="Arial"/>
          <w:sz w:val="22"/>
        </w:rPr>
        <w:t>is responsible for the future profits of a company.</w:t>
      </w:r>
    </w:p>
    <w:p w:rsidR="00241F3A" w:rsidRDefault="00241F3A">
      <w:pPr>
        <w:tabs>
          <w:tab w:val="left" w:pos="720"/>
          <w:tab w:val="left" w:pos="1080"/>
        </w:tabs>
        <w:ind w:left="1080" w:hanging="360"/>
        <w:jc w:val="both"/>
        <w:rPr>
          <w:rFonts w:ascii="Arial" w:hAnsi="Arial" w:cs="Arial"/>
        </w:rPr>
      </w:pPr>
      <w:r>
        <w:rPr>
          <w:rFonts w:ascii="Arial" w:hAnsi="Arial" w:cs="Arial"/>
        </w:rPr>
        <w:t xml:space="preserve">d. </w:t>
      </w:r>
      <w:r>
        <w:rPr>
          <w:rFonts w:ascii="Arial" w:hAnsi="Arial" w:cs="Arial"/>
        </w:rPr>
        <w:tab/>
        <w:t xml:space="preserve">is in charge of accounting and human resources on a daily basis. </w:t>
      </w:r>
    </w:p>
    <w:p w:rsidR="00241F3A" w:rsidRDefault="00241F3A">
      <w:pPr>
        <w:tabs>
          <w:tab w:val="left" w:pos="720"/>
          <w:tab w:val="left" w:pos="1080"/>
        </w:tabs>
        <w:rPr>
          <w:rFonts w:ascii="Arial" w:hAnsi="Arial" w:cs="Arial"/>
          <w:b/>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B</w:t>
      </w:r>
      <w:r>
        <w:rPr>
          <w:rFonts w:ascii="Arial" w:hAnsi="Arial" w:cs="Arial"/>
        </w:rPr>
        <w:t xml:space="preserve">  KP </w:t>
      </w:r>
      <w:r w:rsidR="000E0F86">
        <w:rPr>
          <w:rFonts w:ascii="Arial" w:hAnsi="Arial" w:cs="Arial"/>
        </w:rPr>
        <w:t>4</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342B45" w:rsidRDefault="00342B45">
      <w:pPr>
        <w:pStyle w:val="Header"/>
        <w:tabs>
          <w:tab w:val="left" w:pos="1080"/>
        </w:tabs>
        <w:ind w:left="720" w:hanging="720"/>
        <w:rPr>
          <w:rFonts w:ascii="Arial" w:hAnsi="Arial" w:cs="Arial"/>
        </w:rPr>
      </w:pPr>
    </w:p>
    <w:p w:rsidR="00342B45" w:rsidRDefault="00342B45">
      <w:pPr>
        <w:pStyle w:val="Header"/>
        <w:tabs>
          <w:tab w:val="left" w:pos="1080"/>
        </w:tabs>
        <w:ind w:left="720" w:hanging="720"/>
        <w:rPr>
          <w:rFonts w:ascii="Arial" w:hAnsi="Arial" w:cs="Arial"/>
        </w:rPr>
      </w:pPr>
    </w:p>
    <w:p w:rsidR="00241F3A" w:rsidRDefault="00342B45">
      <w:pPr>
        <w:pStyle w:val="Header"/>
        <w:tabs>
          <w:tab w:val="left" w:pos="1080"/>
        </w:tabs>
        <w:ind w:left="720" w:hanging="720"/>
        <w:rPr>
          <w:rFonts w:ascii="Arial" w:hAnsi="Arial" w:cs="Arial"/>
        </w:rPr>
      </w:pPr>
      <w:r>
        <w:rPr>
          <w:rFonts w:ascii="Arial" w:hAnsi="Arial" w:cs="Arial"/>
          <w:b/>
        </w:rPr>
        <w:br w:type="page"/>
      </w:r>
      <w:r w:rsidR="00241F3A">
        <w:rPr>
          <w:rFonts w:ascii="Arial" w:hAnsi="Arial" w:cs="Arial"/>
          <w:b/>
        </w:rPr>
        <w:lastRenderedPageBreak/>
        <w:t>29.</w:t>
      </w:r>
      <w:r w:rsidR="00241F3A">
        <w:rPr>
          <w:rFonts w:ascii="Arial" w:hAnsi="Arial" w:cs="Arial"/>
        </w:rPr>
        <w:tab/>
        <w:t>A</w:t>
      </w:r>
      <w:r w:rsidR="007F2C4A">
        <w:rPr>
          <w:rFonts w:ascii="Arial" w:hAnsi="Arial" w:cs="Arial"/>
        </w:rPr>
        <w:t>s a</w:t>
      </w:r>
      <w:r w:rsidR="00241F3A">
        <w:rPr>
          <w:rFonts w:ascii="Arial" w:hAnsi="Arial" w:cs="Arial"/>
        </w:rPr>
        <w:t xml:space="preserve"> potential </w:t>
      </w:r>
      <w:r w:rsidR="007F2C4A">
        <w:rPr>
          <w:rFonts w:ascii="Arial" w:hAnsi="Arial" w:cs="Arial"/>
        </w:rPr>
        <w:t xml:space="preserve">creditor, you are interested in a company’s ability to </w:t>
      </w:r>
      <w:r w:rsidR="00F22ECF">
        <w:rPr>
          <w:rFonts w:ascii="Arial" w:hAnsi="Arial" w:cs="Arial"/>
        </w:rPr>
        <w:t>pay</w:t>
      </w:r>
      <w:r w:rsidR="007F2C4A">
        <w:rPr>
          <w:rFonts w:ascii="Arial" w:hAnsi="Arial" w:cs="Arial"/>
        </w:rPr>
        <w:t xml:space="preserve"> loan interest and principal as they come due.  Which of the following </w:t>
      </w:r>
      <w:r w:rsidR="00F22ECF">
        <w:rPr>
          <w:rFonts w:ascii="Arial" w:hAnsi="Arial" w:cs="Arial"/>
        </w:rPr>
        <w:t>would be of the greatest interest to you in your analysis?</w:t>
      </w:r>
    </w:p>
    <w:p w:rsidR="00241F3A" w:rsidRDefault="00241F3A">
      <w:pPr>
        <w:pStyle w:val="mcStdChoices"/>
        <w:tabs>
          <w:tab w:val="left" w:pos="720"/>
          <w:tab w:val="left" w:pos="1080"/>
        </w:tabs>
        <w:ind w:left="1200"/>
        <w:jc w:val="both"/>
        <w:rPr>
          <w:rFonts w:ascii="Arial" w:hAnsi="Arial" w:cs="Arial"/>
          <w:sz w:val="22"/>
        </w:rPr>
      </w:pPr>
      <w:r>
        <w:rPr>
          <w:rFonts w:ascii="Arial" w:hAnsi="Arial" w:cs="Arial"/>
          <w:sz w:val="22"/>
        </w:rPr>
        <w:t xml:space="preserve">a. </w:t>
      </w:r>
      <w:r>
        <w:rPr>
          <w:rFonts w:ascii="Arial" w:hAnsi="Arial" w:cs="Arial"/>
          <w:sz w:val="22"/>
        </w:rPr>
        <w:tab/>
        <w:t xml:space="preserve">statement of </w:t>
      </w:r>
      <w:r w:rsidR="00D10B31">
        <w:rPr>
          <w:rFonts w:ascii="Arial" w:hAnsi="Arial" w:cs="Arial"/>
          <w:sz w:val="22"/>
        </w:rPr>
        <w:t>shareholders’</w:t>
      </w:r>
      <w:r>
        <w:rPr>
          <w:rFonts w:ascii="Arial" w:hAnsi="Arial" w:cs="Arial"/>
          <w:sz w:val="22"/>
        </w:rPr>
        <w:t xml:space="preserve"> equity</w:t>
      </w:r>
      <w:r w:rsidR="00F22ECF">
        <w:rPr>
          <w:rFonts w:ascii="Arial" w:hAnsi="Arial" w:cs="Arial"/>
          <w:sz w:val="22"/>
        </w:rPr>
        <w:t>.</w:t>
      </w:r>
    </w:p>
    <w:p w:rsidR="00241F3A" w:rsidRDefault="00241F3A">
      <w:pPr>
        <w:pStyle w:val="mcStdChoices"/>
        <w:tabs>
          <w:tab w:val="left" w:pos="720"/>
          <w:tab w:val="left" w:pos="1080"/>
        </w:tabs>
        <w:ind w:left="1200"/>
        <w:jc w:val="both"/>
        <w:rPr>
          <w:rFonts w:ascii="Arial" w:hAnsi="Arial" w:cs="Arial"/>
          <w:sz w:val="22"/>
        </w:rPr>
      </w:pPr>
      <w:r>
        <w:rPr>
          <w:rFonts w:ascii="Arial" w:hAnsi="Arial" w:cs="Arial"/>
          <w:sz w:val="22"/>
        </w:rPr>
        <w:t xml:space="preserve">b. </w:t>
      </w:r>
      <w:r>
        <w:rPr>
          <w:rFonts w:ascii="Arial" w:hAnsi="Arial" w:cs="Arial"/>
          <w:sz w:val="22"/>
        </w:rPr>
        <w:tab/>
        <w:t>income statement.</w:t>
      </w:r>
    </w:p>
    <w:p w:rsidR="00241F3A" w:rsidRDefault="00241F3A">
      <w:pPr>
        <w:pStyle w:val="mcStdChoices"/>
        <w:tabs>
          <w:tab w:val="left" w:pos="720"/>
          <w:tab w:val="left" w:pos="1080"/>
        </w:tabs>
        <w:ind w:left="1200"/>
        <w:jc w:val="both"/>
        <w:rPr>
          <w:rFonts w:ascii="Arial" w:hAnsi="Arial" w:cs="Arial"/>
          <w:sz w:val="22"/>
        </w:rPr>
      </w:pPr>
      <w:r>
        <w:rPr>
          <w:rFonts w:ascii="Arial" w:hAnsi="Arial" w:cs="Arial"/>
          <w:sz w:val="22"/>
        </w:rPr>
        <w:t xml:space="preserve">c. </w:t>
      </w:r>
      <w:r>
        <w:rPr>
          <w:rFonts w:ascii="Arial" w:hAnsi="Arial" w:cs="Arial"/>
          <w:sz w:val="22"/>
        </w:rPr>
        <w:tab/>
      </w:r>
      <w:r w:rsidR="00F22ECF">
        <w:rPr>
          <w:rFonts w:ascii="Arial" w:hAnsi="Arial" w:cs="Arial"/>
          <w:sz w:val="22"/>
        </w:rPr>
        <w:t>statement of cash flows</w:t>
      </w:r>
      <w:r>
        <w:rPr>
          <w:rFonts w:ascii="Arial" w:hAnsi="Arial" w:cs="Arial"/>
          <w:sz w:val="22"/>
        </w:rPr>
        <w:t>.</w:t>
      </w:r>
    </w:p>
    <w:p w:rsidR="00241F3A" w:rsidRDefault="00241F3A">
      <w:pPr>
        <w:tabs>
          <w:tab w:val="left" w:pos="720"/>
          <w:tab w:val="left" w:pos="1080"/>
        </w:tabs>
        <w:ind w:left="720"/>
        <w:jc w:val="both"/>
        <w:rPr>
          <w:rFonts w:ascii="Arial" w:hAnsi="Arial" w:cs="Arial"/>
        </w:rPr>
      </w:pPr>
      <w:r>
        <w:rPr>
          <w:rFonts w:ascii="Arial" w:hAnsi="Arial" w:cs="Arial"/>
        </w:rPr>
        <w:t xml:space="preserve">d. </w:t>
      </w:r>
      <w:r>
        <w:rPr>
          <w:rFonts w:ascii="Arial" w:hAnsi="Arial" w:cs="Arial"/>
        </w:rPr>
        <w:tab/>
        <w:t>Statement of Financial Accounting Standards.</w:t>
      </w:r>
    </w:p>
    <w:p w:rsidR="00241F3A" w:rsidRDefault="00241F3A">
      <w:pPr>
        <w:pStyle w:val="ShortQxStdBody"/>
        <w:tabs>
          <w:tab w:val="left" w:pos="720"/>
          <w:tab w:val="left" w:pos="1080"/>
        </w:tabs>
        <w:rPr>
          <w:rFonts w:ascii="Arial" w:hAnsi="Arial" w:cs="Arial"/>
          <w:sz w:val="22"/>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C</w:t>
      </w:r>
      <w:r>
        <w:rPr>
          <w:rFonts w:ascii="Arial" w:hAnsi="Arial" w:cs="Arial"/>
        </w:rPr>
        <w:t xml:space="preserve">  KP </w:t>
      </w:r>
      <w:r w:rsidR="000E0F86">
        <w:rPr>
          <w:rFonts w:ascii="Arial" w:hAnsi="Arial" w:cs="Arial"/>
        </w:rPr>
        <w:t>4</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ShortQxStdBody"/>
        <w:tabs>
          <w:tab w:val="left" w:pos="720"/>
          <w:tab w:val="left" w:pos="1080"/>
        </w:tabs>
        <w:rPr>
          <w:rFonts w:ascii="Arial" w:hAnsi="Arial" w:cs="Arial"/>
          <w:sz w:val="22"/>
        </w:rPr>
      </w:pPr>
    </w:p>
    <w:p w:rsidR="00241F3A" w:rsidRDefault="00241F3A">
      <w:pPr>
        <w:pStyle w:val="ShortQxStdBody"/>
        <w:tabs>
          <w:tab w:val="left" w:pos="720"/>
          <w:tab w:val="left" w:pos="1080"/>
        </w:tabs>
        <w:rPr>
          <w:rFonts w:ascii="Arial" w:hAnsi="Arial" w:cs="Arial"/>
          <w:sz w:val="22"/>
        </w:rPr>
      </w:pPr>
    </w:p>
    <w:p w:rsidR="00241F3A" w:rsidRDefault="00241F3A">
      <w:pPr>
        <w:pStyle w:val="ShortQxStdBody"/>
        <w:tabs>
          <w:tab w:val="left" w:pos="720"/>
          <w:tab w:val="left" w:pos="1080"/>
        </w:tabs>
        <w:rPr>
          <w:rFonts w:ascii="Arial" w:hAnsi="Arial" w:cs="Arial"/>
          <w:sz w:val="22"/>
        </w:rPr>
      </w:pPr>
      <w:r>
        <w:rPr>
          <w:rFonts w:ascii="Arial" w:hAnsi="Arial" w:cs="Arial"/>
          <w:b/>
          <w:sz w:val="22"/>
        </w:rPr>
        <w:t>30.</w:t>
      </w:r>
      <w:r>
        <w:rPr>
          <w:rFonts w:ascii="Arial" w:hAnsi="Arial" w:cs="Arial"/>
          <w:sz w:val="22"/>
        </w:rPr>
        <w:tab/>
        <w:t>Which one of the following statements is true?</w:t>
      </w:r>
    </w:p>
    <w:p w:rsidR="00241F3A" w:rsidRDefault="00241F3A">
      <w:pPr>
        <w:pStyle w:val="mcStdChoices"/>
        <w:numPr>
          <w:ilvl w:val="0"/>
          <w:numId w:val="22"/>
        </w:numPr>
        <w:tabs>
          <w:tab w:val="clear" w:pos="480"/>
          <w:tab w:val="left" w:pos="720"/>
          <w:tab w:val="left" w:pos="1080"/>
        </w:tabs>
        <w:ind w:left="1200"/>
        <w:rPr>
          <w:rFonts w:ascii="Arial" w:hAnsi="Arial" w:cs="Arial"/>
          <w:sz w:val="22"/>
        </w:rPr>
      </w:pPr>
      <w:r>
        <w:rPr>
          <w:rFonts w:ascii="Arial" w:hAnsi="Arial" w:cs="Arial"/>
          <w:sz w:val="22"/>
        </w:rPr>
        <w:t>Financial accounting is the only accounting used in the United States.</w:t>
      </w:r>
    </w:p>
    <w:p w:rsidR="00241F3A" w:rsidRDefault="00241F3A">
      <w:pPr>
        <w:pStyle w:val="mcStdChoices"/>
        <w:numPr>
          <w:ilvl w:val="0"/>
          <w:numId w:val="22"/>
        </w:numPr>
        <w:tabs>
          <w:tab w:val="clear" w:pos="480"/>
          <w:tab w:val="left" w:pos="720"/>
          <w:tab w:val="left" w:pos="1080"/>
        </w:tabs>
        <w:ind w:left="1200"/>
        <w:rPr>
          <w:rFonts w:ascii="Arial" w:hAnsi="Arial" w:cs="Arial"/>
          <w:sz w:val="22"/>
        </w:rPr>
      </w:pPr>
      <w:r>
        <w:rPr>
          <w:rFonts w:ascii="Arial" w:hAnsi="Arial" w:cs="Arial"/>
          <w:sz w:val="22"/>
        </w:rPr>
        <w:t>Companies that have a profit objective use not-for-profit accounting.</w:t>
      </w:r>
    </w:p>
    <w:p w:rsidR="00241F3A" w:rsidRDefault="00241F3A">
      <w:pPr>
        <w:pStyle w:val="mcStdChoices"/>
        <w:tabs>
          <w:tab w:val="left" w:pos="720"/>
          <w:tab w:val="left" w:pos="1080"/>
        </w:tabs>
        <w:ind w:left="1080" w:hanging="360"/>
        <w:rPr>
          <w:rFonts w:ascii="Arial" w:hAnsi="Arial" w:cs="Arial"/>
          <w:sz w:val="22"/>
        </w:rPr>
      </w:pPr>
      <w:r>
        <w:rPr>
          <w:rFonts w:ascii="Arial" w:hAnsi="Arial" w:cs="Arial"/>
          <w:sz w:val="22"/>
        </w:rPr>
        <w:t xml:space="preserve">c. </w:t>
      </w:r>
      <w:r>
        <w:rPr>
          <w:rFonts w:ascii="Arial" w:hAnsi="Arial" w:cs="Arial"/>
          <w:sz w:val="22"/>
        </w:rPr>
        <w:tab/>
        <w:t xml:space="preserve">Managerial accounting </w:t>
      </w:r>
      <w:r w:rsidR="00F22ECF">
        <w:rPr>
          <w:rFonts w:ascii="Arial" w:hAnsi="Arial" w:cs="Arial"/>
          <w:sz w:val="22"/>
        </w:rPr>
        <w:t>targets operating decisions.</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Financial and tax accounting are virtually the same.</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C</w:t>
      </w:r>
      <w:r>
        <w:rPr>
          <w:rFonts w:ascii="Arial" w:hAnsi="Arial" w:cs="Arial"/>
        </w:rPr>
        <w:t xml:space="preserve">  KP </w:t>
      </w:r>
      <w:r w:rsidR="000E0F86">
        <w:rPr>
          <w:rFonts w:ascii="Arial" w:hAnsi="Arial" w:cs="Arial"/>
        </w:rPr>
        <w:t>App1A</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rPr>
      </w:pPr>
    </w:p>
    <w:p w:rsidR="00241F3A" w:rsidRDefault="00241F3A">
      <w:pPr>
        <w:pStyle w:val="Header"/>
        <w:tabs>
          <w:tab w:val="left" w:pos="1080"/>
        </w:tabs>
        <w:rPr>
          <w:rFonts w:ascii="Arial" w:hAnsi="Arial" w:cs="Arial"/>
        </w:rPr>
      </w:pPr>
      <w:r>
        <w:rPr>
          <w:rFonts w:ascii="Arial" w:hAnsi="Arial" w:cs="Arial"/>
          <w:b/>
        </w:rPr>
        <w:t>31.</w:t>
      </w:r>
      <w:r>
        <w:rPr>
          <w:rFonts w:ascii="Arial" w:hAnsi="Arial" w:cs="Arial"/>
        </w:rPr>
        <w:tab/>
        <w:t>A bank that loans money to a company is called</w:t>
      </w:r>
    </w:p>
    <w:p w:rsidR="00241F3A" w:rsidRDefault="00241F3A">
      <w:pPr>
        <w:pStyle w:val="mcStdChoices"/>
        <w:numPr>
          <w:ilvl w:val="0"/>
          <w:numId w:val="7"/>
        </w:numPr>
        <w:tabs>
          <w:tab w:val="clear" w:pos="480"/>
          <w:tab w:val="left" w:pos="720"/>
          <w:tab w:val="left" w:pos="1080"/>
        </w:tabs>
        <w:ind w:left="1200"/>
        <w:rPr>
          <w:rFonts w:ascii="Arial" w:hAnsi="Arial" w:cs="Arial"/>
          <w:sz w:val="22"/>
        </w:rPr>
      </w:pPr>
      <w:r>
        <w:rPr>
          <w:rFonts w:ascii="Arial" w:hAnsi="Arial" w:cs="Arial"/>
          <w:sz w:val="22"/>
        </w:rPr>
        <w:t>a supplier.</w:t>
      </w:r>
    </w:p>
    <w:p w:rsidR="00241F3A" w:rsidRDefault="00241F3A">
      <w:pPr>
        <w:pStyle w:val="mcStdChoices"/>
        <w:numPr>
          <w:ilvl w:val="0"/>
          <w:numId w:val="7"/>
        </w:numPr>
        <w:tabs>
          <w:tab w:val="clear" w:pos="480"/>
          <w:tab w:val="left" w:pos="720"/>
          <w:tab w:val="left" w:pos="1080"/>
        </w:tabs>
        <w:ind w:left="1200"/>
        <w:rPr>
          <w:rFonts w:ascii="Arial" w:hAnsi="Arial" w:cs="Arial"/>
          <w:sz w:val="22"/>
        </w:rPr>
      </w:pPr>
      <w:r>
        <w:rPr>
          <w:rFonts w:ascii="Arial" w:hAnsi="Arial" w:cs="Arial"/>
          <w:sz w:val="22"/>
        </w:rPr>
        <w:t>a creditor.</w:t>
      </w:r>
    </w:p>
    <w:p w:rsidR="00241F3A" w:rsidRDefault="00241F3A">
      <w:pPr>
        <w:pStyle w:val="mcStdChoices"/>
        <w:numPr>
          <w:ilvl w:val="0"/>
          <w:numId w:val="7"/>
        </w:numPr>
        <w:tabs>
          <w:tab w:val="clear" w:pos="480"/>
          <w:tab w:val="left" w:pos="720"/>
          <w:tab w:val="left" w:pos="1080"/>
        </w:tabs>
        <w:ind w:left="1200"/>
        <w:rPr>
          <w:rFonts w:ascii="Arial" w:hAnsi="Arial" w:cs="Arial"/>
          <w:sz w:val="22"/>
        </w:rPr>
      </w:pPr>
      <w:r>
        <w:rPr>
          <w:rFonts w:ascii="Arial" w:hAnsi="Arial" w:cs="Arial"/>
          <w:sz w:val="22"/>
        </w:rPr>
        <w:t>an equity investor.</w:t>
      </w:r>
    </w:p>
    <w:p w:rsidR="00241F3A" w:rsidRDefault="00241F3A">
      <w:pPr>
        <w:tabs>
          <w:tab w:val="left" w:pos="720"/>
          <w:tab w:val="left" w:pos="1080"/>
        </w:tabs>
        <w:ind w:left="720"/>
        <w:rPr>
          <w:rFonts w:ascii="Arial" w:hAnsi="Arial" w:cs="Arial"/>
        </w:rPr>
      </w:pPr>
      <w:r>
        <w:rPr>
          <w:rFonts w:ascii="Arial" w:hAnsi="Arial" w:cs="Arial"/>
        </w:rPr>
        <w:t>d.</w:t>
      </w:r>
      <w:r>
        <w:rPr>
          <w:rFonts w:ascii="Arial" w:hAnsi="Arial" w:cs="Arial"/>
        </w:rPr>
        <w:tab/>
        <w:t>a shareholder.</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B</w:t>
      </w:r>
      <w:r>
        <w:rPr>
          <w:rFonts w:ascii="Arial" w:hAnsi="Arial" w:cs="Arial"/>
        </w:rPr>
        <w:t xml:space="preserve">  KP </w:t>
      </w:r>
      <w:r w:rsidR="000E0F86">
        <w:rPr>
          <w:rFonts w:ascii="Arial" w:hAnsi="Arial" w:cs="Arial"/>
        </w:rPr>
        <w:t>1</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r>
        <w:rPr>
          <w:rFonts w:ascii="Arial" w:hAnsi="Arial" w:cs="Arial"/>
          <w:b/>
        </w:rPr>
        <w:t>32.</w:t>
      </w:r>
      <w:r>
        <w:rPr>
          <w:rFonts w:ascii="Arial" w:hAnsi="Arial" w:cs="Arial"/>
        </w:rPr>
        <w:tab/>
        <w:t>Which one of the following is an equity investor?</w:t>
      </w:r>
    </w:p>
    <w:p w:rsidR="00241F3A" w:rsidRDefault="00241F3A">
      <w:pPr>
        <w:pStyle w:val="mcStdChoices"/>
        <w:numPr>
          <w:ilvl w:val="0"/>
          <w:numId w:val="9"/>
        </w:numPr>
        <w:tabs>
          <w:tab w:val="clear" w:pos="480"/>
          <w:tab w:val="left" w:pos="720"/>
          <w:tab w:val="left" w:pos="1080"/>
        </w:tabs>
        <w:ind w:left="1200"/>
        <w:rPr>
          <w:rFonts w:ascii="Arial" w:hAnsi="Arial" w:cs="Arial"/>
          <w:sz w:val="22"/>
        </w:rPr>
      </w:pPr>
      <w:r>
        <w:rPr>
          <w:rFonts w:ascii="Arial" w:hAnsi="Arial" w:cs="Arial"/>
          <w:sz w:val="22"/>
        </w:rPr>
        <w:t xml:space="preserve">A supplier of inventory waiting for payment  </w:t>
      </w:r>
    </w:p>
    <w:p w:rsidR="00241F3A" w:rsidRDefault="00241F3A">
      <w:pPr>
        <w:pStyle w:val="mcStdChoices"/>
        <w:numPr>
          <w:ilvl w:val="0"/>
          <w:numId w:val="9"/>
        </w:numPr>
        <w:tabs>
          <w:tab w:val="clear" w:pos="480"/>
          <w:tab w:val="left" w:pos="720"/>
          <w:tab w:val="left" w:pos="1080"/>
        </w:tabs>
        <w:ind w:left="1200"/>
        <w:rPr>
          <w:rFonts w:ascii="Arial" w:hAnsi="Arial" w:cs="Arial"/>
          <w:sz w:val="22"/>
        </w:rPr>
      </w:pPr>
      <w:r>
        <w:rPr>
          <w:rFonts w:ascii="Arial" w:hAnsi="Arial" w:cs="Arial"/>
          <w:sz w:val="22"/>
        </w:rPr>
        <w:t>A person who purchases common stock of a corporation</w:t>
      </w:r>
    </w:p>
    <w:p w:rsidR="00241F3A" w:rsidRDefault="00241F3A">
      <w:pPr>
        <w:pStyle w:val="mcStdChoices"/>
        <w:numPr>
          <w:ilvl w:val="0"/>
          <w:numId w:val="9"/>
        </w:numPr>
        <w:tabs>
          <w:tab w:val="clear" w:pos="480"/>
          <w:tab w:val="left" w:pos="720"/>
          <w:tab w:val="left" w:pos="1080"/>
        </w:tabs>
        <w:ind w:left="1200"/>
        <w:rPr>
          <w:rFonts w:ascii="Arial" w:hAnsi="Arial" w:cs="Arial"/>
          <w:sz w:val="22"/>
        </w:rPr>
      </w:pPr>
      <w:r>
        <w:rPr>
          <w:rFonts w:ascii="Arial" w:hAnsi="Arial" w:cs="Arial"/>
          <w:sz w:val="22"/>
        </w:rPr>
        <w:t>A bank that loans money to a firm</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d. </w:t>
      </w:r>
      <w:r>
        <w:rPr>
          <w:rFonts w:ascii="Arial" w:hAnsi="Arial" w:cs="Arial"/>
          <w:sz w:val="22"/>
        </w:rPr>
        <w:tab/>
        <w:t>A person who has a savings account in a bank</w:t>
      </w:r>
    </w:p>
    <w:p w:rsidR="00241F3A" w:rsidRDefault="00241F3A">
      <w:pPr>
        <w:tabs>
          <w:tab w:val="left" w:pos="720"/>
          <w:tab w:val="left" w:pos="1080"/>
        </w:tabs>
        <w:ind w:left="720"/>
        <w:rPr>
          <w:rFonts w:ascii="Arial" w:hAnsi="Arial" w:cs="Arial"/>
        </w:rPr>
      </w:pPr>
      <w:r>
        <w:rPr>
          <w:rFonts w:ascii="Arial" w:hAnsi="Arial" w:cs="Arial"/>
        </w:rPr>
        <w:t xml:space="preserve">e. </w:t>
      </w:r>
      <w:r>
        <w:rPr>
          <w:rFonts w:ascii="Arial" w:hAnsi="Arial" w:cs="Arial"/>
        </w:rPr>
        <w:tab/>
        <w:t>An employee that plans on investing in the company 10 years from now</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B</w:t>
      </w:r>
      <w:r>
        <w:rPr>
          <w:rFonts w:ascii="Arial" w:hAnsi="Arial" w:cs="Arial"/>
        </w:rPr>
        <w:t xml:space="preserve">  KP </w:t>
      </w:r>
      <w:r w:rsidR="000E0F86">
        <w:rPr>
          <w:rFonts w:ascii="Arial" w:hAnsi="Arial" w:cs="Arial"/>
        </w:rPr>
        <w:t>4</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tabs>
          <w:tab w:val="left" w:pos="720"/>
          <w:tab w:val="left" w:pos="1080"/>
        </w:tabs>
        <w:rPr>
          <w:rFonts w:ascii="Arial" w:hAnsi="Arial" w:cs="Arial"/>
        </w:rPr>
      </w:pPr>
    </w:p>
    <w:p w:rsidR="00145DF7" w:rsidRDefault="00145DF7">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r>
        <w:rPr>
          <w:rFonts w:ascii="Arial" w:hAnsi="Arial" w:cs="Arial"/>
          <w:b/>
        </w:rPr>
        <w:t>33.</w:t>
      </w:r>
      <w:r>
        <w:rPr>
          <w:rFonts w:ascii="Arial" w:hAnsi="Arial" w:cs="Arial"/>
        </w:rPr>
        <w:tab/>
        <w:t>As used in accounting, SEC is an abbreviation for</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a. </w:t>
      </w:r>
      <w:r>
        <w:rPr>
          <w:rFonts w:ascii="Arial" w:hAnsi="Arial" w:cs="Arial"/>
          <w:sz w:val="22"/>
        </w:rPr>
        <w:tab/>
        <w:t>Securities and Exchange Commission.</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b. </w:t>
      </w:r>
      <w:r>
        <w:rPr>
          <w:rFonts w:ascii="Arial" w:hAnsi="Arial" w:cs="Arial"/>
          <w:sz w:val="22"/>
        </w:rPr>
        <w:tab/>
        <w:t>South Eccentric Commissioners.</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c. </w:t>
      </w:r>
      <w:r>
        <w:rPr>
          <w:rFonts w:ascii="Arial" w:hAnsi="Arial" w:cs="Arial"/>
          <w:sz w:val="22"/>
        </w:rPr>
        <w:tab/>
        <w:t>S</w:t>
      </w:r>
      <w:r w:rsidR="00D10B31">
        <w:rPr>
          <w:rFonts w:ascii="Arial" w:hAnsi="Arial" w:cs="Arial"/>
          <w:sz w:val="22"/>
        </w:rPr>
        <w:t>hareholder</w:t>
      </w:r>
      <w:r>
        <w:rPr>
          <w:rFonts w:ascii="Arial" w:hAnsi="Arial" w:cs="Arial"/>
          <w:sz w:val="22"/>
        </w:rPr>
        <w:t>s’ Equity Commission.</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 xml:space="preserve">Southeastern Conference. </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A</w:t>
      </w:r>
      <w:r>
        <w:rPr>
          <w:rFonts w:ascii="Arial" w:hAnsi="Arial" w:cs="Arial"/>
        </w:rPr>
        <w:t xml:space="preserve">  KP </w:t>
      </w:r>
      <w:r w:rsidR="000E0F86">
        <w:rPr>
          <w:rFonts w:ascii="Arial" w:hAnsi="Arial" w:cs="Arial"/>
        </w:rPr>
        <w:t>5</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tabs>
          <w:tab w:val="left" w:pos="720"/>
          <w:tab w:val="left" w:pos="1080"/>
        </w:tabs>
        <w:spacing w:after="360"/>
        <w:rPr>
          <w:rFonts w:ascii="Arial" w:hAnsi="Arial" w:cs="Arial"/>
        </w:rPr>
      </w:pPr>
    </w:p>
    <w:p w:rsidR="00342B45" w:rsidRDefault="00342B45">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34.</w:t>
      </w:r>
      <w:r>
        <w:rPr>
          <w:rFonts w:ascii="Arial" w:hAnsi="Arial" w:cs="Arial"/>
        </w:rPr>
        <w:tab/>
        <w:t>The independence of the auditor is subject to question when the</w:t>
      </w:r>
    </w:p>
    <w:p w:rsidR="00241F3A" w:rsidRDefault="00241F3A">
      <w:pPr>
        <w:pStyle w:val="mcStdChoices"/>
        <w:tabs>
          <w:tab w:val="left" w:pos="720"/>
          <w:tab w:val="left" w:pos="1080"/>
        </w:tabs>
        <w:ind w:left="1200"/>
        <w:jc w:val="both"/>
        <w:rPr>
          <w:rFonts w:ascii="Arial" w:hAnsi="Arial" w:cs="Arial"/>
          <w:sz w:val="22"/>
        </w:rPr>
      </w:pPr>
      <w:r>
        <w:rPr>
          <w:rFonts w:ascii="Arial" w:hAnsi="Arial" w:cs="Arial"/>
          <w:sz w:val="22"/>
        </w:rPr>
        <w:t xml:space="preserve">a. </w:t>
      </w:r>
      <w:r>
        <w:rPr>
          <w:rFonts w:ascii="Arial" w:hAnsi="Arial" w:cs="Arial"/>
          <w:sz w:val="22"/>
        </w:rPr>
        <w:tab/>
        <w:t>auditor is paid by the management of the company being audited.</w:t>
      </w:r>
    </w:p>
    <w:p w:rsidR="00241F3A" w:rsidRDefault="00241F3A">
      <w:pPr>
        <w:pStyle w:val="mcStdChoices"/>
        <w:numPr>
          <w:ilvl w:val="0"/>
          <w:numId w:val="8"/>
        </w:numPr>
        <w:tabs>
          <w:tab w:val="clear" w:pos="480"/>
          <w:tab w:val="left" w:pos="720"/>
          <w:tab w:val="left" w:pos="1080"/>
        </w:tabs>
        <w:ind w:left="1200"/>
        <w:jc w:val="both"/>
        <w:rPr>
          <w:rFonts w:ascii="Arial" w:hAnsi="Arial" w:cs="Arial"/>
          <w:sz w:val="22"/>
        </w:rPr>
      </w:pPr>
      <w:r>
        <w:rPr>
          <w:rFonts w:ascii="Arial" w:hAnsi="Arial" w:cs="Arial"/>
          <w:sz w:val="22"/>
        </w:rPr>
        <w:t>auditor is independent.</w:t>
      </w:r>
    </w:p>
    <w:p w:rsidR="00241F3A" w:rsidRDefault="00241F3A">
      <w:pPr>
        <w:pStyle w:val="mcStdChoices"/>
        <w:numPr>
          <w:ilvl w:val="0"/>
          <w:numId w:val="8"/>
        </w:numPr>
        <w:tabs>
          <w:tab w:val="clear" w:pos="480"/>
          <w:tab w:val="left" w:pos="720"/>
          <w:tab w:val="left" w:pos="1080"/>
        </w:tabs>
        <w:ind w:left="1200"/>
        <w:jc w:val="both"/>
        <w:rPr>
          <w:rFonts w:ascii="Arial" w:hAnsi="Arial" w:cs="Arial"/>
          <w:sz w:val="22"/>
        </w:rPr>
      </w:pPr>
      <w:r>
        <w:rPr>
          <w:rFonts w:ascii="Arial" w:hAnsi="Arial" w:cs="Arial"/>
          <w:sz w:val="22"/>
        </w:rPr>
        <w:t>audit firm is also responsible for preparing the tax return.</w:t>
      </w:r>
    </w:p>
    <w:p w:rsidR="00241F3A" w:rsidRDefault="00241F3A">
      <w:pPr>
        <w:tabs>
          <w:tab w:val="left" w:pos="720"/>
          <w:tab w:val="left" w:pos="1080"/>
        </w:tabs>
        <w:ind w:left="1440" w:hanging="720"/>
        <w:jc w:val="both"/>
        <w:rPr>
          <w:rFonts w:ascii="Arial" w:hAnsi="Arial" w:cs="Arial"/>
        </w:rPr>
      </w:pPr>
      <w:r>
        <w:rPr>
          <w:rFonts w:ascii="Arial" w:hAnsi="Arial" w:cs="Arial"/>
        </w:rPr>
        <w:t xml:space="preserve">d. </w:t>
      </w:r>
      <w:r>
        <w:rPr>
          <w:rFonts w:ascii="Arial" w:hAnsi="Arial" w:cs="Arial"/>
        </w:rPr>
        <w:tab/>
        <w:t>auditor is paid 1% of the company’s profits for the audit services provided.</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D  KP </w:t>
      </w:r>
      <w:r w:rsidR="000E0F86">
        <w:rPr>
          <w:rFonts w:ascii="Arial" w:hAnsi="Arial" w:cs="Arial"/>
        </w:rPr>
        <w:t>5</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241F3A" w:rsidRDefault="00241F3A">
      <w:pPr>
        <w:pStyle w:val="Header"/>
        <w:tabs>
          <w:tab w:val="left" w:pos="1080"/>
        </w:tabs>
        <w:rPr>
          <w:rFonts w:ascii="Arial" w:hAnsi="Arial" w:cs="Arial"/>
        </w:rPr>
      </w:pPr>
    </w:p>
    <w:p w:rsidR="00241F3A" w:rsidRDefault="00241F3A">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35.</w:t>
      </w:r>
      <w:r>
        <w:rPr>
          <w:rFonts w:ascii="Arial" w:hAnsi="Arial" w:cs="Arial"/>
          <w:b/>
        </w:rPr>
        <w:tab/>
      </w:r>
      <w:r w:rsidR="000929F5">
        <w:rPr>
          <w:rFonts w:ascii="Arial" w:hAnsi="Arial" w:cs="Arial"/>
        </w:rPr>
        <w:t>Which of the following statements is true?</w:t>
      </w:r>
    </w:p>
    <w:p w:rsidR="00241F3A" w:rsidRDefault="00241F3A">
      <w:pPr>
        <w:pStyle w:val="mcStdChoices"/>
        <w:tabs>
          <w:tab w:val="left" w:pos="720"/>
          <w:tab w:val="left" w:pos="1080"/>
        </w:tabs>
        <w:ind w:left="1080" w:hanging="360"/>
        <w:jc w:val="both"/>
        <w:rPr>
          <w:rFonts w:ascii="Arial" w:hAnsi="Arial" w:cs="Arial"/>
          <w:sz w:val="22"/>
        </w:rPr>
      </w:pPr>
      <w:r>
        <w:rPr>
          <w:rFonts w:ascii="Arial" w:hAnsi="Arial" w:cs="Arial"/>
          <w:sz w:val="22"/>
        </w:rPr>
        <w:t xml:space="preserve">a. </w:t>
      </w:r>
      <w:r>
        <w:rPr>
          <w:rFonts w:ascii="Arial" w:hAnsi="Arial" w:cs="Arial"/>
          <w:sz w:val="22"/>
        </w:rPr>
        <w:tab/>
      </w:r>
      <w:r w:rsidR="000929F5">
        <w:rPr>
          <w:rFonts w:ascii="Arial" w:hAnsi="Arial" w:cs="Arial"/>
          <w:sz w:val="22"/>
        </w:rPr>
        <w:t>Shopping for favorable audit opinions is permitted by the SEC</w:t>
      </w:r>
      <w:r>
        <w:rPr>
          <w:rFonts w:ascii="Arial" w:hAnsi="Arial" w:cs="Arial"/>
          <w:sz w:val="22"/>
        </w:rPr>
        <w:t>.</w:t>
      </w:r>
    </w:p>
    <w:p w:rsidR="00241F3A" w:rsidRDefault="00241F3A">
      <w:pPr>
        <w:pStyle w:val="mcStdChoices"/>
        <w:tabs>
          <w:tab w:val="left" w:pos="720"/>
          <w:tab w:val="left" w:pos="1080"/>
        </w:tabs>
        <w:ind w:left="1080" w:hanging="360"/>
        <w:jc w:val="both"/>
        <w:rPr>
          <w:rFonts w:ascii="Arial" w:hAnsi="Arial" w:cs="Arial"/>
          <w:sz w:val="22"/>
        </w:rPr>
      </w:pPr>
      <w:r>
        <w:rPr>
          <w:rFonts w:ascii="Arial" w:hAnsi="Arial" w:cs="Arial"/>
          <w:sz w:val="22"/>
        </w:rPr>
        <w:t xml:space="preserve">b. </w:t>
      </w:r>
      <w:r>
        <w:rPr>
          <w:rFonts w:ascii="Arial" w:hAnsi="Arial" w:cs="Arial"/>
          <w:sz w:val="22"/>
        </w:rPr>
        <w:tab/>
      </w:r>
      <w:r w:rsidR="000929F5">
        <w:rPr>
          <w:rFonts w:ascii="Arial" w:hAnsi="Arial" w:cs="Arial"/>
          <w:sz w:val="22"/>
        </w:rPr>
        <w:t>No formal reporting of auditor switches is required by the SEC</w:t>
      </w:r>
      <w:r>
        <w:rPr>
          <w:rFonts w:ascii="Arial" w:hAnsi="Arial" w:cs="Arial"/>
          <w:sz w:val="22"/>
        </w:rPr>
        <w:t>.</w:t>
      </w:r>
    </w:p>
    <w:p w:rsidR="00241F3A" w:rsidRDefault="00241F3A">
      <w:pPr>
        <w:pStyle w:val="mcStdChoices"/>
        <w:tabs>
          <w:tab w:val="left" w:pos="720"/>
          <w:tab w:val="left" w:pos="1080"/>
        </w:tabs>
        <w:ind w:left="1080" w:hanging="360"/>
        <w:jc w:val="both"/>
        <w:rPr>
          <w:rFonts w:ascii="Arial" w:hAnsi="Arial" w:cs="Arial"/>
          <w:sz w:val="22"/>
        </w:rPr>
      </w:pPr>
      <w:r>
        <w:rPr>
          <w:rFonts w:ascii="Arial" w:hAnsi="Arial" w:cs="Arial"/>
          <w:sz w:val="22"/>
        </w:rPr>
        <w:t>c.</w:t>
      </w:r>
      <w:r>
        <w:rPr>
          <w:rFonts w:ascii="Arial" w:hAnsi="Arial" w:cs="Arial"/>
          <w:sz w:val="22"/>
        </w:rPr>
        <w:tab/>
      </w:r>
      <w:r w:rsidR="000929F5">
        <w:rPr>
          <w:rFonts w:ascii="Arial" w:hAnsi="Arial" w:cs="Arial"/>
          <w:sz w:val="22"/>
        </w:rPr>
        <w:t>The SEC has enacted rules to help ensure financial literacy among audit committee members</w:t>
      </w:r>
      <w:r>
        <w:rPr>
          <w:rFonts w:ascii="Arial" w:hAnsi="Arial" w:cs="Arial"/>
          <w:sz w:val="22"/>
        </w:rPr>
        <w:t>.</w:t>
      </w:r>
    </w:p>
    <w:p w:rsidR="00241F3A" w:rsidRDefault="00241F3A">
      <w:pPr>
        <w:tabs>
          <w:tab w:val="left" w:pos="720"/>
          <w:tab w:val="left" w:pos="1080"/>
        </w:tabs>
        <w:ind w:left="1080" w:hanging="360"/>
        <w:jc w:val="both"/>
        <w:rPr>
          <w:rFonts w:ascii="Arial" w:hAnsi="Arial" w:cs="Arial"/>
        </w:rPr>
      </w:pPr>
      <w:r>
        <w:rPr>
          <w:rFonts w:ascii="Arial" w:hAnsi="Arial" w:cs="Arial"/>
        </w:rPr>
        <w:t>d.</w:t>
      </w:r>
      <w:r>
        <w:rPr>
          <w:rFonts w:ascii="Arial" w:hAnsi="Arial" w:cs="Arial"/>
        </w:rPr>
        <w:tab/>
      </w:r>
      <w:r w:rsidR="000929F5">
        <w:rPr>
          <w:rFonts w:ascii="Arial" w:hAnsi="Arial" w:cs="Arial"/>
        </w:rPr>
        <w:t>Since management constructs the financial statements, auditors have no legal liability to those who rely upon these reports.</w:t>
      </w:r>
    </w:p>
    <w:p w:rsidR="00241F3A" w:rsidRDefault="00241F3A">
      <w:pPr>
        <w:pStyle w:val="Header"/>
        <w:tabs>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929F5">
        <w:rPr>
          <w:rFonts w:ascii="Arial" w:hAnsi="Arial" w:cs="Arial"/>
        </w:rPr>
        <w:t>C</w:t>
      </w:r>
      <w:r>
        <w:rPr>
          <w:rFonts w:ascii="Arial" w:hAnsi="Arial" w:cs="Arial"/>
        </w:rPr>
        <w:t xml:space="preserve">  KP </w:t>
      </w:r>
      <w:r w:rsidR="000E0F86">
        <w:rPr>
          <w:rFonts w:ascii="Arial" w:hAnsi="Arial" w:cs="Arial"/>
        </w:rPr>
        <w:t>5</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b/>
        </w:rPr>
      </w:pPr>
    </w:p>
    <w:p w:rsidR="00241F3A" w:rsidRDefault="00241F3A">
      <w:pPr>
        <w:pStyle w:val="Header"/>
        <w:tabs>
          <w:tab w:val="left" w:pos="1080"/>
        </w:tabs>
        <w:ind w:left="720" w:hanging="720"/>
        <w:jc w:val="both"/>
        <w:rPr>
          <w:rFonts w:ascii="Arial" w:hAnsi="Arial" w:cs="Arial"/>
        </w:rPr>
      </w:pPr>
      <w:r>
        <w:rPr>
          <w:rFonts w:ascii="Arial" w:hAnsi="Arial" w:cs="Arial"/>
          <w:b/>
        </w:rPr>
        <w:t>36.</w:t>
      </w:r>
      <w:r>
        <w:rPr>
          <w:rFonts w:ascii="Arial" w:hAnsi="Arial" w:cs="Arial"/>
        </w:rPr>
        <w:tab/>
        <w:t xml:space="preserve">The advantage to the user of financial accounting statements that are audited by independent certified public accountants is assurance that the </w:t>
      </w:r>
    </w:p>
    <w:p w:rsidR="00241F3A" w:rsidRDefault="00241F3A">
      <w:pPr>
        <w:pStyle w:val="mcStdChoices"/>
        <w:tabs>
          <w:tab w:val="left" w:pos="720"/>
          <w:tab w:val="left" w:pos="1080"/>
        </w:tabs>
        <w:ind w:left="1080" w:hanging="360"/>
        <w:jc w:val="both"/>
        <w:rPr>
          <w:rFonts w:ascii="Arial" w:hAnsi="Arial" w:cs="Arial"/>
          <w:sz w:val="22"/>
        </w:rPr>
      </w:pPr>
      <w:r>
        <w:rPr>
          <w:rFonts w:ascii="Arial" w:hAnsi="Arial" w:cs="Arial"/>
          <w:sz w:val="22"/>
        </w:rPr>
        <w:t xml:space="preserve">a. </w:t>
      </w:r>
      <w:r>
        <w:rPr>
          <w:rFonts w:ascii="Arial" w:hAnsi="Arial" w:cs="Arial"/>
          <w:sz w:val="22"/>
        </w:rPr>
        <w:tab/>
        <w:t>statements are produced in accordance with generally accepted accounting principles.</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b. </w:t>
      </w:r>
      <w:r>
        <w:rPr>
          <w:rFonts w:ascii="Arial" w:hAnsi="Arial" w:cs="Arial"/>
          <w:sz w:val="22"/>
        </w:rPr>
        <w:tab/>
        <w:t>company will be solvent for at least one more year.</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c. </w:t>
      </w:r>
      <w:r>
        <w:rPr>
          <w:rFonts w:ascii="Arial" w:hAnsi="Arial" w:cs="Arial"/>
          <w:sz w:val="22"/>
        </w:rPr>
        <w:tab/>
        <w:t>company cannot remain profitable for more than 2 to 3 years.</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company pays its fair share of income taxes.</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A</w:t>
      </w:r>
      <w:r>
        <w:rPr>
          <w:rFonts w:ascii="Arial" w:hAnsi="Arial" w:cs="Arial"/>
        </w:rPr>
        <w:t xml:space="preserve">  KP </w:t>
      </w:r>
      <w:r w:rsidR="000E0F86">
        <w:rPr>
          <w:rFonts w:ascii="Arial" w:hAnsi="Arial" w:cs="Arial"/>
        </w:rPr>
        <w:t>5</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rPr>
      </w:pPr>
    </w:p>
    <w:p w:rsidR="00241F3A" w:rsidRDefault="00241F3A">
      <w:pPr>
        <w:tabs>
          <w:tab w:val="left" w:pos="720"/>
          <w:tab w:val="left" w:pos="1080"/>
        </w:tabs>
        <w:rPr>
          <w:rFonts w:ascii="Arial" w:hAnsi="Arial" w:cs="Arial"/>
        </w:rPr>
      </w:pPr>
      <w:r>
        <w:rPr>
          <w:rFonts w:ascii="Arial" w:hAnsi="Arial" w:cs="Arial"/>
          <w:b/>
        </w:rPr>
        <w:t>37.</w:t>
      </w:r>
      <w:r>
        <w:rPr>
          <w:rFonts w:ascii="Arial" w:hAnsi="Arial" w:cs="Arial"/>
        </w:rPr>
        <w:tab/>
        <w:t>GAAP is an acronym for</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a. </w:t>
      </w:r>
      <w:r>
        <w:rPr>
          <w:rFonts w:ascii="Arial" w:hAnsi="Arial" w:cs="Arial"/>
          <w:sz w:val="22"/>
        </w:rPr>
        <w:tab/>
        <w:t>General Asset Accounting Procedures.</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b. </w:t>
      </w:r>
      <w:r>
        <w:rPr>
          <w:rFonts w:ascii="Arial" w:hAnsi="Arial" w:cs="Arial"/>
          <w:sz w:val="22"/>
        </w:rPr>
        <w:tab/>
        <w:t>Government Agency Accounting Procedures.</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c. </w:t>
      </w:r>
      <w:r>
        <w:rPr>
          <w:rFonts w:ascii="Arial" w:hAnsi="Arial" w:cs="Arial"/>
          <w:sz w:val="22"/>
        </w:rPr>
        <w:tab/>
        <w:t>Generally Accepted Accounting Principles.</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Global Accounting Activity Principles.</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C</w:t>
      </w:r>
      <w:r>
        <w:rPr>
          <w:rFonts w:ascii="Arial" w:hAnsi="Arial" w:cs="Arial"/>
        </w:rPr>
        <w:t xml:space="preserve">  KP </w:t>
      </w:r>
      <w:r w:rsidR="000E0F86">
        <w:rPr>
          <w:rFonts w:ascii="Arial" w:hAnsi="Arial" w:cs="Arial"/>
        </w:rPr>
        <w:t>5</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rPr>
      </w:pPr>
    </w:p>
    <w:p w:rsidR="00241F3A" w:rsidRDefault="00241F3A">
      <w:pPr>
        <w:pStyle w:val="Header"/>
        <w:tabs>
          <w:tab w:val="left" w:pos="1080"/>
        </w:tabs>
        <w:rPr>
          <w:rFonts w:ascii="Arial" w:hAnsi="Arial" w:cs="Arial"/>
        </w:rPr>
      </w:pPr>
      <w:r>
        <w:rPr>
          <w:rFonts w:ascii="Arial" w:hAnsi="Arial" w:cs="Arial"/>
          <w:b/>
        </w:rPr>
        <w:t>38.</w:t>
      </w:r>
      <w:r>
        <w:rPr>
          <w:rFonts w:ascii="Arial" w:hAnsi="Arial" w:cs="Arial"/>
        </w:rPr>
        <w:tab/>
        <w:t xml:space="preserve">Debt investments </w:t>
      </w:r>
    </w:p>
    <w:p w:rsidR="00241F3A" w:rsidRDefault="00241F3A">
      <w:pPr>
        <w:numPr>
          <w:ilvl w:val="0"/>
          <w:numId w:val="10"/>
        </w:numPr>
        <w:tabs>
          <w:tab w:val="clear" w:pos="480"/>
          <w:tab w:val="left" w:pos="720"/>
          <w:tab w:val="left" w:pos="1080"/>
        </w:tabs>
        <w:ind w:left="1200"/>
        <w:jc w:val="both"/>
        <w:rPr>
          <w:rFonts w:ascii="Arial" w:hAnsi="Arial" w:cs="Arial"/>
        </w:rPr>
      </w:pPr>
      <w:r>
        <w:rPr>
          <w:rFonts w:ascii="Arial" w:hAnsi="Arial" w:cs="Arial"/>
        </w:rPr>
        <w:t xml:space="preserve">require payments to the </w:t>
      </w:r>
      <w:r w:rsidR="0036427B">
        <w:rPr>
          <w:rFonts w:ascii="Arial" w:hAnsi="Arial" w:cs="Arial"/>
        </w:rPr>
        <w:t>shareholders</w:t>
      </w:r>
      <w:r>
        <w:rPr>
          <w:rFonts w:ascii="Arial" w:hAnsi="Arial" w:cs="Arial"/>
        </w:rPr>
        <w:t xml:space="preserve"> for periodic dividends.</w:t>
      </w:r>
    </w:p>
    <w:p w:rsidR="00241F3A" w:rsidRDefault="00241F3A">
      <w:pPr>
        <w:numPr>
          <w:ilvl w:val="0"/>
          <w:numId w:val="10"/>
        </w:numPr>
        <w:tabs>
          <w:tab w:val="clear" w:pos="480"/>
          <w:tab w:val="left" w:pos="720"/>
          <w:tab w:val="left" w:pos="1080"/>
        </w:tabs>
        <w:ind w:left="1200"/>
        <w:jc w:val="both"/>
        <w:rPr>
          <w:rFonts w:ascii="Arial" w:hAnsi="Arial" w:cs="Arial"/>
        </w:rPr>
      </w:pPr>
      <w:r>
        <w:rPr>
          <w:rFonts w:ascii="Arial" w:hAnsi="Arial" w:cs="Arial"/>
        </w:rPr>
        <w:t>are found on a company’s income statement.</w:t>
      </w:r>
    </w:p>
    <w:p w:rsidR="00241F3A" w:rsidRDefault="0036427B">
      <w:pPr>
        <w:numPr>
          <w:ilvl w:val="0"/>
          <w:numId w:val="10"/>
        </w:numPr>
        <w:tabs>
          <w:tab w:val="clear" w:pos="480"/>
          <w:tab w:val="left" w:pos="720"/>
          <w:tab w:val="left" w:pos="1080"/>
        </w:tabs>
        <w:ind w:left="1200"/>
        <w:jc w:val="both"/>
        <w:rPr>
          <w:rFonts w:ascii="Arial" w:hAnsi="Arial" w:cs="Arial"/>
        </w:rPr>
      </w:pPr>
      <w:r>
        <w:rPr>
          <w:rFonts w:ascii="Arial" w:hAnsi="Arial" w:cs="Arial"/>
        </w:rPr>
        <w:t>may be secured with collateral</w:t>
      </w:r>
      <w:r w:rsidR="00241F3A">
        <w:rPr>
          <w:rFonts w:ascii="Arial" w:hAnsi="Arial" w:cs="Arial"/>
        </w:rPr>
        <w:t>.</w:t>
      </w:r>
    </w:p>
    <w:p w:rsidR="00241F3A" w:rsidRDefault="00241F3A">
      <w:pPr>
        <w:tabs>
          <w:tab w:val="left" w:pos="720"/>
          <w:tab w:val="left" w:pos="1080"/>
        </w:tabs>
        <w:ind w:left="720"/>
        <w:jc w:val="both"/>
        <w:rPr>
          <w:rFonts w:ascii="Arial" w:hAnsi="Arial" w:cs="Arial"/>
          <w:b/>
        </w:rPr>
      </w:pPr>
      <w:r>
        <w:rPr>
          <w:rFonts w:ascii="Arial" w:hAnsi="Arial" w:cs="Arial"/>
        </w:rPr>
        <w:t>d.</w:t>
      </w:r>
      <w:r>
        <w:rPr>
          <w:rFonts w:ascii="Arial" w:hAnsi="Arial" w:cs="Arial"/>
        </w:rPr>
        <w:tab/>
      </w:r>
      <w:r w:rsidR="0036427B">
        <w:rPr>
          <w:rFonts w:ascii="Arial" w:hAnsi="Arial" w:cs="Arial"/>
        </w:rPr>
        <w:t>return payments at the discretion of the board of directors</w:t>
      </w:r>
      <w:r>
        <w:rPr>
          <w:rFonts w:ascii="Arial" w:hAnsi="Arial" w:cs="Arial"/>
        </w:rPr>
        <w:t>.</w:t>
      </w:r>
    </w:p>
    <w:p w:rsidR="00241F3A" w:rsidRDefault="00241F3A">
      <w:pPr>
        <w:tabs>
          <w:tab w:val="left" w:pos="720"/>
          <w:tab w:val="left" w:pos="1080"/>
        </w:tabs>
        <w:jc w:val="both"/>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C</w:t>
      </w:r>
      <w:r>
        <w:rPr>
          <w:rFonts w:ascii="Arial" w:hAnsi="Arial" w:cs="Arial"/>
        </w:rPr>
        <w:t xml:space="preserve">  KP </w:t>
      </w:r>
      <w:r w:rsidR="000E0F86">
        <w:rPr>
          <w:rFonts w:ascii="Arial" w:hAnsi="Arial" w:cs="Arial"/>
        </w:rPr>
        <w:t>4</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342B45" w:rsidRDefault="00342B45" w:rsidP="00145DF7">
      <w:pPr>
        <w:ind w:firstLine="720"/>
        <w:rPr>
          <w:rFonts w:ascii="Arial" w:hAnsi="Arial" w:cs="Arial"/>
        </w:rPr>
      </w:pPr>
    </w:p>
    <w:p w:rsidR="00342B45" w:rsidRDefault="00342B45" w:rsidP="00145DF7">
      <w:pPr>
        <w:ind w:firstLine="720"/>
        <w:rPr>
          <w:rFonts w:ascii="Arial" w:hAnsi="Arial" w:cs="Arial"/>
        </w:rPr>
      </w:pPr>
    </w:p>
    <w:p w:rsidR="00241F3A" w:rsidRDefault="00241F3A">
      <w:pPr>
        <w:pStyle w:val="Header"/>
        <w:tabs>
          <w:tab w:val="left" w:pos="1080"/>
        </w:tabs>
        <w:rPr>
          <w:rFonts w:ascii="Arial" w:hAnsi="Arial" w:cs="Arial"/>
        </w:rPr>
      </w:pPr>
      <w:r>
        <w:rPr>
          <w:rFonts w:ascii="Arial" w:hAnsi="Arial" w:cs="Arial"/>
          <w:b/>
        </w:rPr>
        <w:t>39.</w:t>
      </w:r>
      <w:r>
        <w:rPr>
          <w:rFonts w:ascii="Arial" w:hAnsi="Arial" w:cs="Arial"/>
        </w:rPr>
        <w:tab/>
        <w:t>Annual reports of public companies</w:t>
      </w:r>
    </w:p>
    <w:p w:rsidR="00241F3A" w:rsidRDefault="00241F3A">
      <w:pPr>
        <w:numPr>
          <w:ilvl w:val="0"/>
          <w:numId w:val="12"/>
        </w:numPr>
        <w:tabs>
          <w:tab w:val="clear" w:pos="480"/>
          <w:tab w:val="left" w:pos="720"/>
          <w:tab w:val="left" w:pos="1080"/>
        </w:tabs>
        <w:ind w:left="1200"/>
        <w:jc w:val="both"/>
        <w:rPr>
          <w:rFonts w:ascii="Arial" w:hAnsi="Arial" w:cs="Arial"/>
        </w:rPr>
      </w:pPr>
      <w:r>
        <w:rPr>
          <w:rFonts w:ascii="Arial" w:hAnsi="Arial" w:cs="Arial"/>
        </w:rPr>
        <w:t>are published once per year.</w:t>
      </w:r>
    </w:p>
    <w:p w:rsidR="00241F3A" w:rsidRDefault="00241F3A">
      <w:pPr>
        <w:numPr>
          <w:ilvl w:val="0"/>
          <w:numId w:val="12"/>
        </w:numPr>
        <w:tabs>
          <w:tab w:val="clear" w:pos="480"/>
          <w:tab w:val="left" w:pos="720"/>
          <w:tab w:val="left" w:pos="1080"/>
        </w:tabs>
        <w:ind w:left="1200"/>
        <w:jc w:val="both"/>
        <w:rPr>
          <w:rFonts w:ascii="Arial" w:hAnsi="Arial" w:cs="Arial"/>
        </w:rPr>
      </w:pPr>
      <w:r>
        <w:rPr>
          <w:rFonts w:ascii="Arial" w:hAnsi="Arial" w:cs="Arial"/>
        </w:rPr>
        <w:t>include financial statements adjusted for inflation.</w:t>
      </w:r>
    </w:p>
    <w:p w:rsidR="00241F3A" w:rsidRDefault="00241F3A">
      <w:pPr>
        <w:numPr>
          <w:ilvl w:val="0"/>
          <w:numId w:val="12"/>
        </w:numPr>
        <w:tabs>
          <w:tab w:val="clear" w:pos="480"/>
          <w:tab w:val="left" w:pos="720"/>
          <w:tab w:val="left" w:pos="1080"/>
        </w:tabs>
        <w:ind w:left="720" w:firstLine="0"/>
        <w:jc w:val="both"/>
        <w:rPr>
          <w:rFonts w:ascii="Arial" w:hAnsi="Arial" w:cs="Arial"/>
        </w:rPr>
      </w:pPr>
      <w:r>
        <w:rPr>
          <w:rFonts w:ascii="Arial" w:hAnsi="Arial" w:cs="Arial"/>
        </w:rPr>
        <w:t>are also known as Form 10-K.</w:t>
      </w:r>
    </w:p>
    <w:p w:rsidR="00241F3A" w:rsidRDefault="00241F3A">
      <w:pPr>
        <w:numPr>
          <w:ilvl w:val="0"/>
          <w:numId w:val="12"/>
        </w:numPr>
        <w:tabs>
          <w:tab w:val="clear" w:pos="480"/>
          <w:tab w:val="left" w:pos="720"/>
          <w:tab w:val="left" w:pos="1080"/>
          <w:tab w:val="num" w:pos="1200"/>
        </w:tabs>
        <w:ind w:left="1200"/>
        <w:jc w:val="both"/>
        <w:rPr>
          <w:rFonts w:ascii="Arial" w:hAnsi="Arial" w:cs="Arial"/>
        </w:rPr>
      </w:pPr>
      <w:r>
        <w:rPr>
          <w:rFonts w:ascii="Arial" w:hAnsi="Arial" w:cs="Arial"/>
        </w:rPr>
        <w:t>are published by companies 4 times per year.</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A</w:t>
      </w:r>
      <w:r>
        <w:rPr>
          <w:rFonts w:ascii="Arial" w:hAnsi="Arial" w:cs="Arial"/>
        </w:rPr>
        <w:t xml:space="preserve">  KP </w:t>
      </w:r>
      <w:r w:rsidR="000E0F86">
        <w:rPr>
          <w:rFonts w:ascii="Arial" w:hAnsi="Arial" w:cs="Arial"/>
        </w:rPr>
        <w:t>4</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r>
        <w:rPr>
          <w:rFonts w:ascii="Arial" w:hAnsi="Arial" w:cs="Arial"/>
          <w:b/>
        </w:rPr>
        <w:t>40.</w:t>
      </w:r>
      <w:r>
        <w:rPr>
          <w:rFonts w:ascii="Arial" w:hAnsi="Arial" w:cs="Arial"/>
        </w:rPr>
        <w:tab/>
        <w:t>Equity investments are bought and sold</w:t>
      </w:r>
    </w:p>
    <w:p w:rsidR="00241F3A" w:rsidRDefault="00241F3A">
      <w:pPr>
        <w:numPr>
          <w:ilvl w:val="0"/>
          <w:numId w:val="13"/>
        </w:numPr>
        <w:tabs>
          <w:tab w:val="clear" w:pos="480"/>
          <w:tab w:val="left" w:pos="720"/>
          <w:tab w:val="left" w:pos="1080"/>
        </w:tabs>
        <w:ind w:left="1200"/>
        <w:jc w:val="both"/>
        <w:rPr>
          <w:rFonts w:ascii="Arial" w:hAnsi="Arial" w:cs="Arial"/>
        </w:rPr>
      </w:pPr>
      <w:r>
        <w:rPr>
          <w:rFonts w:ascii="Arial" w:hAnsi="Arial" w:cs="Arial"/>
        </w:rPr>
        <w:t>only on the first day of each year.</w:t>
      </w:r>
    </w:p>
    <w:p w:rsidR="00241F3A" w:rsidRDefault="00241F3A">
      <w:pPr>
        <w:numPr>
          <w:ilvl w:val="0"/>
          <w:numId w:val="13"/>
        </w:numPr>
        <w:tabs>
          <w:tab w:val="clear" w:pos="480"/>
          <w:tab w:val="left" w:pos="720"/>
          <w:tab w:val="left" w:pos="1080"/>
        </w:tabs>
        <w:ind w:left="1200"/>
        <w:jc w:val="both"/>
        <w:rPr>
          <w:rFonts w:ascii="Arial" w:hAnsi="Arial" w:cs="Arial"/>
        </w:rPr>
      </w:pPr>
      <w:r>
        <w:rPr>
          <w:rFonts w:ascii="Arial" w:hAnsi="Arial" w:cs="Arial"/>
        </w:rPr>
        <w:t xml:space="preserve">in stock </w:t>
      </w:r>
      <w:r w:rsidR="001D10EC">
        <w:rPr>
          <w:rFonts w:ascii="Arial" w:hAnsi="Arial" w:cs="Arial"/>
        </w:rPr>
        <w:t>exchanges</w:t>
      </w:r>
      <w:r>
        <w:rPr>
          <w:rFonts w:ascii="Arial" w:hAnsi="Arial" w:cs="Arial"/>
        </w:rPr>
        <w:t xml:space="preserve"> such as the NASDAQ.</w:t>
      </w:r>
    </w:p>
    <w:p w:rsidR="00241F3A" w:rsidRDefault="00241F3A">
      <w:pPr>
        <w:numPr>
          <w:ilvl w:val="0"/>
          <w:numId w:val="13"/>
        </w:numPr>
        <w:tabs>
          <w:tab w:val="clear" w:pos="480"/>
          <w:tab w:val="left" w:pos="720"/>
          <w:tab w:val="left" w:pos="1080"/>
        </w:tabs>
        <w:ind w:left="1200"/>
        <w:jc w:val="both"/>
        <w:rPr>
          <w:rFonts w:ascii="Arial" w:hAnsi="Arial" w:cs="Arial"/>
        </w:rPr>
      </w:pPr>
      <w:r>
        <w:rPr>
          <w:rFonts w:ascii="Arial" w:hAnsi="Arial" w:cs="Arial"/>
        </w:rPr>
        <w:t>by a company’s independent auditors.</w:t>
      </w:r>
    </w:p>
    <w:p w:rsidR="00241F3A" w:rsidRDefault="00241F3A">
      <w:pPr>
        <w:numPr>
          <w:ilvl w:val="0"/>
          <w:numId w:val="13"/>
        </w:numPr>
        <w:tabs>
          <w:tab w:val="clear" w:pos="480"/>
          <w:tab w:val="left" w:pos="720"/>
          <w:tab w:val="num" w:pos="1080"/>
        </w:tabs>
        <w:ind w:left="1195" w:hanging="475"/>
        <w:jc w:val="both"/>
        <w:rPr>
          <w:rFonts w:ascii="Arial" w:hAnsi="Arial" w:cs="Arial"/>
        </w:rPr>
      </w:pPr>
      <w:r>
        <w:rPr>
          <w:rFonts w:ascii="Arial" w:hAnsi="Arial" w:cs="Arial"/>
        </w:rPr>
        <w:t>from and to the SEC.</w:t>
      </w:r>
    </w:p>
    <w:p w:rsidR="00241F3A" w:rsidRDefault="00241F3A">
      <w:pPr>
        <w:tabs>
          <w:tab w:val="left" w:pos="720"/>
          <w:tab w:val="left" w:pos="1080"/>
        </w:tabs>
        <w:jc w:val="both"/>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B</w:t>
      </w:r>
      <w:r>
        <w:rPr>
          <w:rFonts w:ascii="Arial" w:hAnsi="Arial" w:cs="Arial"/>
        </w:rPr>
        <w:t xml:space="preserve">  KP </w:t>
      </w:r>
      <w:r w:rsidR="000E0F86">
        <w:rPr>
          <w:rFonts w:ascii="Arial" w:hAnsi="Arial" w:cs="Arial"/>
        </w:rPr>
        <w:t>4</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tabs>
          <w:tab w:val="left" w:pos="720"/>
          <w:tab w:val="left" w:pos="1080"/>
        </w:tabs>
        <w:jc w:val="both"/>
        <w:rPr>
          <w:rFonts w:ascii="Arial" w:hAnsi="Arial" w:cs="Arial"/>
        </w:rPr>
      </w:pPr>
    </w:p>
    <w:p w:rsidR="00241F3A" w:rsidRDefault="00241F3A">
      <w:pPr>
        <w:tabs>
          <w:tab w:val="left" w:pos="720"/>
          <w:tab w:val="left" w:pos="1080"/>
        </w:tabs>
        <w:rPr>
          <w:rFonts w:ascii="Arial" w:hAnsi="Arial" w:cs="Arial"/>
        </w:rPr>
      </w:pPr>
      <w:r>
        <w:rPr>
          <w:rFonts w:ascii="Arial" w:hAnsi="Arial" w:cs="Arial"/>
          <w:b/>
        </w:rPr>
        <w:t>41.</w:t>
      </w:r>
      <w:r>
        <w:rPr>
          <w:rFonts w:ascii="Arial" w:hAnsi="Arial" w:cs="Arial"/>
        </w:rPr>
        <w:tab/>
        <w:t>Generally accepted accounting principles are determined by</w:t>
      </w:r>
    </w:p>
    <w:p w:rsidR="00241F3A" w:rsidRDefault="00241F3A">
      <w:pPr>
        <w:tabs>
          <w:tab w:val="left" w:pos="720"/>
          <w:tab w:val="left" w:pos="1080"/>
        </w:tabs>
        <w:ind w:left="1080" w:hanging="360"/>
        <w:rPr>
          <w:rFonts w:ascii="Arial" w:hAnsi="Arial" w:cs="Arial"/>
        </w:rPr>
      </w:pPr>
      <w:r>
        <w:rPr>
          <w:rFonts w:ascii="Arial" w:hAnsi="Arial" w:cs="Arial"/>
        </w:rPr>
        <w:t xml:space="preserve">a. </w:t>
      </w:r>
      <w:r>
        <w:rPr>
          <w:rFonts w:ascii="Arial" w:hAnsi="Arial" w:cs="Arial"/>
        </w:rPr>
        <w:tab/>
        <w:t>annual voting by all certified public accountants.</w:t>
      </w:r>
    </w:p>
    <w:p w:rsidR="00241F3A" w:rsidRDefault="00241F3A">
      <w:pPr>
        <w:pStyle w:val="BodyTextIndent3"/>
        <w:jc w:val="both"/>
      </w:pPr>
      <w:r>
        <w:t xml:space="preserve">b. </w:t>
      </w:r>
      <w:r>
        <w:tab/>
      </w:r>
      <w:r w:rsidRPr="001D10EC">
        <w:rPr>
          <w:szCs w:val="22"/>
        </w:rPr>
        <w:t xml:space="preserve">a </w:t>
      </w:r>
      <w:r w:rsidR="001D10EC" w:rsidRPr="001D10EC">
        <w:rPr>
          <w:szCs w:val="22"/>
        </w:rPr>
        <w:t>privately financed body known as the FASB</w:t>
      </w:r>
      <w:r>
        <w:t>.</w:t>
      </w:r>
    </w:p>
    <w:p w:rsidR="00241F3A" w:rsidRDefault="00241F3A">
      <w:pPr>
        <w:pStyle w:val="mcStdChoices"/>
        <w:tabs>
          <w:tab w:val="left" w:pos="720"/>
          <w:tab w:val="left" w:pos="1080"/>
        </w:tabs>
        <w:ind w:left="1080" w:hanging="360"/>
        <w:jc w:val="both"/>
        <w:rPr>
          <w:rFonts w:ascii="Arial" w:hAnsi="Arial" w:cs="Arial"/>
          <w:sz w:val="22"/>
        </w:rPr>
      </w:pPr>
      <w:r>
        <w:rPr>
          <w:rFonts w:ascii="Arial" w:hAnsi="Arial" w:cs="Arial"/>
          <w:sz w:val="22"/>
        </w:rPr>
        <w:t xml:space="preserve">c. </w:t>
      </w:r>
      <w:r>
        <w:rPr>
          <w:rFonts w:ascii="Arial" w:hAnsi="Arial" w:cs="Arial"/>
          <w:sz w:val="22"/>
        </w:rPr>
        <w:tab/>
        <w:t>the SEC.</w:t>
      </w:r>
    </w:p>
    <w:p w:rsidR="00241F3A" w:rsidRDefault="00241F3A">
      <w:pPr>
        <w:tabs>
          <w:tab w:val="left" w:pos="720"/>
          <w:tab w:val="left" w:pos="1080"/>
        </w:tabs>
        <w:ind w:left="1080" w:hanging="360"/>
        <w:jc w:val="both"/>
        <w:rPr>
          <w:rFonts w:ascii="Arial" w:hAnsi="Arial" w:cs="Arial"/>
        </w:rPr>
      </w:pPr>
      <w:r>
        <w:rPr>
          <w:rFonts w:ascii="Arial" w:hAnsi="Arial" w:cs="Arial"/>
        </w:rPr>
        <w:t xml:space="preserve">d. </w:t>
      </w:r>
      <w:r>
        <w:rPr>
          <w:rFonts w:ascii="Arial" w:hAnsi="Arial" w:cs="Arial"/>
        </w:rPr>
        <w:tab/>
        <w:t>a congressional committee that passes laws governing accounting practice.</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B</w:t>
      </w:r>
      <w:r>
        <w:rPr>
          <w:rFonts w:ascii="Arial" w:hAnsi="Arial" w:cs="Arial"/>
        </w:rPr>
        <w:t xml:space="preserve">  KP </w:t>
      </w:r>
      <w:r w:rsidR="000E0F86">
        <w:rPr>
          <w:rFonts w:ascii="Arial" w:hAnsi="Arial" w:cs="Arial"/>
        </w:rPr>
        <w:t>5</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rPr>
      </w:pPr>
    </w:p>
    <w:p w:rsidR="00241F3A" w:rsidRDefault="00241F3A">
      <w:pPr>
        <w:pStyle w:val="Header"/>
        <w:tabs>
          <w:tab w:val="left" w:pos="1080"/>
        </w:tabs>
        <w:rPr>
          <w:rFonts w:ascii="Arial" w:hAnsi="Arial" w:cs="Arial"/>
        </w:rPr>
      </w:pPr>
      <w:r>
        <w:rPr>
          <w:rFonts w:ascii="Arial" w:hAnsi="Arial" w:cs="Arial"/>
          <w:b/>
        </w:rPr>
        <w:t>42.</w:t>
      </w:r>
      <w:r>
        <w:rPr>
          <w:rFonts w:ascii="Arial" w:hAnsi="Arial" w:cs="Arial"/>
        </w:rPr>
        <w:tab/>
      </w:r>
      <w:r w:rsidR="001D10EC">
        <w:rPr>
          <w:rFonts w:ascii="Arial" w:hAnsi="Arial" w:cs="Arial"/>
        </w:rPr>
        <w:t>Shareholders</w:t>
      </w:r>
      <w:r>
        <w:rPr>
          <w:rFonts w:ascii="Arial" w:hAnsi="Arial" w:cs="Arial"/>
        </w:rPr>
        <w:t xml:space="preserve"> </w:t>
      </w:r>
    </w:p>
    <w:p w:rsidR="00241F3A" w:rsidRDefault="00241F3A">
      <w:pPr>
        <w:numPr>
          <w:ilvl w:val="0"/>
          <w:numId w:val="11"/>
        </w:numPr>
        <w:tabs>
          <w:tab w:val="clear" w:pos="480"/>
          <w:tab w:val="left" w:pos="720"/>
          <w:tab w:val="left" w:pos="1080"/>
        </w:tabs>
        <w:ind w:left="1200"/>
        <w:jc w:val="both"/>
        <w:rPr>
          <w:rFonts w:ascii="Arial" w:hAnsi="Arial" w:cs="Arial"/>
        </w:rPr>
      </w:pPr>
      <w:r>
        <w:rPr>
          <w:rFonts w:ascii="Arial" w:hAnsi="Arial" w:cs="Arial"/>
        </w:rPr>
        <w:t>and employees are the owners of a company.</w:t>
      </w:r>
    </w:p>
    <w:p w:rsidR="00241F3A" w:rsidRDefault="00241F3A">
      <w:pPr>
        <w:numPr>
          <w:ilvl w:val="0"/>
          <w:numId w:val="11"/>
        </w:numPr>
        <w:tabs>
          <w:tab w:val="clear" w:pos="480"/>
          <w:tab w:val="left" w:pos="720"/>
          <w:tab w:val="left" w:pos="1080"/>
        </w:tabs>
        <w:ind w:left="1200"/>
        <w:jc w:val="both"/>
        <w:rPr>
          <w:rFonts w:ascii="Arial" w:hAnsi="Arial" w:cs="Arial"/>
        </w:rPr>
      </w:pPr>
      <w:r>
        <w:rPr>
          <w:rFonts w:ascii="Arial" w:hAnsi="Arial" w:cs="Arial"/>
        </w:rPr>
        <w:t>receive repayment of the cash they have invested in a business.</w:t>
      </w:r>
    </w:p>
    <w:p w:rsidR="00241F3A" w:rsidRDefault="00241F3A">
      <w:pPr>
        <w:numPr>
          <w:ilvl w:val="0"/>
          <w:numId w:val="11"/>
        </w:numPr>
        <w:tabs>
          <w:tab w:val="clear" w:pos="480"/>
          <w:tab w:val="left" w:pos="720"/>
          <w:tab w:val="left" w:pos="1080"/>
        </w:tabs>
        <w:ind w:left="720" w:firstLine="0"/>
        <w:jc w:val="both"/>
        <w:rPr>
          <w:rFonts w:ascii="Arial" w:hAnsi="Arial" w:cs="Arial"/>
        </w:rPr>
      </w:pPr>
      <w:r>
        <w:rPr>
          <w:rFonts w:ascii="Arial" w:hAnsi="Arial" w:cs="Arial"/>
        </w:rPr>
        <w:t>receive payment from a company regardless if the company is profitable or not.</w:t>
      </w:r>
    </w:p>
    <w:p w:rsidR="00241F3A" w:rsidRDefault="00241F3A">
      <w:pPr>
        <w:numPr>
          <w:ilvl w:val="0"/>
          <w:numId w:val="11"/>
        </w:numPr>
        <w:tabs>
          <w:tab w:val="clear" w:pos="480"/>
          <w:tab w:val="left" w:pos="720"/>
          <w:tab w:val="left" w:pos="1080"/>
          <w:tab w:val="num" w:pos="1200"/>
        </w:tabs>
        <w:ind w:left="1200"/>
        <w:jc w:val="both"/>
        <w:rPr>
          <w:rFonts w:ascii="Arial" w:hAnsi="Arial" w:cs="Arial"/>
        </w:rPr>
      </w:pPr>
      <w:r>
        <w:rPr>
          <w:rFonts w:ascii="Arial" w:hAnsi="Arial" w:cs="Arial"/>
        </w:rPr>
        <w:t>may benefit from increases in the value of their investment of a company.</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D  KP </w:t>
      </w:r>
      <w:r w:rsidR="000E0F86">
        <w:rPr>
          <w:rFonts w:ascii="Arial" w:hAnsi="Arial" w:cs="Arial"/>
        </w:rPr>
        <w:t>4</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tabs>
          <w:tab w:val="left" w:pos="720"/>
          <w:tab w:val="left" w:pos="1080"/>
        </w:tabs>
        <w:jc w:val="both"/>
        <w:rPr>
          <w:rFonts w:ascii="Arial" w:hAnsi="Arial" w:cs="Arial"/>
          <w:b/>
        </w:rPr>
      </w:pPr>
    </w:p>
    <w:p w:rsidR="00241F3A" w:rsidRDefault="00241F3A">
      <w:pPr>
        <w:tabs>
          <w:tab w:val="left" w:pos="720"/>
          <w:tab w:val="left" w:pos="1080"/>
        </w:tabs>
        <w:ind w:left="720" w:hanging="720"/>
        <w:jc w:val="both"/>
        <w:rPr>
          <w:rFonts w:ascii="Arial" w:hAnsi="Arial" w:cs="Arial"/>
        </w:rPr>
      </w:pPr>
      <w:r>
        <w:rPr>
          <w:rFonts w:ascii="Arial" w:hAnsi="Arial" w:cs="Arial"/>
          <w:b/>
        </w:rPr>
        <w:t>43.</w:t>
      </w:r>
      <w:r>
        <w:rPr>
          <w:rFonts w:ascii="Arial" w:hAnsi="Arial" w:cs="Arial"/>
        </w:rPr>
        <w:tab/>
        <w:t xml:space="preserve">When management goes beyond ethical boundaries in its attempt to make financial statements appear attractive, management </w:t>
      </w:r>
    </w:p>
    <w:p w:rsidR="00241F3A" w:rsidRDefault="00241F3A">
      <w:pPr>
        <w:tabs>
          <w:tab w:val="left" w:pos="720"/>
          <w:tab w:val="left" w:pos="1080"/>
        </w:tabs>
        <w:ind w:left="720"/>
        <w:rPr>
          <w:rFonts w:ascii="Arial" w:hAnsi="Arial" w:cs="Arial"/>
        </w:rPr>
      </w:pPr>
      <w:r>
        <w:rPr>
          <w:rFonts w:ascii="Arial" w:hAnsi="Arial" w:cs="Arial"/>
        </w:rPr>
        <w:t>a.</w:t>
      </w:r>
      <w:r>
        <w:rPr>
          <w:rFonts w:ascii="Arial" w:hAnsi="Arial" w:cs="Arial"/>
        </w:rPr>
        <w:tab/>
        <w:t>should be commended for its creativity.</w:t>
      </w:r>
    </w:p>
    <w:p w:rsidR="00241F3A" w:rsidRDefault="00241F3A">
      <w:pPr>
        <w:tabs>
          <w:tab w:val="left" w:pos="720"/>
          <w:tab w:val="left" w:pos="1080"/>
        </w:tabs>
        <w:ind w:left="720"/>
        <w:rPr>
          <w:rFonts w:ascii="Arial" w:hAnsi="Arial" w:cs="Arial"/>
        </w:rPr>
      </w:pPr>
      <w:r>
        <w:rPr>
          <w:rFonts w:ascii="Arial" w:hAnsi="Arial" w:cs="Arial"/>
        </w:rPr>
        <w:t>b.</w:t>
      </w:r>
      <w:r>
        <w:rPr>
          <w:rFonts w:ascii="Arial" w:hAnsi="Arial" w:cs="Arial"/>
        </w:rPr>
        <w:tab/>
        <w:t>will not need an annual audit.</w:t>
      </w:r>
    </w:p>
    <w:p w:rsidR="00241F3A" w:rsidRDefault="00241F3A">
      <w:pPr>
        <w:tabs>
          <w:tab w:val="left" w:pos="720"/>
          <w:tab w:val="left" w:pos="1080"/>
        </w:tabs>
        <w:ind w:left="720"/>
        <w:rPr>
          <w:rFonts w:ascii="Arial" w:hAnsi="Arial" w:cs="Arial"/>
        </w:rPr>
      </w:pPr>
      <w:r>
        <w:rPr>
          <w:rFonts w:ascii="Arial" w:hAnsi="Arial" w:cs="Arial"/>
        </w:rPr>
        <w:t>c.</w:t>
      </w:r>
      <w:r>
        <w:rPr>
          <w:rFonts w:ascii="Arial" w:hAnsi="Arial" w:cs="Arial"/>
        </w:rPr>
        <w:tab/>
        <w:t>should pay its employees larger bonuses.</w:t>
      </w:r>
    </w:p>
    <w:p w:rsidR="00241F3A" w:rsidRDefault="00241F3A">
      <w:pPr>
        <w:tabs>
          <w:tab w:val="left" w:pos="720"/>
          <w:tab w:val="left" w:pos="1080"/>
        </w:tabs>
        <w:ind w:left="720"/>
        <w:rPr>
          <w:rFonts w:ascii="Arial" w:hAnsi="Arial" w:cs="Arial"/>
        </w:rPr>
      </w:pPr>
      <w:r>
        <w:rPr>
          <w:rFonts w:ascii="Arial" w:hAnsi="Arial" w:cs="Arial"/>
        </w:rPr>
        <w:t>d.</w:t>
      </w:r>
      <w:r>
        <w:rPr>
          <w:rFonts w:ascii="Arial" w:hAnsi="Arial" w:cs="Arial"/>
        </w:rPr>
        <w:tab/>
        <w:t>is perpetrating fraud or possible criminal activity.</w:t>
      </w:r>
    </w:p>
    <w:p w:rsidR="00241F3A" w:rsidRDefault="00241F3A">
      <w:pPr>
        <w:tabs>
          <w:tab w:val="left" w:pos="720"/>
          <w:tab w:val="left" w:pos="1080"/>
        </w:tabs>
        <w:rPr>
          <w:rFonts w:ascii="Arial" w:hAnsi="Arial" w:cs="Arial"/>
          <w:b/>
        </w:rPr>
      </w:pPr>
    </w:p>
    <w:p w:rsidR="00145DF7" w:rsidRDefault="00145DF7" w:rsidP="00145DF7">
      <w:pPr>
        <w:ind w:firstLine="720"/>
        <w:rPr>
          <w:rFonts w:ascii="Arial" w:hAnsi="Arial" w:cs="Arial"/>
        </w:rPr>
      </w:pPr>
      <w:r>
        <w:rPr>
          <w:rFonts w:ascii="Arial" w:hAnsi="Arial" w:cs="Arial"/>
        </w:rPr>
        <w:t xml:space="preserve">Ans: D  KP </w:t>
      </w:r>
      <w:r w:rsidR="000E0F86">
        <w:rPr>
          <w:rFonts w:ascii="Arial" w:hAnsi="Arial" w:cs="Arial"/>
        </w:rPr>
        <w:t>5</w:t>
      </w:r>
      <w:r>
        <w:rPr>
          <w:rFonts w:ascii="Arial" w:hAnsi="Arial" w:cs="Arial"/>
        </w:rPr>
        <w:t xml:space="preserve">  BT: </w:t>
      </w:r>
      <w:r w:rsidR="00F75EB9">
        <w:rPr>
          <w:rFonts w:ascii="Arial" w:hAnsi="Arial" w:cs="Arial"/>
        </w:rPr>
        <w:t>C</w:t>
      </w:r>
      <w:r>
        <w:rPr>
          <w:rFonts w:ascii="Arial" w:hAnsi="Arial" w:cs="Arial"/>
        </w:rPr>
        <w:t xml:space="preserve">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keepNext w:val="0"/>
        <w:tabs>
          <w:tab w:val="left" w:pos="1080"/>
        </w:tabs>
        <w:outlineLvl w:val="9"/>
        <w:rPr>
          <w:rFonts w:ascii="Arial" w:hAnsi="Arial" w:cs="Arial"/>
        </w:rPr>
      </w:pPr>
    </w:p>
    <w:p w:rsidR="00241F3A" w:rsidRDefault="00241F3A">
      <w:pPr>
        <w:pStyle w:val="Header"/>
        <w:tabs>
          <w:tab w:val="left" w:pos="1080"/>
        </w:tabs>
        <w:rPr>
          <w:rFonts w:ascii="Arial" w:hAnsi="Arial" w:cs="Arial"/>
        </w:rPr>
      </w:pPr>
      <w:r>
        <w:rPr>
          <w:rFonts w:ascii="Arial" w:hAnsi="Arial" w:cs="Arial"/>
          <w:b/>
        </w:rPr>
        <w:lastRenderedPageBreak/>
        <w:t>44.</w:t>
      </w:r>
      <w:r>
        <w:rPr>
          <w:rFonts w:ascii="Arial" w:hAnsi="Arial" w:cs="Arial"/>
        </w:rPr>
        <w:tab/>
        <w:t>Generally accepted accounting principles</w:t>
      </w:r>
    </w:p>
    <w:p w:rsidR="00241F3A" w:rsidRDefault="00241F3A">
      <w:pPr>
        <w:numPr>
          <w:ilvl w:val="0"/>
          <w:numId w:val="14"/>
        </w:numPr>
        <w:tabs>
          <w:tab w:val="clear" w:pos="480"/>
          <w:tab w:val="left" w:pos="720"/>
          <w:tab w:val="left" w:pos="1080"/>
        </w:tabs>
        <w:ind w:left="1200"/>
        <w:jc w:val="both"/>
        <w:rPr>
          <w:rFonts w:ascii="Arial" w:hAnsi="Arial" w:cs="Arial"/>
        </w:rPr>
      </w:pPr>
      <w:r>
        <w:rPr>
          <w:rFonts w:ascii="Arial" w:hAnsi="Arial" w:cs="Arial"/>
        </w:rPr>
        <w:t>are laws created and enacted by Congress.</w:t>
      </w:r>
    </w:p>
    <w:p w:rsidR="00241F3A" w:rsidRDefault="00241F3A">
      <w:pPr>
        <w:numPr>
          <w:ilvl w:val="0"/>
          <w:numId w:val="14"/>
        </w:numPr>
        <w:tabs>
          <w:tab w:val="clear" w:pos="480"/>
          <w:tab w:val="left" w:pos="720"/>
          <w:tab w:val="left" w:pos="1080"/>
        </w:tabs>
        <w:ind w:left="1200"/>
        <w:jc w:val="both"/>
        <w:rPr>
          <w:rFonts w:ascii="Arial" w:hAnsi="Arial" w:cs="Arial"/>
        </w:rPr>
      </w:pPr>
      <w:r>
        <w:rPr>
          <w:rFonts w:ascii="Arial" w:hAnsi="Arial" w:cs="Arial"/>
        </w:rPr>
        <w:t>define the standards for internal management reporting.</w:t>
      </w:r>
    </w:p>
    <w:p w:rsidR="00241F3A" w:rsidRDefault="00241F3A">
      <w:pPr>
        <w:numPr>
          <w:ilvl w:val="0"/>
          <w:numId w:val="14"/>
        </w:numPr>
        <w:tabs>
          <w:tab w:val="clear" w:pos="480"/>
          <w:tab w:val="left" w:pos="720"/>
          <w:tab w:val="left" w:pos="1080"/>
        </w:tabs>
        <w:ind w:left="720" w:firstLine="0"/>
        <w:jc w:val="both"/>
        <w:rPr>
          <w:rFonts w:ascii="Arial" w:hAnsi="Arial" w:cs="Arial"/>
        </w:rPr>
      </w:pPr>
      <w:r>
        <w:rPr>
          <w:rFonts w:ascii="Arial" w:hAnsi="Arial" w:cs="Arial"/>
        </w:rPr>
        <w:t>increase the level of credibility in financial statements.</w:t>
      </w:r>
    </w:p>
    <w:p w:rsidR="00241F3A" w:rsidRDefault="00241F3A">
      <w:pPr>
        <w:numPr>
          <w:ilvl w:val="0"/>
          <w:numId w:val="14"/>
        </w:numPr>
        <w:tabs>
          <w:tab w:val="clear" w:pos="480"/>
          <w:tab w:val="left" w:pos="720"/>
          <w:tab w:val="left" w:pos="1080"/>
          <w:tab w:val="num" w:pos="1200"/>
        </w:tabs>
        <w:ind w:left="1200"/>
        <w:jc w:val="both"/>
        <w:rPr>
          <w:rFonts w:ascii="Arial" w:hAnsi="Arial" w:cs="Arial"/>
        </w:rPr>
      </w:pPr>
      <w:r>
        <w:rPr>
          <w:rFonts w:ascii="Arial" w:hAnsi="Arial" w:cs="Arial"/>
        </w:rPr>
        <w:t>are created by the Securities and Exchange Commission.</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C</w:t>
      </w:r>
      <w:r>
        <w:rPr>
          <w:rFonts w:ascii="Arial" w:hAnsi="Arial" w:cs="Arial"/>
        </w:rPr>
        <w:t xml:space="preserve">  KP </w:t>
      </w:r>
      <w:r w:rsidR="000E0F86">
        <w:rPr>
          <w:rFonts w:ascii="Arial" w:hAnsi="Arial" w:cs="Arial"/>
        </w:rPr>
        <w:t>5</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rPr>
      </w:pPr>
    </w:p>
    <w:p w:rsidR="00241F3A" w:rsidRDefault="00241F3A">
      <w:pPr>
        <w:pStyle w:val="Header"/>
        <w:tabs>
          <w:tab w:val="left" w:pos="1080"/>
        </w:tabs>
        <w:rPr>
          <w:rFonts w:ascii="Arial" w:hAnsi="Arial" w:cs="Arial"/>
        </w:rPr>
      </w:pPr>
      <w:r>
        <w:rPr>
          <w:rFonts w:ascii="Arial" w:hAnsi="Arial" w:cs="Arial"/>
          <w:b/>
        </w:rPr>
        <w:t>45.</w:t>
      </w:r>
      <w:r>
        <w:rPr>
          <w:rFonts w:ascii="Arial" w:hAnsi="Arial" w:cs="Arial"/>
        </w:rPr>
        <w:tab/>
        <w:t>Financial accounting practices and standards used in other countries</w:t>
      </w:r>
    </w:p>
    <w:p w:rsidR="00241F3A" w:rsidRDefault="00241F3A">
      <w:pPr>
        <w:numPr>
          <w:ilvl w:val="0"/>
          <w:numId w:val="15"/>
        </w:numPr>
        <w:tabs>
          <w:tab w:val="clear" w:pos="480"/>
          <w:tab w:val="left" w:pos="720"/>
          <w:tab w:val="left" w:pos="1080"/>
        </w:tabs>
        <w:ind w:left="1200"/>
        <w:jc w:val="both"/>
        <w:rPr>
          <w:rFonts w:ascii="Arial" w:hAnsi="Arial" w:cs="Arial"/>
        </w:rPr>
      </w:pPr>
      <w:r>
        <w:rPr>
          <w:rFonts w:ascii="Arial" w:hAnsi="Arial" w:cs="Arial"/>
        </w:rPr>
        <w:t>are the same as practices used by United States companies.</w:t>
      </w:r>
    </w:p>
    <w:p w:rsidR="00241F3A" w:rsidRDefault="00241F3A">
      <w:pPr>
        <w:numPr>
          <w:ilvl w:val="0"/>
          <w:numId w:val="15"/>
        </w:numPr>
        <w:tabs>
          <w:tab w:val="clear" w:pos="480"/>
          <w:tab w:val="left" w:pos="720"/>
          <w:tab w:val="left" w:pos="1080"/>
        </w:tabs>
        <w:ind w:left="1200"/>
        <w:jc w:val="both"/>
        <w:rPr>
          <w:rFonts w:ascii="Arial" w:hAnsi="Arial" w:cs="Arial"/>
        </w:rPr>
      </w:pPr>
      <w:r>
        <w:rPr>
          <w:rFonts w:ascii="Arial" w:hAnsi="Arial" w:cs="Arial"/>
        </w:rPr>
        <w:t>have different systems of financial accounting.</w:t>
      </w:r>
    </w:p>
    <w:p w:rsidR="00241F3A" w:rsidRDefault="00241F3A">
      <w:pPr>
        <w:numPr>
          <w:ilvl w:val="0"/>
          <w:numId w:val="15"/>
        </w:numPr>
        <w:tabs>
          <w:tab w:val="clear" w:pos="480"/>
          <w:tab w:val="left" w:pos="720"/>
          <w:tab w:val="left" w:pos="1080"/>
        </w:tabs>
        <w:ind w:left="1200"/>
        <w:jc w:val="both"/>
        <w:rPr>
          <w:rFonts w:ascii="Arial" w:hAnsi="Arial" w:cs="Arial"/>
        </w:rPr>
      </w:pPr>
      <w:r>
        <w:rPr>
          <w:rFonts w:ascii="Arial" w:hAnsi="Arial" w:cs="Arial"/>
        </w:rPr>
        <w:t>are more progressive than those used by United States companies.</w:t>
      </w:r>
    </w:p>
    <w:p w:rsidR="00241F3A" w:rsidRDefault="00241F3A">
      <w:pPr>
        <w:numPr>
          <w:ilvl w:val="0"/>
          <w:numId w:val="15"/>
        </w:numPr>
        <w:tabs>
          <w:tab w:val="clear" w:pos="480"/>
          <w:tab w:val="left" w:pos="720"/>
          <w:tab w:val="left" w:pos="1080"/>
          <w:tab w:val="num" w:pos="1200"/>
        </w:tabs>
        <w:ind w:left="1200"/>
        <w:jc w:val="both"/>
        <w:rPr>
          <w:rFonts w:ascii="Arial" w:hAnsi="Arial" w:cs="Arial"/>
        </w:rPr>
      </w:pPr>
      <w:r>
        <w:rPr>
          <w:rFonts w:ascii="Arial" w:hAnsi="Arial" w:cs="Arial"/>
        </w:rPr>
        <w:t>will often have common practices similar to U.S. GAAP.</w:t>
      </w:r>
    </w:p>
    <w:p w:rsidR="00241F3A" w:rsidRDefault="00241F3A">
      <w:pPr>
        <w:pStyle w:val="Header"/>
        <w:tabs>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D  KP </w:t>
      </w:r>
      <w:r w:rsidR="000E0F86">
        <w:rPr>
          <w:rFonts w:ascii="Arial" w:hAnsi="Arial" w:cs="Arial"/>
        </w:rPr>
        <w:t>6</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rPr>
      </w:pPr>
    </w:p>
    <w:p w:rsidR="00241F3A" w:rsidRDefault="00241F3A">
      <w:pPr>
        <w:pStyle w:val="ShortQxStdBody"/>
        <w:tabs>
          <w:tab w:val="left" w:pos="720"/>
          <w:tab w:val="left" w:pos="1080"/>
        </w:tabs>
        <w:ind w:left="720" w:hanging="720"/>
        <w:jc w:val="both"/>
        <w:rPr>
          <w:rFonts w:ascii="Arial" w:hAnsi="Arial" w:cs="Arial"/>
          <w:sz w:val="22"/>
        </w:rPr>
      </w:pPr>
      <w:r>
        <w:rPr>
          <w:rFonts w:ascii="Arial" w:hAnsi="Arial" w:cs="Arial"/>
          <w:b/>
          <w:sz w:val="22"/>
        </w:rPr>
        <w:t>46.</w:t>
      </w:r>
      <w:r>
        <w:rPr>
          <w:rFonts w:ascii="Arial" w:hAnsi="Arial" w:cs="Arial"/>
          <w:b/>
          <w:sz w:val="22"/>
        </w:rPr>
        <w:tab/>
      </w:r>
      <w:r>
        <w:rPr>
          <w:rFonts w:ascii="Arial" w:hAnsi="Arial" w:cs="Arial"/>
          <w:sz w:val="22"/>
        </w:rPr>
        <w:t xml:space="preserve">International Financial Reporting Standards (IFRS) are recognized as acceptable by major stock exchanges throughout the world </w:t>
      </w:r>
      <w:r>
        <w:rPr>
          <w:rFonts w:ascii="Arial" w:hAnsi="Arial" w:cs="Arial"/>
          <w:i/>
          <w:sz w:val="22"/>
          <w:u w:val="single"/>
        </w:rPr>
        <w:t>except</w:t>
      </w:r>
      <w:r>
        <w:rPr>
          <w:rFonts w:ascii="Arial" w:hAnsi="Arial" w:cs="Arial"/>
          <w:sz w:val="22"/>
        </w:rPr>
        <w:t xml:space="preserve"> in</w:t>
      </w:r>
    </w:p>
    <w:p w:rsidR="00241F3A" w:rsidRDefault="00777B96">
      <w:pPr>
        <w:numPr>
          <w:ilvl w:val="0"/>
          <w:numId w:val="31"/>
        </w:numPr>
        <w:tabs>
          <w:tab w:val="clear" w:pos="360"/>
          <w:tab w:val="left" w:pos="720"/>
          <w:tab w:val="left" w:pos="1080"/>
        </w:tabs>
        <w:ind w:left="1170" w:hanging="450"/>
        <w:jc w:val="both"/>
        <w:rPr>
          <w:rFonts w:ascii="Arial" w:hAnsi="Arial" w:cs="Arial"/>
        </w:rPr>
      </w:pPr>
      <w:r>
        <w:rPr>
          <w:rFonts w:ascii="Arial" w:hAnsi="Arial" w:cs="Arial"/>
        </w:rPr>
        <w:t>England</w:t>
      </w:r>
      <w:r w:rsidR="00241F3A">
        <w:rPr>
          <w:rFonts w:ascii="Arial" w:hAnsi="Arial" w:cs="Arial"/>
        </w:rPr>
        <w:t>.</w:t>
      </w:r>
    </w:p>
    <w:p w:rsidR="00241F3A" w:rsidRDefault="00777B96">
      <w:pPr>
        <w:numPr>
          <w:ilvl w:val="0"/>
          <w:numId w:val="31"/>
        </w:numPr>
        <w:tabs>
          <w:tab w:val="clear" w:pos="360"/>
          <w:tab w:val="left" w:pos="720"/>
          <w:tab w:val="left" w:pos="1080"/>
        </w:tabs>
        <w:ind w:left="1170" w:hanging="450"/>
        <w:jc w:val="both"/>
        <w:rPr>
          <w:rFonts w:ascii="Arial" w:hAnsi="Arial" w:cs="Arial"/>
        </w:rPr>
      </w:pPr>
      <w:r>
        <w:rPr>
          <w:rFonts w:ascii="Arial" w:hAnsi="Arial" w:cs="Arial"/>
        </w:rPr>
        <w:t>Japan</w:t>
      </w:r>
      <w:r w:rsidR="00241F3A">
        <w:rPr>
          <w:rFonts w:ascii="Arial" w:hAnsi="Arial" w:cs="Arial"/>
        </w:rPr>
        <w:t>.</w:t>
      </w:r>
    </w:p>
    <w:p w:rsidR="00241F3A" w:rsidRDefault="00777B96">
      <w:pPr>
        <w:numPr>
          <w:ilvl w:val="0"/>
          <w:numId w:val="31"/>
        </w:numPr>
        <w:tabs>
          <w:tab w:val="clear" w:pos="360"/>
          <w:tab w:val="left" w:pos="720"/>
          <w:tab w:val="left" w:pos="1080"/>
        </w:tabs>
        <w:ind w:left="1170" w:hanging="450"/>
        <w:jc w:val="both"/>
        <w:rPr>
          <w:rFonts w:ascii="Arial" w:hAnsi="Arial" w:cs="Arial"/>
        </w:rPr>
      </w:pPr>
      <w:r>
        <w:rPr>
          <w:rFonts w:ascii="Arial" w:hAnsi="Arial" w:cs="Arial"/>
        </w:rPr>
        <w:t>The United States</w:t>
      </w:r>
      <w:r w:rsidR="00241F3A">
        <w:rPr>
          <w:rFonts w:ascii="Arial" w:hAnsi="Arial" w:cs="Arial"/>
        </w:rPr>
        <w:t>.</w:t>
      </w:r>
    </w:p>
    <w:p w:rsidR="00241F3A" w:rsidRDefault="00777B96">
      <w:pPr>
        <w:numPr>
          <w:ilvl w:val="0"/>
          <w:numId w:val="31"/>
        </w:numPr>
        <w:tabs>
          <w:tab w:val="clear" w:pos="360"/>
          <w:tab w:val="left" w:pos="720"/>
          <w:tab w:val="left" w:pos="1080"/>
        </w:tabs>
        <w:ind w:left="1170" w:hanging="450"/>
        <w:jc w:val="both"/>
        <w:rPr>
          <w:rFonts w:ascii="Arial" w:hAnsi="Arial" w:cs="Arial"/>
        </w:rPr>
      </w:pPr>
      <w:r>
        <w:rPr>
          <w:rFonts w:ascii="Arial" w:hAnsi="Arial" w:cs="Arial"/>
        </w:rPr>
        <w:t>France.</w:t>
      </w:r>
    </w:p>
    <w:p w:rsidR="00241F3A" w:rsidRDefault="00241F3A">
      <w:pPr>
        <w:tabs>
          <w:tab w:val="left" w:pos="720"/>
          <w:tab w:val="left" w:pos="1080"/>
        </w:tabs>
        <w:jc w:val="both"/>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C</w:t>
      </w:r>
      <w:r>
        <w:rPr>
          <w:rFonts w:ascii="Arial" w:hAnsi="Arial" w:cs="Arial"/>
        </w:rPr>
        <w:t xml:space="preserve">  KP </w:t>
      </w:r>
      <w:r w:rsidR="000E0F86">
        <w:rPr>
          <w:rFonts w:ascii="Arial" w:hAnsi="Arial" w:cs="Arial"/>
        </w:rPr>
        <w:t>6</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1E4BCF" w:rsidRDefault="001E4BCF">
      <w:pPr>
        <w:pStyle w:val="ShortQxStdBody"/>
        <w:tabs>
          <w:tab w:val="left" w:pos="720"/>
          <w:tab w:val="left" w:pos="1080"/>
        </w:tabs>
        <w:ind w:left="720" w:hanging="720"/>
        <w:jc w:val="both"/>
        <w:rPr>
          <w:rFonts w:ascii="Arial" w:hAnsi="Arial" w:cs="Arial"/>
          <w:b/>
          <w:sz w:val="22"/>
        </w:rPr>
      </w:pPr>
    </w:p>
    <w:p w:rsidR="00241F3A" w:rsidRDefault="00241F3A">
      <w:pPr>
        <w:pStyle w:val="ShortQxStdBody"/>
        <w:tabs>
          <w:tab w:val="left" w:pos="720"/>
          <w:tab w:val="left" w:pos="1080"/>
        </w:tabs>
        <w:ind w:left="720" w:hanging="720"/>
        <w:jc w:val="both"/>
        <w:rPr>
          <w:rFonts w:ascii="Arial" w:hAnsi="Arial" w:cs="Arial"/>
          <w:sz w:val="22"/>
        </w:rPr>
      </w:pPr>
      <w:r>
        <w:rPr>
          <w:rFonts w:ascii="Arial" w:hAnsi="Arial" w:cs="Arial"/>
          <w:b/>
          <w:sz w:val="22"/>
        </w:rPr>
        <w:t>47.</w:t>
      </w:r>
      <w:r>
        <w:rPr>
          <w:rFonts w:ascii="Arial" w:hAnsi="Arial" w:cs="Arial"/>
          <w:b/>
          <w:sz w:val="22"/>
        </w:rPr>
        <w:tab/>
      </w:r>
      <w:r>
        <w:rPr>
          <w:rFonts w:ascii="Arial" w:hAnsi="Arial" w:cs="Arial"/>
          <w:sz w:val="22"/>
        </w:rPr>
        <w:t>International Financial Reporting Standards (IFRS) are promulgated by</w:t>
      </w:r>
    </w:p>
    <w:p w:rsidR="00241F3A" w:rsidRDefault="00241F3A">
      <w:pPr>
        <w:numPr>
          <w:ilvl w:val="0"/>
          <w:numId w:val="33"/>
        </w:numPr>
        <w:tabs>
          <w:tab w:val="left" w:pos="720"/>
          <w:tab w:val="left" w:pos="1080"/>
        </w:tabs>
        <w:ind w:firstLine="360"/>
        <w:jc w:val="both"/>
        <w:rPr>
          <w:rFonts w:ascii="Arial" w:hAnsi="Arial" w:cs="Arial"/>
        </w:rPr>
      </w:pPr>
      <w:r>
        <w:rPr>
          <w:rFonts w:ascii="Arial" w:hAnsi="Arial" w:cs="Arial"/>
        </w:rPr>
        <w:t>the United Nations.</w:t>
      </w:r>
    </w:p>
    <w:p w:rsidR="00241F3A" w:rsidRDefault="00241F3A">
      <w:pPr>
        <w:numPr>
          <w:ilvl w:val="0"/>
          <w:numId w:val="33"/>
        </w:numPr>
        <w:tabs>
          <w:tab w:val="left" w:pos="720"/>
          <w:tab w:val="left" w:pos="1080"/>
        </w:tabs>
        <w:ind w:firstLine="360"/>
        <w:jc w:val="both"/>
        <w:rPr>
          <w:rFonts w:ascii="Arial" w:hAnsi="Arial" w:cs="Arial"/>
        </w:rPr>
      </w:pPr>
      <w:r>
        <w:rPr>
          <w:rFonts w:ascii="Arial" w:hAnsi="Arial" w:cs="Arial"/>
        </w:rPr>
        <w:t>the World Bank.</w:t>
      </w:r>
    </w:p>
    <w:p w:rsidR="00241F3A" w:rsidRDefault="00241F3A">
      <w:pPr>
        <w:numPr>
          <w:ilvl w:val="0"/>
          <w:numId w:val="33"/>
        </w:numPr>
        <w:tabs>
          <w:tab w:val="left" w:pos="720"/>
          <w:tab w:val="left" w:pos="1080"/>
        </w:tabs>
        <w:ind w:firstLine="360"/>
        <w:jc w:val="both"/>
        <w:rPr>
          <w:rFonts w:ascii="Arial" w:hAnsi="Arial" w:cs="Arial"/>
        </w:rPr>
      </w:pPr>
      <w:r>
        <w:rPr>
          <w:rFonts w:ascii="Arial" w:hAnsi="Arial" w:cs="Arial"/>
        </w:rPr>
        <w:t xml:space="preserve">the Big </w:t>
      </w:r>
      <w:r w:rsidR="008C4FBE">
        <w:rPr>
          <w:rFonts w:ascii="Arial" w:hAnsi="Arial" w:cs="Arial"/>
        </w:rPr>
        <w:t>Four accounting firms</w:t>
      </w:r>
      <w:r>
        <w:rPr>
          <w:rFonts w:ascii="Arial" w:hAnsi="Arial" w:cs="Arial"/>
        </w:rPr>
        <w:t>.</w:t>
      </w:r>
    </w:p>
    <w:p w:rsidR="00241F3A" w:rsidRDefault="00410D24">
      <w:pPr>
        <w:numPr>
          <w:ilvl w:val="0"/>
          <w:numId w:val="33"/>
        </w:numPr>
        <w:tabs>
          <w:tab w:val="left" w:pos="720"/>
          <w:tab w:val="left" w:pos="1080"/>
        </w:tabs>
        <w:ind w:firstLine="360"/>
        <w:jc w:val="both"/>
        <w:rPr>
          <w:rFonts w:ascii="Arial" w:hAnsi="Arial" w:cs="Arial"/>
        </w:rPr>
      </w:pPr>
      <w:r>
        <w:rPr>
          <w:rFonts w:ascii="Arial" w:hAnsi="Arial" w:cs="Arial"/>
        </w:rPr>
        <w:t>the IASB.</w:t>
      </w:r>
    </w:p>
    <w:p w:rsidR="00241F3A" w:rsidRDefault="00241F3A">
      <w:pPr>
        <w:tabs>
          <w:tab w:val="left" w:pos="720"/>
          <w:tab w:val="left" w:pos="1080"/>
        </w:tabs>
        <w:jc w:val="both"/>
        <w:rPr>
          <w:rFonts w:ascii="Arial" w:hAnsi="Arial" w:cs="Arial"/>
        </w:rPr>
      </w:pPr>
    </w:p>
    <w:p w:rsidR="00145DF7" w:rsidRDefault="00145DF7" w:rsidP="00145DF7">
      <w:pPr>
        <w:ind w:firstLine="720"/>
        <w:rPr>
          <w:rFonts w:ascii="Arial" w:hAnsi="Arial" w:cs="Arial"/>
        </w:rPr>
      </w:pPr>
      <w:r>
        <w:rPr>
          <w:rFonts w:ascii="Arial" w:hAnsi="Arial" w:cs="Arial"/>
        </w:rPr>
        <w:t xml:space="preserve">Ans: D  KP </w:t>
      </w:r>
      <w:r w:rsidR="000E0F86">
        <w:rPr>
          <w:rFonts w:ascii="Arial" w:hAnsi="Arial" w:cs="Arial"/>
        </w:rPr>
        <w:t>6</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ShortQxStdBody"/>
        <w:tabs>
          <w:tab w:val="left" w:pos="720"/>
          <w:tab w:val="left" w:pos="1080"/>
        </w:tabs>
        <w:rPr>
          <w:rFonts w:ascii="Arial" w:hAnsi="Arial" w:cs="Arial"/>
          <w:sz w:val="22"/>
        </w:rPr>
      </w:pPr>
    </w:p>
    <w:p w:rsidR="00241F3A" w:rsidRDefault="00241F3A">
      <w:pPr>
        <w:pStyle w:val="ShortQxStdBody"/>
        <w:tabs>
          <w:tab w:val="left" w:pos="720"/>
          <w:tab w:val="left" w:pos="1080"/>
        </w:tabs>
        <w:ind w:left="720" w:hanging="720"/>
        <w:jc w:val="both"/>
        <w:rPr>
          <w:rFonts w:ascii="Arial" w:hAnsi="Arial" w:cs="Arial"/>
          <w:sz w:val="22"/>
        </w:rPr>
      </w:pPr>
      <w:r>
        <w:rPr>
          <w:rFonts w:ascii="Arial" w:hAnsi="Arial" w:cs="Arial"/>
          <w:b/>
          <w:sz w:val="22"/>
        </w:rPr>
        <w:t>48.</w:t>
      </w:r>
      <w:r>
        <w:rPr>
          <w:rFonts w:ascii="Arial" w:hAnsi="Arial" w:cs="Arial"/>
          <w:sz w:val="22"/>
        </w:rPr>
        <w:tab/>
        <w:t>Which one of the following is true concerning the International Accounting Standards Board?</w:t>
      </w:r>
    </w:p>
    <w:p w:rsidR="00241F3A" w:rsidRDefault="00241F3A">
      <w:pPr>
        <w:numPr>
          <w:ilvl w:val="0"/>
          <w:numId w:val="21"/>
        </w:numPr>
        <w:tabs>
          <w:tab w:val="clear" w:pos="480"/>
          <w:tab w:val="left" w:pos="720"/>
          <w:tab w:val="left" w:pos="1080"/>
        </w:tabs>
        <w:ind w:left="1080" w:hanging="360"/>
        <w:jc w:val="both"/>
        <w:rPr>
          <w:rFonts w:ascii="Arial" w:hAnsi="Arial" w:cs="Arial"/>
        </w:rPr>
      </w:pPr>
      <w:r>
        <w:rPr>
          <w:rFonts w:ascii="Arial" w:hAnsi="Arial" w:cs="Arial"/>
        </w:rPr>
        <w:t>It is the international accounting standards setting body that is attempting to bring greater uniformity to worldwide accounting practices.</w:t>
      </w:r>
    </w:p>
    <w:p w:rsidR="00241F3A" w:rsidRDefault="00241F3A">
      <w:pPr>
        <w:numPr>
          <w:ilvl w:val="0"/>
          <w:numId w:val="21"/>
        </w:numPr>
        <w:tabs>
          <w:tab w:val="clear" w:pos="480"/>
          <w:tab w:val="left" w:pos="720"/>
          <w:tab w:val="left" w:pos="1080"/>
        </w:tabs>
        <w:ind w:left="1080" w:hanging="360"/>
        <w:jc w:val="both"/>
        <w:rPr>
          <w:rFonts w:ascii="Arial" w:hAnsi="Arial" w:cs="Arial"/>
        </w:rPr>
      </w:pPr>
      <w:r>
        <w:rPr>
          <w:rFonts w:ascii="Arial" w:hAnsi="Arial" w:cs="Arial"/>
        </w:rPr>
        <w:t>It approves all financial statements before they are distributed to users.</w:t>
      </w:r>
    </w:p>
    <w:p w:rsidR="00241F3A" w:rsidRDefault="00241F3A">
      <w:pPr>
        <w:numPr>
          <w:ilvl w:val="0"/>
          <w:numId w:val="21"/>
        </w:numPr>
        <w:tabs>
          <w:tab w:val="clear" w:pos="480"/>
          <w:tab w:val="left" w:pos="720"/>
          <w:tab w:val="left" w:pos="1080"/>
        </w:tabs>
        <w:ind w:left="1080" w:hanging="360"/>
        <w:jc w:val="both"/>
        <w:rPr>
          <w:rFonts w:ascii="Arial" w:hAnsi="Arial" w:cs="Arial"/>
        </w:rPr>
      </w:pPr>
      <w:r>
        <w:rPr>
          <w:rFonts w:ascii="Arial" w:hAnsi="Arial" w:cs="Arial"/>
        </w:rPr>
        <w:t>It consistently disagrees with the FASB on its rulemaking.</w:t>
      </w:r>
    </w:p>
    <w:p w:rsidR="00241F3A" w:rsidRDefault="00241F3A">
      <w:pPr>
        <w:tabs>
          <w:tab w:val="left" w:pos="720"/>
          <w:tab w:val="left" w:pos="1080"/>
        </w:tabs>
        <w:ind w:left="1080" w:hanging="360"/>
        <w:jc w:val="both"/>
        <w:rPr>
          <w:rFonts w:ascii="Arial" w:hAnsi="Arial" w:cs="Arial"/>
        </w:rPr>
      </w:pPr>
      <w:r>
        <w:rPr>
          <w:rFonts w:ascii="Arial" w:hAnsi="Arial" w:cs="Arial"/>
        </w:rPr>
        <w:t>d.</w:t>
      </w:r>
      <w:r>
        <w:rPr>
          <w:rFonts w:ascii="Arial" w:hAnsi="Arial" w:cs="Arial"/>
        </w:rPr>
        <w:tab/>
        <w:t>It requires both national and international companies around the world apply the same accounting principles.</w:t>
      </w:r>
    </w:p>
    <w:p w:rsidR="00241F3A" w:rsidRDefault="00241F3A">
      <w:pPr>
        <w:pStyle w:val="ShortQxStdBody"/>
        <w:tabs>
          <w:tab w:val="left" w:pos="720"/>
          <w:tab w:val="left" w:pos="1080"/>
        </w:tabs>
        <w:rPr>
          <w:rFonts w:ascii="Arial" w:hAnsi="Arial" w:cs="Arial"/>
          <w:sz w:val="22"/>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A</w:t>
      </w:r>
      <w:r>
        <w:rPr>
          <w:rFonts w:ascii="Arial" w:hAnsi="Arial" w:cs="Arial"/>
        </w:rPr>
        <w:t xml:space="preserve">  KP </w:t>
      </w:r>
      <w:r w:rsidR="000E0F86">
        <w:rPr>
          <w:rFonts w:ascii="Arial" w:hAnsi="Arial" w:cs="Arial"/>
        </w:rPr>
        <w:t>6</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342B45" w:rsidRDefault="00342B45" w:rsidP="00145DF7">
      <w:pPr>
        <w:ind w:firstLine="720"/>
        <w:rPr>
          <w:rFonts w:ascii="Arial" w:hAnsi="Arial" w:cs="Arial"/>
        </w:rPr>
      </w:pPr>
    </w:p>
    <w:p w:rsidR="00342B45" w:rsidRDefault="00342B45" w:rsidP="00145DF7">
      <w:pPr>
        <w:ind w:firstLine="720"/>
        <w:rPr>
          <w:rFonts w:ascii="Arial" w:hAnsi="Arial" w:cs="Arial"/>
        </w:rPr>
      </w:pPr>
    </w:p>
    <w:p w:rsidR="00241F3A" w:rsidRDefault="00241F3A">
      <w:pPr>
        <w:pStyle w:val="ShortQxStdBody"/>
        <w:tabs>
          <w:tab w:val="left" w:pos="720"/>
          <w:tab w:val="left" w:pos="1080"/>
        </w:tabs>
        <w:rPr>
          <w:rFonts w:ascii="Arial" w:hAnsi="Arial" w:cs="Arial"/>
          <w:b/>
          <w:sz w:val="22"/>
        </w:rPr>
      </w:pPr>
      <w:r>
        <w:rPr>
          <w:rFonts w:ascii="Arial" w:hAnsi="Arial" w:cs="Arial"/>
          <w:b/>
          <w:sz w:val="22"/>
        </w:rPr>
        <w:t>49.</w:t>
      </w:r>
      <w:r>
        <w:rPr>
          <w:rFonts w:ascii="Arial" w:hAnsi="Arial" w:cs="Arial"/>
          <w:b/>
          <w:sz w:val="22"/>
        </w:rPr>
        <w:tab/>
      </w:r>
      <w:r>
        <w:rPr>
          <w:rFonts w:ascii="Arial" w:hAnsi="Arial" w:cs="Arial"/>
          <w:sz w:val="22"/>
        </w:rPr>
        <w:t>The auditors are charged with responsibility</w:t>
      </w:r>
      <w:r>
        <w:rPr>
          <w:rFonts w:ascii="Arial" w:hAnsi="Arial" w:cs="Arial"/>
          <w:b/>
          <w:sz w:val="22"/>
        </w:rPr>
        <w:t xml:space="preserve"> </w:t>
      </w:r>
    </w:p>
    <w:p w:rsidR="00241F3A" w:rsidRDefault="00241F3A">
      <w:pPr>
        <w:pStyle w:val="ShortQxStdBody"/>
        <w:numPr>
          <w:ilvl w:val="0"/>
          <w:numId w:val="34"/>
        </w:numPr>
        <w:tabs>
          <w:tab w:val="clear" w:pos="720"/>
          <w:tab w:val="left" w:pos="1080"/>
          <w:tab w:val="num" w:pos="1440"/>
        </w:tabs>
        <w:ind w:left="1440"/>
        <w:rPr>
          <w:rFonts w:ascii="Arial" w:hAnsi="Arial" w:cs="Arial"/>
          <w:sz w:val="22"/>
        </w:rPr>
      </w:pPr>
      <w:r>
        <w:rPr>
          <w:rFonts w:ascii="Arial" w:hAnsi="Arial" w:cs="Arial"/>
          <w:sz w:val="22"/>
        </w:rPr>
        <w:t>to detect financial fraud committed by employees during the course of their audit</w:t>
      </w:r>
    </w:p>
    <w:p w:rsidR="00241F3A" w:rsidRDefault="00241F3A">
      <w:pPr>
        <w:pStyle w:val="ShortQxStdBody"/>
        <w:numPr>
          <w:ilvl w:val="0"/>
          <w:numId w:val="34"/>
        </w:numPr>
        <w:tabs>
          <w:tab w:val="left" w:pos="1080"/>
        </w:tabs>
        <w:ind w:firstLine="360"/>
        <w:rPr>
          <w:rFonts w:ascii="Arial" w:hAnsi="Arial" w:cs="Arial"/>
          <w:sz w:val="22"/>
        </w:rPr>
      </w:pPr>
      <w:r>
        <w:rPr>
          <w:rFonts w:ascii="Arial" w:hAnsi="Arial" w:cs="Arial"/>
          <w:sz w:val="22"/>
        </w:rPr>
        <w:t>to conduct a thorough and independent audit</w:t>
      </w:r>
    </w:p>
    <w:p w:rsidR="00241F3A" w:rsidRDefault="00241F3A">
      <w:pPr>
        <w:pStyle w:val="ShortQxStdBody"/>
        <w:numPr>
          <w:ilvl w:val="0"/>
          <w:numId w:val="34"/>
        </w:numPr>
        <w:tabs>
          <w:tab w:val="left" w:pos="1080"/>
        </w:tabs>
        <w:ind w:firstLine="360"/>
        <w:rPr>
          <w:rFonts w:ascii="Arial" w:hAnsi="Arial" w:cs="Arial"/>
          <w:sz w:val="22"/>
        </w:rPr>
      </w:pPr>
      <w:r>
        <w:rPr>
          <w:rFonts w:ascii="Arial" w:hAnsi="Arial" w:cs="Arial"/>
          <w:sz w:val="22"/>
        </w:rPr>
        <w:t>to correct all errors in the financial statements</w:t>
      </w:r>
    </w:p>
    <w:p w:rsidR="00241F3A" w:rsidRDefault="00241F3A">
      <w:pPr>
        <w:pStyle w:val="ShortQxStdBody"/>
        <w:numPr>
          <w:ilvl w:val="0"/>
          <w:numId w:val="34"/>
        </w:numPr>
        <w:tabs>
          <w:tab w:val="left" w:pos="1080"/>
        </w:tabs>
        <w:ind w:firstLine="360"/>
        <w:rPr>
          <w:rFonts w:ascii="Arial" w:hAnsi="Arial" w:cs="Arial"/>
          <w:sz w:val="22"/>
        </w:rPr>
      </w:pPr>
      <w:r>
        <w:rPr>
          <w:rFonts w:ascii="Arial" w:hAnsi="Arial" w:cs="Arial"/>
          <w:sz w:val="22"/>
        </w:rPr>
        <w:t xml:space="preserve">for the accuracy and completeness of the financial statements </w:t>
      </w:r>
    </w:p>
    <w:p w:rsidR="00241F3A" w:rsidRDefault="00241F3A">
      <w:pPr>
        <w:pStyle w:val="ShortQxStdBody"/>
        <w:tabs>
          <w:tab w:val="left" w:pos="720"/>
          <w:tab w:val="left" w:pos="1080"/>
        </w:tabs>
        <w:rPr>
          <w:rFonts w:ascii="Arial" w:hAnsi="Arial" w:cs="Arial"/>
          <w:b/>
          <w:sz w:val="22"/>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B</w:t>
      </w:r>
      <w:r>
        <w:rPr>
          <w:rFonts w:ascii="Arial" w:hAnsi="Arial" w:cs="Arial"/>
        </w:rPr>
        <w:t xml:space="preserve">  KP </w:t>
      </w:r>
      <w:r w:rsidR="000E0F86">
        <w:rPr>
          <w:rFonts w:ascii="Arial" w:hAnsi="Arial" w:cs="Arial"/>
        </w:rPr>
        <w:t>1</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b/>
        </w:rPr>
      </w:pPr>
    </w:p>
    <w:p w:rsidR="00241F3A" w:rsidRDefault="00241F3A">
      <w:pPr>
        <w:pStyle w:val="Header"/>
        <w:tabs>
          <w:tab w:val="left" w:pos="1080"/>
        </w:tabs>
        <w:rPr>
          <w:rFonts w:ascii="Arial" w:hAnsi="Arial" w:cs="Arial"/>
        </w:rPr>
      </w:pPr>
      <w:r>
        <w:rPr>
          <w:rFonts w:ascii="Arial" w:hAnsi="Arial" w:cs="Arial"/>
          <w:b/>
        </w:rPr>
        <w:t>50.</w:t>
      </w:r>
      <w:r>
        <w:rPr>
          <w:rFonts w:ascii="Arial" w:hAnsi="Arial" w:cs="Arial"/>
          <w:b/>
        </w:rPr>
        <w:tab/>
      </w:r>
      <w:r>
        <w:rPr>
          <w:rFonts w:ascii="Arial" w:hAnsi="Arial" w:cs="Arial"/>
        </w:rPr>
        <w:t>Select the name that doesn’t fit with the others on the list</w:t>
      </w:r>
      <w:r w:rsidR="005C55C5">
        <w:rPr>
          <w:rFonts w:ascii="Arial" w:hAnsi="Arial" w:cs="Arial"/>
        </w:rPr>
        <w:t>.</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a. </w:t>
      </w:r>
      <w:r>
        <w:rPr>
          <w:rFonts w:ascii="Arial" w:hAnsi="Arial" w:cs="Arial"/>
          <w:sz w:val="22"/>
        </w:rPr>
        <w:tab/>
        <w:t>PricewaterhouseCoopers</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b. </w:t>
      </w:r>
      <w:r>
        <w:rPr>
          <w:rFonts w:ascii="Arial" w:hAnsi="Arial" w:cs="Arial"/>
          <w:sz w:val="22"/>
        </w:rPr>
        <w:tab/>
        <w:t>Sarbanes-Oxley</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c. </w:t>
      </w:r>
      <w:r>
        <w:rPr>
          <w:rFonts w:ascii="Arial" w:hAnsi="Arial" w:cs="Arial"/>
          <w:sz w:val="22"/>
        </w:rPr>
        <w:tab/>
        <w:t>Deloitte &amp; Touche</w:t>
      </w:r>
    </w:p>
    <w:p w:rsidR="00241F3A" w:rsidRDefault="00241F3A">
      <w:pPr>
        <w:tabs>
          <w:tab w:val="left" w:pos="720"/>
          <w:tab w:val="left" w:pos="1080"/>
        </w:tabs>
        <w:ind w:left="720"/>
        <w:jc w:val="both"/>
        <w:rPr>
          <w:rFonts w:ascii="Arial" w:hAnsi="Arial" w:cs="Arial"/>
        </w:rPr>
      </w:pPr>
      <w:r>
        <w:rPr>
          <w:rFonts w:ascii="Arial" w:hAnsi="Arial" w:cs="Arial"/>
        </w:rPr>
        <w:t xml:space="preserve">d. </w:t>
      </w:r>
      <w:r>
        <w:rPr>
          <w:rFonts w:ascii="Arial" w:hAnsi="Arial" w:cs="Arial"/>
        </w:rPr>
        <w:tab/>
        <w:t>KPMG Peat Marwick</w:t>
      </w:r>
    </w:p>
    <w:p w:rsidR="00241F3A" w:rsidRDefault="00241F3A">
      <w:pPr>
        <w:pStyle w:val="Header"/>
        <w:tabs>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B</w:t>
      </w:r>
      <w:r>
        <w:rPr>
          <w:rFonts w:ascii="Arial" w:hAnsi="Arial" w:cs="Arial"/>
        </w:rPr>
        <w:t xml:space="preserve">  KP </w:t>
      </w:r>
      <w:r w:rsidR="000E0F86">
        <w:rPr>
          <w:rFonts w:ascii="Arial" w:hAnsi="Arial" w:cs="Arial"/>
        </w:rPr>
        <w:t>5</w:t>
      </w:r>
      <w:r>
        <w:rPr>
          <w:rFonts w:ascii="Arial" w:hAnsi="Arial" w:cs="Arial"/>
        </w:rPr>
        <w:t xml:space="preserve">  BT: </w:t>
      </w:r>
      <w:r w:rsidR="00F75EB9">
        <w:rPr>
          <w:rFonts w:ascii="Arial" w:hAnsi="Arial" w:cs="Arial"/>
        </w:rPr>
        <w:t>C</w:t>
      </w:r>
      <w:r>
        <w:rPr>
          <w:rFonts w:ascii="Arial" w:hAnsi="Arial" w:cs="Arial"/>
        </w:rPr>
        <w:t xml:space="preserve">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b/>
        </w:rPr>
      </w:pPr>
    </w:p>
    <w:p w:rsidR="00241F3A" w:rsidRDefault="00241F3A">
      <w:pPr>
        <w:pStyle w:val="Header"/>
        <w:tabs>
          <w:tab w:val="left" w:pos="1080"/>
        </w:tabs>
        <w:rPr>
          <w:rFonts w:ascii="Arial" w:hAnsi="Arial" w:cs="Arial"/>
        </w:rPr>
      </w:pPr>
      <w:r>
        <w:rPr>
          <w:rFonts w:ascii="Arial" w:hAnsi="Arial" w:cs="Arial"/>
          <w:b/>
        </w:rPr>
        <w:t>51.</w:t>
      </w:r>
      <w:r>
        <w:rPr>
          <w:rFonts w:ascii="Arial" w:hAnsi="Arial" w:cs="Arial"/>
        </w:rPr>
        <w:tab/>
        <w:t xml:space="preserve">What encourages management to refrain from pressuring auditors too strongly? </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a. </w:t>
      </w:r>
      <w:r>
        <w:rPr>
          <w:rFonts w:ascii="Arial" w:hAnsi="Arial" w:cs="Arial"/>
          <w:sz w:val="22"/>
        </w:rPr>
        <w:tab/>
        <w:t>Possible legal liability</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b. </w:t>
      </w:r>
      <w:r>
        <w:rPr>
          <w:rFonts w:ascii="Arial" w:hAnsi="Arial" w:cs="Arial"/>
          <w:sz w:val="22"/>
        </w:rPr>
        <w:tab/>
        <w:t>Outside investors and creditors</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c. </w:t>
      </w:r>
      <w:r>
        <w:rPr>
          <w:rFonts w:ascii="Arial" w:hAnsi="Arial" w:cs="Arial"/>
          <w:sz w:val="22"/>
        </w:rPr>
        <w:tab/>
        <w:t>Prospects of higher net income</w:t>
      </w:r>
    </w:p>
    <w:p w:rsidR="00241F3A" w:rsidRDefault="00241F3A">
      <w:pPr>
        <w:tabs>
          <w:tab w:val="left" w:pos="720"/>
          <w:tab w:val="left" w:pos="1080"/>
        </w:tabs>
        <w:ind w:left="720"/>
        <w:jc w:val="both"/>
        <w:rPr>
          <w:rFonts w:ascii="Arial" w:hAnsi="Arial" w:cs="Arial"/>
        </w:rPr>
      </w:pPr>
      <w:r>
        <w:rPr>
          <w:rFonts w:ascii="Arial" w:hAnsi="Arial" w:cs="Arial"/>
        </w:rPr>
        <w:t xml:space="preserve">d. </w:t>
      </w:r>
      <w:r>
        <w:rPr>
          <w:rFonts w:ascii="Arial" w:hAnsi="Arial" w:cs="Arial"/>
        </w:rPr>
        <w:tab/>
        <w:t>Economic incentives from outsiders</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A</w:t>
      </w:r>
      <w:r>
        <w:rPr>
          <w:rFonts w:ascii="Arial" w:hAnsi="Arial" w:cs="Arial"/>
        </w:rPr>
        <w:t xml:space="preserve">  KP </w:t>
      </w:r>
      <w:r w:rsidR="000E0F86">
        <w:rPr>
          <w:rFonts w:ascii="Arial" w:hAnsi="Arial" w:cs="Arial"/>
        </w:rPr>
        <w:t>5</w:t>
      </w:r>
      <w:r>
        <w:rPr>
          <w:rFonts w:ascii="Arial" w:hAnsi="Arial" w:cs="Arial"/>
        </w:rPr>
        <w:t xml:space="preserve">  BT: </w:t>
      </w:r>
      <w:r w:rsidR="00F75EB9">
        <w:rPr>
          <w:rFonts w:ascii="Arial" w:hAnsi="Arial" w:cs="Arial"/>
        </w:rPr>
        <w:t>C</w:t>
      </w:r>
      <w:r>
        <w:rPr>
          <w:rFonts w:ascii="Arial" w:hAnsi="Arial" w:cs="Arial"/>
        </w:rPr>
        <w:t xml:space="preserve">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E3005E" w:rsidRDefault="00E3005E">
      <w:pPr>
        <w:pStyle w:val="Header"/>
        <w:tabs>
          <w:tab w:val="left" w:pos="1080"/>
        </w:tabs>
        <w:rPr>
          <w:rFonts w:ascii="Arial" w:hAnsi="Arial" w:cs="Arial"/>
        </w:rPr>
      </w:pPr>
    </w:p>
    <w:p w:rsidR="00E3005E" w:rsidRDefault="00E3005E" w:rsidP="00E3005E">
      <w:pPr>
        <w:pStyle w:val="Header"/>
        <w:tabs>
          <w:tab w:val="left" w:pos="1080"/>
        </w:tabs>
        <w:ind w:left="720" w:hanging="720"/>
        <w:rPr>
          <w:rFonts w:ascii="Arial" w:hAnsi="Arial" w:cs="Arial"/>
          <w:szCs w:val="22"/>
        </w:rPr>
      </w:pPr>
      <w:r w:rsidRPr="00154657">
        <w:rPr>
          <w:rFonts w:ascii="Arial" w:hAnsi="Arial" w:cs="Arial"/>
          <w:b/>
        </w:rPr>
        <w:t>52.</w:t>
      </w:r>
      <w:r>
        <w:rPr>
          <w:rFonts w:ascii="Arial" w:hAnsi="Arial" w:cs="Arial"/>
        </w:rPr>
        <w:t xml:space="preserve"> </w:t>
      </w:r>
      <w:r>
        <w:rPr>
          <w:rFonts w:ascii="Arial" w:hAnsi="Arial" w:cs="Arial"/>
        </w:rPr>
        <w:tab/>
      </w:r>
      <w:r w:rsidRPr="00E3005E">
        <w:rPr>
          <w:rFonts w:ascii="Arial" w:hAnsi="Arial" w:cs="Arial"/>
          <w:szCs w:val="22"/>
        </w:rPr>
        <w:t>Which of the following best describes the two perspectives of the financial reporting process that managers need to understand in investing decisions?</w:t>
      </w:r>
    </w:p>
    <w:p w:rsidR="00E3005E" w:rsidRDefault="00E3005E" w:rsidP="00E3005E">
      <w:pPr>
        <w:pStyle w:val="Header"/>
        <w:tabs>
          <w:tab w:val="left" w:pos="1080"/>
        </w:tabs>
        <w:ind w:left="720" w:hanging="720"/>
        <w:rPr>
          <w:rFonts w:ascii="Arial" w:hAnsi="Arial" w:cs="Arial"/>
          <w:szCs w:val="22"/>
        </w:rPr>
      </w:pPr>
    </w:p>
    <w:p w:rsidR="00E3005E" w:rsidRDefault="001F05B5" w:rsidP="001F05B5">
      <w:pPr>
        <w:pStyle w:val="Heading2"/>
        <w:tabs>
          <w:tab w:val="clear" w:pos="450"/>
          <w:tab w:val="clear" w:pos="576"/>
          <w:tab w:val="clear" w:pos="1800"/>
          <w:tab w:val="left" w:pos="720"/>
          <w:tab w:val="left" w:pos="900"/>
        </w:tabs>
        <w:ind w:left="630"/>
        <w:rPr>
          <w:b w:val="0"/>
        </w:rPr>
      </w:pPr>
      <w:r>
        <w:rPr>
          <w:b w:val="0"/>
        </w:rPr>
        <w:t xml:space="preserve">a.  </w:t>
      </w:r>
      <w:r w:rsidR="00E3005E" w:rsidRPr="001F05B5">
        <w:rPr>
          <w:b w:val="0"/>
        </w:rPr>
        <w:t>Economic consequences and user orientation.</w:t>
      </w:r>
      <w:r w:rsidR="00E3005E" w:rsidRPr="001F05B5">
        <w:rPr>
          <w:b w:val="0"/>
        </w:rPr>
        <w:br/>
        <w:t>b.  Corporate governance and user orientation.</w:t>
      </w:r>
      <w:r w:rsidR="00E3005E" w:rsidRPr="001F05B5">
        <w:rPr>
          <w:b w:val="0"/>
        </w:rPr>
        <w:br/>
        <w:t>c.  User orientation and debt covenants.</w:t>
      </w:r>
      <w:r w:rsidR="00E3005E" w:rsidRPr="001F05B5">
        <w:rPr>
          <w:b w:val="0"/>
        </w:rPr>
        <w:br/>
        <w:t>d.  Economic consequences and corporate governance.</w:t>
      </w:r>
    </w:p>
    <w:p w:rsidR="00145DF7" w:rsidRDefault="00145DF7" w:rsidP="00145DF7">
      <w:pPr>
        <w:ind w:firstLine="720"/>
        <w:rPr>
          <w:rFonts w:ascii="Arial" w:hAnsi="Arial" w:cs="Arial"/>
        </w:rPr>
      </w:pPr>
    </w:p>
    <w:p w:rsidR="00145DF7" w:rsidRDefault="00145DF7" w:rsidP="00145DF7">
      <w:pPr>
        <w:ind w:firstLine="720"/>
        <w:rPr>
          <w:rFonts w:ascii="Arial" w:hAnsi="Arial" w:cs="Arial"/>
        </w:rPr>
      </w:pPr>
      <w:r>
        <w:rPr>
          <w:rFonts w:ascii="Arial" w:hAnsi="Arial" w:cs="Arial"/>
        </w:rPr>
        <w:t>Ans:</w:t>
      </w:r>
      <w:r w:rsidR="006D3DA3">
        <w:rPr>
          <w:rFonts w:ascii="Arial" w:hAnsi="Arial" w:cs="Arial"/>
        </w:rPr>
        <w:t xml:space="preserve"> A</w:t>
      </w:r>
      <w:r>
        <w:rPr>
          <w:rFonts w:ascii="Arial" w:hAnsi="Arial" w:cs="Arial"/>
        </w:rPr>
        <w:t>  KP</w:t>
      </w:r>
      <w:r w:rsidR="00694DCC">
        <w:rPr>
          <w:rFonts w:ascii="Arial" w:hAnsi="Arial" w:cs="Arial"/>
        </w:rPr>
        <w:t xml:space="preserve"> 1</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342B45" w:rsidRDefault="00342B45" w:rsidP="001F05B5">
      <w:pPr>
        <w:pStyle w:val="Header"/>
        <w:tabs>
          <w:tab w:val="left" w:pos="1080"/>
        </w:tabs>
        <w:rPr>
          <w:rFonts w:ascii="Arial" w:hAnsi="Arial" w:cs="Arial"/>
          <w:b/>
          <w:szCs w:val="22"/>
        </w:rPr>
      </w:pPr>
    </w:p>
    <w:p w:rsidR="00342B45" w:rsidRDefault="00342B45" w:rsidP="001F05B5">
      <w:pPr>
        <w:pStyle w:val="Header"/>
        <w:tabs>
          <w:tab w:val="left" w:pos="1080"/>
        </w:tabs>
        <w:rPr>
          <w:rFonts w:ascii="Arial" w:hAnsi="Arial" w:cs="Arial"/>
          <w:b/>
          <w:szCs w:val="22"/>
        </w:rPr>
      </w:pPr>
    </w:p>
    <w:p w:rsidR="001F05B5" w:rsidRPr="001F05B5" w:rsidRDefault="001F05B5" w:rsidP="001F05B5">
      <w:pPr>
        <w:pStyle w:val="Header"/>
        <w:tabs>
          <w:tab w:val="left" w:pos="1080"/>
        </w:tabs>
        <w:rPr>
          <w:rFonts w:ascii="Arial" w:hAnsi="Arial" w:cs="Arial"/>
          <w:szCs w:val="22"/>
        </w:rPr>
      </w:pPr>
      <w:r w:rsidRPr="00154657">
        <w:rPr>
          <w:rFonts w:ascii="Arial" w:hAnsi="Arial" w:cs="Arial"/>
          <w:b/>
          <w:szCs w:val="22"/>
        </w:rPr>
        <w:t>53.</w:t>
      </w:r>
      <w:r w:rsidRPr="001F05B5">
        <w:rPr>
          <w:rFonts w:ascii="Arial" w:hAnsi="Arial" w:cs="Arial"/>
          <w:szCs w:val="22"/>
        </w:rPr>
        <w:t xml:space="preserve">  </w:t>
      </w:r>
      <w:r w:rsidRPr="001F05B5">
        <w:rPr>
          <w:rFonts w:ascii="Arial" w:hAnsi="Arial" w:cs="Arial"/>
          <w:szCs w:val="22"/>
        </w:rPr>
        <w:tab/>
        <w:t>All of the following might be found in the auditor's report except:</w:t>
      </w:r>
    </w:p>
    <w:p w:rsidR="001F05B5" w:rsidRDefault="001F05B5" w:rsidP="001F05B5">
      <w:pPr>
        <w:pStyle w:val="Header"/>
        <w:tabs>
          <w:tab w:val="clear" w:pos="720"/>
          <w:tab w:val="left" w:pos="990"/>
          <w:tab w:val="left" w:pos="1080"/>
        </w:tabs>
        <w:ind w:left="720"/>
        <w:rPr>
          <w:rFonts w:ascii="Arial" w:hAnsi="Arial" w:cs="Arial"/>
          <w:szCs w:val="22"/>
        </w:rPr>
      </w:pPr>
      <w:r>
        <w:rPr>
          <w:rFonts w:ascii="Arial" w:hAnsi="Arial" w:cs="Arial"/>
          <w:szCs w:val="22"/>
        </w:rPr>
        <w:t>a</w:t>
      </w:r>
      <w:r w:rsidRPr="001F05B5">
        <w:rPr>
          <w:rFonts w:ascii="Arial" w:hAnsi="Arial" w:cs="Arial"/>
          <w:szCs w:val="22"/>
        </w:rPr>
        <w:t xml:space="preserve">.  </w:t>
      </w:r>
      <w:r>
        <w:rPr>
          <w:rFonts w:ascii="Arial" w:hAnsi="Arial" w:cs="Arial"/>
          <w:szCs w:val="22"/>
        </w:rPr>
        <w:t>A</w:t>
      </w:r>
      <w:r w:rsidRPr="001F05B5">
        <w:rPr>
          <w:rFonts w:ascii="Arial" w:hAnsi="Arial" w:cs="Arial"/>
          <w:szCs w:val="22"/>
        </w:rPr>
        <w:t xml:space="preserve"> statement about conformity with GAAP.</w:t>
      </w:r>
      <w:r w:rsidRPr="001F05B5">
        <w:rPr>
          <w:rFonts w:ascii="Arial" w:hAnsi="Arial" w:cs="Arial"/>
          <w:szCs w:val="22"/>
        </w:rPr>
        <w:br/>
      </w:r>
      <w:r>
        <w:rPr>
          <w:rFonts w:ascii="Arial" w:hAnsi="Arial" w:cs="Arial"/>
          <w:szCs w:val="22"/>
        </w:rPr>
        <w:t>b</w:t>
      </w:r>
      <w:r w:rsidRPr="001F05B5">
        <w:rPr>
          <w:rFonts w:ascii="Arial" w:hAnsi="Arial" w:cs="Arial"/>
          <w:szCs w:val="22"/>
        </w:rPr>
        <w:t>.  A statement about the fair presentation of the financial conditions and operations of</w:t>
      </w:r>
    </w:p>
    <w:p w:rsidR="001F05B5" w:rsidRDefault="001F05B5" w:rsidP="001F05B5">
      <w:pPr>
        <w:pStyle w:val="Header"/>
        <w:tabs>
          <w:tab w:val="clear" w:pos="720"/>
          <w:tab w:val="left" w:pos="990"/>
          <w:tab w:val="left" w:pos="1080"/>
        </w:tabs>
        <w:ind w:left="720"/>
        <w:rPr>
          <w:rFonts w:ascii="Arial" w:hAnsi="Arial" w:cs="Arial"/>
          <w:szCs w:val="22"/>
        </w:rPr>
      </w:pPr>
      <w:r>
        <w:rPr>
          <w:rFonts w:ascii="Arial" w:hAnsi="Arial" w:cs="Arial"/>
          <w:szCs w:val="22"/>
        </w:rPr>
        <w:tab/>
      </w:r>
      <w:r w:rsidRPr="001F05B5">
        <w:rPr>
          <w:rFonts w:ascii="Arial" w:hAnsi="Arial" w:cs="Arial"/>
          <w:szCs w:val="22"/>
        </w:rPr>
        <w:t>the audited company.</w:t>
      </w:r>
      <w:r w:rsidRPr="001F05B5">
        <w:rPr>
          <w:rFonts w:ascii="Arial" w:hAnsi="Arial" w:cs="Arial"/>
          <w:szCs w:val="22"/>
        </w:rPr>
        <w:br/>
      </w:r>
      <w:r>
        <w:rPr>
          <w:rFonts w:ascii="Arial" w:hAnsi="Arial" w:cs="Arial"/>
          <w:szCs w:val="22"/>
        </w:rPr>
        <w:t>c</w:t>
      </w:r>
      <w:r w:rsidRPr="001F05B5">
        <w:rPr>
          <w:rFonts w:ascii="Arial" w:hAnsi="Arial" w:cs="Arial"/>
          <w:szCs w:val="22"/>
        </w:rPr>
        <w:t>.  A statement about the effectiveness of the company's internal control system.</w:t>
      </w:r>
      <w:r w:rsidRPr="001F05B5">
        <w:rPr>
          <w:rFonts w:ascii="Arial" w:hAnsi="Arial" w:cs="Arial"/>
          <w:szCs w:val="22"/>
        </w:rPr>
        <w:br/>
      </w:r>
      <w:r>
        <w:rPr>
          <w:rFonts w:ascii="Arial" w:hAnsi="Arial" w:cs="Arial"/>
          <w:szCs w:val="22"/>
        </w:rPr>
        <w:t>d</w:t>
      </w:r>
      <w:r w:rsidRPr="001F05B5">
        <w:rPr>
          <w:rFonts w:ascii="Arial" w:hAnsi="Arial" w:cs="Arial"/>
          <w:szCs w:val="22"/>
        </w:rPr>
        <w:t>.  A statement about the function of the company's board of directors.</w:t>
      </w:r>
    </w:p>
    <w:p w:rsidR="00145DF7" w:rsidRDefault="00145DF7" w:rsidP="00145DF7">
      <w:pPr>
        <w:ind w:firstLine="720"/>
        <w:rPr>
          <w:rFonts w:ascii="Arial" w:hAnsi="Arial" w:cs="Arial"/>
        </w:rPr>
      </w:pPr>
    </w:p>
    <w:p w:rsidR="00145DF7" w:rsidRDefault="00145DF7" w:rsidP="00145DF7">
      <w:pPr>
        <w:ind w:firstLine="720"/>
        <w:rPr>
          <w:rFonts w:ascii="Arial" w:hAnsi="Arial" w:cs="Arial"/>
        </w:rPr>
      </w:pPr>
      <w:r>
        <w:rPr>
          <w:rFonts w:ascii="Arial" w:hAnsi="Arial" w:cs="Arial"/>
        </w:rPr>
        <w:t>Ans:</w:t>
      </w:r>
      <w:r w:rsidR="006D3DA3">
        <w:rPr>
          <w:rFonts w:ascii="Arial" w:hAnsi="Arial" w:cs="Arial"/>
        </w:rPr>
        <w:t xml:space="preserve"> D</w:t>
      </w:r>
      <w:r>
        <w:rPr>
          <w:rFonts w:ascii="Arial" w:hAnsi="Arial" w:cs="Arial"/>
        </w:rPr>
        <w:t xml:space="preserve"> KP</w:t>
      </w:r>
      <w:r w:rsidR="00694DCC">
        <w:rPr>
          <w:rFonts w:ascii="Arial" w:hAnsi="Arial" w:cs="Arial"/>
        </w:rPr>
        <w:t xml:space="preserve"> 3</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342B45" w:rsidRDefault="00342B45" w:rsidP="00145DF7">
      <w:pPr>
        <w:ind w:firstLine="720"/>
        <w:rPr>
          <w:rFonts w:ascii="Arial" w:hAnsi="Arial" w:cs="Arial"/>
        </w:rPr>
      </w:pPr>
    </w:p>
    <w:p w:rsidR="00342B45" w:rsidRDefault="00342B45" w:rsidP="00145DF7">
      <w:pPr>
        <w:ind w:firstLine="720"/>
        <w:rPr>
          <w:rFonts w:ascii="Arial" w:hAnsi="Arial" w:cs="Arial"/>
        </w:rPr>
      </w:pPr>
    </w:p>
    <w:p w:rsidR="00154657" w:rsidRDefault="00154657" w:rsidP="00154657">
      <w:pPr>
        <w:pStyle w:val="Header"/>
        <w:tabs>
          <w:tab w:val="left" w:pos="1080"/>
        </w:tabs>
        <w:ind w:left="720" w:hanging="720"/>
        <w:rPr>
          <w:rFonts w:ascii="Arial" w:hAnsi="Arial" w:cs="Arial"/>
        </w:rPr>
      </w:pPr>
      <w:r>
        <w:rPr>
          <w:rFonts w:ascii="Arial" w:hAnsi="Arial" w:cs="Arial"/>
          <w:b/>
        </w:rPr>
        <w:t>54.</w:t>
      </w:r>
      <w:r>
        <w:rPr>
          <w:rFonts w:ascii="Arial" w:hAnsi="Arial" w:cs="Arial"/>
        </w:rPr>
        <w:tab/>
      </w:r>
      <w:r w:rsidRPr="001F05B5">
        <w:rPr>
          <w:rFonts w:ascii="Arial" w:hAnsi="Arial" w:cs="Arial"/>
          <w:szCs w:val="22"/>
        </w:rPr>
        <w:t>Which of the following best describes assets paid to owners of a company as a return for their initial investment?</w:t>
      </w:r>
    </w:p>
    <w:p w:rsidR="00154657" w:rsidRDefault="00154657" w:rsidP="00154657">
      <w:pPr>
        <w:pStyle w:val="mcStdChoices"/>
        <w:tabs>
          <w:tab w:val="left" w:pos="720"/>
          <w:tab w:val="left" w:pos="1080"/>
        </w:tabs>
        <w:ind w:left="720" w:firstLine="0"/>
        <w:rPr>
          <w:rFonts w:ascii="Arial" w:hAnsi="Arial" w:cs="Arial"/>
          <w:sz w:val="22"/>
          <w:szCs w:val="22"/>
        </w:rPr>
      </w:pPr>
      <w:r w:rsidRPr="001F05B5">
        <w:rPr>
          <w:rFonts w:ascii="Arial" w:hAnsi="Arial" w:cs="Arial"/>
          <w:sz w:val="22"/>
          <w:szCs w:val="22"/>
        </w:rPr>
        <w:t>a.  payables</w:t>
      </w:r>
      <w:r w:rsidRPr="001F05B5">
        <w:rPr>
          <w:rFonts w:ascii="Arial" w:hAnsi="Arial" w:cs="Arial"/>
          <w:sz w:val="22"/>
          <w:szCs w:val="22"/>
        </w:rPr>
        <w:br/>
        <w:t>b.  compensation contracts</w:t>
      </w:r>
      <w:r w:rsidRPr="001F05B5">
        <w:rPr>
          <w:rFonts w:ascii="Arial" w:hAnsi="Arial" w:cs="Arial"/>
          <w:sz w:val="22"/>
          <w:szCs w:val="22"/>
        </w:rPr>
        <w:br/>
        <w:t>c.  dividends</w:t>
      </w:r>
      <w:r w:rsidRPr="001F05B5">
        <w:rPr>
          <w:rFonts w:ascii="Arial" w:hAnsi="Arial" w:cs="Arial"/>
          <w:sz w:val="22"/>
          <w:szCs w:val="22"/>
        </w:rPr>
        <w:br/>
        <w:t>d.  interest</w:t>
      </w:r>
    </w:p>
    <w:p w:rsidR="00145DF7" w:rsidRDefault="00145DF7" w:rsidP="00145DF7">
      <w:pPr>
        <w:ind w:firstLine="720"/>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6D3DA3">
        <w:rPr>
          <w:rFonts w:ascii="Arial" w:hAnsi="Arial" w:cs="Arial"/>
        </w:rPr>
        <w:t xml:space="preserve">C  </w:t>
      </w:r>
      <w:r>
        <w:rPr>
          <w:rFonts w:ascii="Arial" w:hAnsi="Arial" w:cs="Arial"/>
        </w:rPr>
        <w:t>KP</w:t>
      </w:r>
      <w:r w:rsidR="00694DCC">
        <w:rPr>
          <w:rFonts w:ascii="Arial" w:hAnsi="Arial" w:cs="Arial"/>
        </w:rPr>
        <w:t xml:space="preserve"> 2 </w:t>
      </w:r>
      <w:r>
        <w:rPr>
          <w:rFonts w:ascii="Arial" w:hAnsi="Arial" w:cs="Arial"/>
        </w:rPr>
        <w:t xml:space="preserve">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54657" w:rsidRDefault="00154657" w:rsidP="00154657">
      <w:pPr>
        <w:pStyle w:val="mcStdChoices"/>
        <w:tabs>
          <w:tab w:val="left" w:pos="720"/>
          <w:tab w:val="left" w:pos="1080"/>
        </w:tabs>
        <w:ind w:left="720" w:firstLine="0"/>
        <w:rPr>
          <w:rFonts w:ascii="Arial" w:hAnsi="Arial" w:cs="Arial"/>
        </w:rPr>
      </w:pPr>
    </w:p>
    <w:p w:rsidR="009A5809" w:rsidRDefault="009A5809" w:rsidP="00154657">
      <w:pPr>
        <w:pStyle w:val="mcStdChoices"/>
        <w:tabs>
          <w:tab w:val="left" w:pos="720"/>
          <w:tab w:val="left" w:pos="1080"/>
        </w:tabs>
        <w:ind w:left="720" w:firstLine="0"/>
        <w:rPr>
          <w:rFonts w:ascii="Arial" w:hAnsi="Arial" w:cs="Arial"/>
        </w:rPr>
      </w:pPr>
    </w:p>
    <w:p w:rsidR="00154657" w:rsidRDefault="00154657" w:rsidP="00154657">
      <w:pPr>
        <w:pStyle w:val="Header"/>
        <w:tabs>
          <w:tab w:val="left" w:pos="1080"/>
        </w:tabs>
        <w:ind w:left="720" w:hanging="720"/>
        <w:rPr>
          <w:rFonts w:ascii="Arial" w:hAnsi="Arial" w:cs="Arial"/>
        </w:rPr>
      </w:pPr>
      <w:r>
        <w:rPr>
          <w:rFonts w:ascii="Arial" w:hAnsi="Arial" w:cs="Arial"/>
          <w:b/>
        </w:rPr>
        <w:t>55.</w:t>
      </w:r>
      <w:r>
        <w:rPr>
          <w:rFonts w:ascii="Arial" w:hAnsi="Arial" w:cs="Arial"/>
        </w:rPr>
        <w:tab/>
      </w:r>
      <w:r w:rsidRPr="001F05B5">
        <w:rPr>
          <w:rFonts w:ascii="Arial" w:hAnsi="Arial" w:cs="Arial"/>
          <w:szCs w:val="22"/>
        </w:rPr>
        <w:t>Where would you most likely find a detailed explanation about estimates used in the financial statements of a company?</w:t>
      </w:r>
      <w:r>
        <w:rPr>
          <w:rFonts w:ascii="Arial" w:hAnsi="Arial" w:cs="Arial"/>
        </w:rPr>
        <w:t xml:space="preserve"> </w:t>
      </w:r>
    </w:p>
    <w:p w:rsidR="00154657" w:rsidRDefault="00154657" w:rsidP="00154657">
      <w:pPr>
        <w:pStyle w:val="mcStdChoices"/>
        <w:tabs>
          <w:tab w:val="left" w:pos="720"/>
          <w:tab w:val="left" w:pos="1080"/>
        </w:tabs>
        <w:ind w:left="720" w:firstLine="0"/>
        <w:rPr>
          <w:rFonts w:ascii="Arial" w:hAnsi="Arial" w:cs="Arial"/>
          <w:sz w:val="22"/>
          <w:szCs w:val="22"/>
        </w:rPr>
      </w:pPr>
      <w:r>
        <w:rPr>
          <w:rFonts w:ascii="Arial" w:hAnsi="Arial" w:cs="Arial"/>
          <w:sz w:val="22"/>
        </w:rPr>
        <w:t xml:space="preserve">a. </w:t>
      </w:r>
      <w:r w:rsidR="001D05BC">
        <w:rPr>
          <w:rFonts w:ascii="Arial" w:hAnsi="Arial" w:cs="Arial"/>
          <w:sz w:val="22"/>
        </w:rPr>
        <w:t xml:space="preserve"> </w:t>
      </w:r>
      <w:r w:rsidRPr="001F05B5">
        <w:rPr>
          <w:rFonts w:ascii="Arial" w:hAnsi="Arial" w:cs="Arial"/>
          <w:sz w:val="22"/>
          <w:szCs w:val="22"/>
        </w:rPr>
        <w:t>management letter</w:t>
      </w:r>
      <w:r w:rsidRPr="001F05B5">
        <w:rPr>
          <w:rFonts w:ascii="Arial" w:hAnsi="Arial" w:cs="Arial"/>
          <w:sz w:val="22"/>
          <w:szCs w:val="22"/>
        </w:rPr>
        <w:br/>
        <w:t>b.  financial footnotes</w:t>
      </w:r>
      <w:r w:rsidRPr="001F05B5">
        <w:rPr>
          <w:rFonts w:ascii="Arial" w:hAnsi="Arial" w:cs="Arial"/>
          <w:sz w:val="22"/>
          <w:szCs w:val="22"/>
        </w:rPr>
        <w:br/>
        <w:t>c.  debt restrictions</w:t>
      </w:r>
      <w:r w:rsidRPr="001F05B5">
        <w:rPr>
          <w:rFonts w:ascii="Arial" w:hAnsi="Arial" w:cs="Arial"/>
          <w:sz w:val="22"/>
          <w:szCs w:val="22"/>
        </w:rPr>
        <w:br/>
        <w:t>d.  debt contracts</w:t>
      </w:r>
    </w:p>
    <w:p w:rsidR="00145DF7" w:rsidRDefault="00145DF7" w:rsidP="00145DF7">
      <w:pPr>
        <w:ind w:firstLine="720"/>
        <w:rPr>
          <w:rFonts w:ascii="Arial" w:hAnsi="Arial" w:cs="Arial"/>
        </w:rPr>
      </w:pPr>
    </w:p>
    <w:p w:rsidR="00145DF7" w:rsidRDefault="00145DF7" w:rsidP="00145DF7">
      <w:pPr>
        <w:ind w:firstLine="720"/>
        <w:rPr>
          <w:rFonts w:ascii="Arial" w:hAnsi="Arial" w:cs="Arial"/>
        </w:rPr>
      </w:pPr>
      <w:r>
        <w:rPr>
          <w:rFonts w:ascii="Arial" w:hAnsi="Arial" w:cs="Arial"/>
        </w:rPr>
        <w:t>Ans:</w:t>
      </w:r>
      <w:r w:rsidR="006D3DA3">
        <w:rPr>
          <w:rFonts w:ascii="Arial" w:hAnsi="Arial" w:cs="Arial"/>
        </w:rPr>
        <w:t xml:space="preserve"> B </w:t>
      </w:r>
      <w:r>
        <w:rPr>
          <w:rFonts w:ascii="Arial" w:hAnsi="Arial" w:cs="Arial"/>
        </w:rPr>
        <w:t xml:space="preserve"> KP</w:t>
      </w:r>
      <w:r w:rsidR="00694DCC">
        <w:rPr>
          <w:rFonts w:ascii="Arial" w:hAnsi="Arial" w:cs="Arial"/>
        </w:rPr>
        <w:t xml:space="preserve"> 3</w:t>
      </w:r>
      <w:r>
        <w:rPr>
          <w:rFonts w:ascii="Arial" w:hAnsi="Arial" w:cs="Arial"/>
        </w:rPr>
        <w:t xml:space="preserve"> BT: </w:t>
      </w:r>
      <w:r w:rsidR="00F75EB9">
        <w:rPr>
          <w:rFonts w:ascii="Arial" w:hAnsi="Arial" w:cs="Arial"/>
        </w:rPr>
        <w:t>C</w:t>
      </w:r>
      <w:r>
        <w:rPr>
          <w:rFonts w:ascii="Arial" w:hAnsi="Arial" w:cs="Arial"/>
        </w:rPr>
        <w:t xml:space="preserve">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54657" w:rsidRDefault="00154657" w:rsidP="00154657">
      <w:pPr>
        <w:pStyle w:val="mcStdChoices"/>
        <w:tabs>
          <w:tab w:val="left" w:pos="720"/>
          <w:tab w:val="left" w:pos="1080"/>
        </w:tabs>
        <w:ind w:left="720" w:firstLine="0"/>
        <w:rPr>
          <w:rFonts w:ascii="Arial" w:hAnsi="Arial" w:cs="Arial"/>
        </w:rPr>
      </w:pPr>
    </w:p>
    <w:p w:rsidR="00154657" w:rsidRDefault="00154657" w:rsidP="00154657">
      <w:pPr>
        <w:pStyle w:val="Header"/>
        <w:tabs>
          <w:tab w:val="left" w:pos="1080"/>
        </w:tabs>
        <w:rPr>
          <w:rFonts w:ascii="Arial" w:hAnsi="Arial" w:cs="Arial"/>
          <w:b/>
        </w:rPr>
      </w:pPr>
    </w:p>
    <w:p w:rsidR="00154657" w:rsidRDefault="00154657" w:rsidP="00154657">
      <w:pPr>
        <w:pStyle w:val="Header"/>
        <w:tabs>
          <w:tab w:val="left" w:pos="1080"/>
        </w:tabs>
        <w:rPr>
          <w:rFonts w:ascii="Arial" w:hAnsi="Arial" w:cs="Arial"/>
        </w:rPr>
      </w:pPr>
      <w:r>
        <w:rPr>
          <w:rFonts w:ascii="Arial" w:hAnsi="Arial" w:cs="Arial"/>
          <w:b/>
        </w:rPr>
        <w:t>56.</w:t>
      </w:r>
      <w:r>
        <w:rPr>
          <w:rFonts w:ascii="Arial" w:hAnsi="Arial" w:cs="Arial"/>
        </w:rPr>
        <w:tab/>
      </w:r>
      <w:r w:rsidRPr="001F05B5">
        <w:rPr>
          <w:rFonts w:ascii="Arial" w:hAnsi="Arial" w:cs="Arial"/>
          <w:szCs w:val="22"/>
        </w:rPr>
        <w:t>All of the following would likely be part of a loan contract except:</w:t>
      </w:r>
      <w:r>
        <w:rPr>
          <w:rFonts w:ascii="Arial" w:hAnsi="Arial" w:cs="Arial"/>
        </w:rPr>
        <w:t xml:space="preserve"> </w:t>
      </w:r>
    </w:p>
    <w:p w:rsidR="00154657" w:rsidRDefault="00154657" w:rsidP="00154657">
      <w:pPr>
        <w:pStyle w:val="mcStdChoices"/>
        <w:tabs>
          <w:tab w:val="left" w:pos="720"/>
          <w:tab w:val="left" w:pos="1080"/>
        </w:tabs>
        <w:ind w:left="720" w:firstLine="0"/>
        <w:rPr>
          <w:rFonts w:ascii="Arial" w:hAnsi="Arial" w:cs="Arial"/>
          <w:sz w:val="22"/>
          <w:szCs w:val="22"/>
        </w:rPr>
      </w:pPr>
      <w:r>
        <w:rPr>
          <w:rFonts w:ascii="Arial" w:hAnsi="Arial" w:cs="Arial"/>
          <w:sz w:val="22"/>
        </w:rPr>
        <w:t xml:space="preserve">a. </w:t>
      </w:r>
      <w:r>
        <w:rPr>
          <w:rFonts w:ascii="Arial" w:hAnsi="Arial" w:cs="Arial"/>
          <w:sz w:val="22"/>
        </w:rPr>
        <w:tab/>
      </w:r>
      <w:r w:rsidRPr="001F05B5">
        <w:rPr>
          <w:rFonts w:ascii="Arial" w:hAnsi="Arial" w:cs="Arial"/>
          <w:sz w:val="22"/>
          <w:szCs w:val="22"/>
        </w:rPr>
        <w:t>maturity date</w:t>
      </w:r>
      <w:r w:rsidRPr="001F05B5">
        <w:rPr>
          <w:rFonts w:ascii="Arial" w:hAnsi="Arial" w:cs="Arial"/>
          <w:sz w:val="22"/>
          <w:szCs w:val="22"/>
        </w:rPr>
        <w:br/>
        <w:t>b.  earning power</w:t>
      </w:r>
      <w:r w:rsidRPr="001F05B5">
        <w:rPr>
          <w:rFonts w:ascii="Arial" w:hAnsi="Arial" w:cs="Arial"/>
          <w:sz w:val="22"/>
          <w:szCs w:val="22"/>
        </w:rPr>
        <w:br/>
        <w:t>c.  collateral</w:t>
      </w:r>
      <w:r w:rsidRPr="001F05B5">
        <w:rPr>
          <w:rFonts w:ascii="Arial" w:hAnsi="Arial" w:cs="Arial"/>
          <w:sz w:val="22"/>
          <w:szCs w:val="22"/>
        </w:rPr>
        <w:br/>
        <w:t>d.  annual interest</w:t>
      </w:r>
    </w:p>
    <w:p w:rsidR="00145DF7" w:rsidRDefault="00145DF7" w:rsidP="00145DF7">
      <w:pPr>
        <w:ind w:firstLine="720"/>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6D3DA3">
        <w:rPr>
          <w:rFonts w:ascii="Arial" w:hAnsi="Arial" w:cs="Arial"/>
        </w:rPr>
        <w:t xml:space="preserve">B </w:t>
      </w:r>
      <w:r>
        <w:rPr>
          <w:rFonts w:ascii="Arial" w:hAnsi="Arial" w:cs="Arial"/>
        </w:rPr>
        <w:t>KP</w:t>
      </w:r>
      <w:r w:rsidR="00694DCC">
        <w:rPr>
          <w:rFonts w:ascii="Arial" w:hAnsi="Arial" w:cs="Arial"/>
        </w:rPr>
        <w:t xml:space="preserve"> 2</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54657" w:rsidRPr="00154657" w:rsidRDefault="00154657" w:rsidP="00154657">
      <w:pPr>
        <w:pStyle w:val="mcStdChoices"/>
        <w:tabs>
          <w:tab w:val="left" w:pos="720"/>
          <w:tab w:val="left" w:pos="1080"/>
        </w:tabs>
        <w:ind w:left="720" w:firstLine="0"/>
        <w:rPr>
          <w:rFonts w:ascii="Arial" w:hAnsi="Arial" w:cs="Arial"/>
        </w:rPr>
      </w:pPr>
    </w:p>
    <w:p w:rsidR="00154657" w:rsidRDefault="00154657" w:rsidP="00154657">
      <w:pPr>
        <w:pStyle w:val="Header"/>
        <w:tabs>
          <w:tab w:val="left" w:pos="1080"/>
        </w:tabs>
        <w:rPr>
          <w:rFonts w:ascii="Arial" w:hAnsi="Arial" w:cs="Arial"/>
          <w:b/>
        </w:rPr>
      </w:pPr>
    </w:p>
    <w:p w:rsidR="00154657" w:rsidRDefault="00154657" w:rsidP="00154657">
      <w:pPr>
        <w:pStyle w:val="Header"/>
        <w:tabs>
          <w:tab w:val="left" w:pos="1080"/>
        </w:tabs>
        <w:rPr>
          <w:rFonts w:ascii="Arial" w:hAnsi="Arial" w:cs="Arial"/>
        </w:rPr>
      </w:pPr>
      <w:r>
        <w:rPr>
          <w:rFonts w:ascii="Arial" w:hAnsi="Arial" w:cs="Arial"/>
          <w:b/>
        </w:rPr>
        <w:t>57.</w:t>
      </w:r>
      <w:r>
        <w:rPr>
          <w:rFonts w:ascii="Arial" w:hAnsi="Arial" w:cs="Arial"/>
        </w:rPr>
        <w:tab/>
      </w:r>
      <w:r w:rsidRPr="001F05B5">
        <w:rPr>
          <w:rFonts w:ascii="Arial" w:hAnsi="Arial" w:cs="Arial"/>
          <w:szCs w:val="22"/>
        </w:rPr>
        <w:t>Which of the following statements is true?</w:t>
      </w:r>
      <w:r>
        <w:rPr>
          <w:rFonts w:ascii="Arial" w:hAnsi="Arial" w:cs="Arial"/>
        </w:rPr>
        <w:t xml:space="preserve"> </w:t>
      </w:r>
    </w:p>
    <w:p w:rsidR="00154657" w:rsidRDefault="00154657" w:rsidP="00154657">
      <w:pPr>
        <w:pStyle w:val="mcStdChoices"/>
        <w:tabs>
          <w:tab w:val="left" w:pos="720"/>
          <w:tab w:val="left" w:pos="1080"/>
        </w:tabs>
        <w:ind w:left="720" w:firstLine="0"/>
        <w:rPr>
          <w:rFonts w:ascii="Arial" w:hAnsi="Arial" w:cs="Arial"/>
        </w:rPr>
      </w:pPr>
      <w:r>
        <w:rPr>
          <w:rFonts w:ascii="Arial" w:hAnsi="Arial" w:cs="Arial"/>
          <w:sz w:val="22"/>
        </w:rPr>
        <w:t xml:space="preserve">a. </w:t>
      </w:r>
      <w:r w:rsidR="00B37E5E">
        <w:rPr>
          <w:rFonts w:ascii="Arial" w:hAnsi="Arial" w:cs="Arial"/>
          <w:sz w:val="22"/>
        </w:rPr>
        <w:t xml:space="preserve"> </w:t>
      </w:r>
      <w:r w:rsidRPr="001F05B5">
        <w:rPr>
          <w:rFonts w:ascii="Arial" w:hAnsi="Arial" w:cs="Arial"/>
          <w:sz w:val="22"/>
          <w:szCs w:val="22"/>
        </w:rPr>
        <w:t>Dividend payments are determined by management.</w:t>
      </w:r>
      <w:r w:rsidRPr="001F05B5">
        <w:rPr>
          <w:rFonts w:ascii="Arial" w:hAnsi="Arial" w:cs="Arial"/>
          <w:sz w:val="22"/>
          <w:szCs w:val="22"/>
        </w:rPr>
        <w:br/>
        <w:t>b.  Dividend payments are specified by a contract.</w:t>
      </w:r>
      <w:r w:rsidRPr="001F05B5">
        <w:rPr>
          <w:rFonts w:ascii="Arial" w:hAnsi="Arial" w:cs="Arial"/>
          <w:sz w:val="22"/>
          <w:szCs w:val="22"/>
        </w:rPr>
        <w:br/>
        <w:t>c.  Dividend payments are based on company collateral.</w:t>
      </w:r>
      <w:r w:rsidRPr="001F05B5">
        <w:rPr>
          <w:rFonts w:ascii="Arial" w:hAnsi="Arial" w:cs="Arial"/>
          <w:sz w:val="22"/>
          <w:szCs w:val="22"/>
        </w:rPr>
        <w:br/>
        <w:t>d.  Dividend payments are paid at the board of director's discretion.</w:t>
      </w:r>
    </w:p>
    <w:p w:rsidR="00145DF7" w:rsidRDefault="00145DF7" w:rsidP="00145DF7">
      <w:pPr>
        <w:ind w:firstLine="720"/>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6D3DA3">
        <w:rPr>
          <w:rFonts w:ascii="Arial" w:hAnsi="Arial" w:cs="Arial"/>
        </w:rPr>
        <w:t xml:space="preserve">D </w:t>
      </w:r>
      <w:r>
        <w:rPr>
          <w:rFonts w:ascii="Arial" w:hAnsi="Arial" w:cs="Arial"/>
        </w:rPr>
        <w:t>KP</w:t>
      </w:r>
      <w:r w:rsidR="00694DCC">
        <w:rPr>
          <w:rFonts w:ascii="Arial" w:hAnsi="Arial" w:cs="Arial"/>
        </w:rPr>
        <w:t xml:space="preserve"> 4</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54657" w:rsidRDefault="00154657" w:rsidP="00154657">
      <w:pPr>
        <w:tabs>
          <w:tab w:val="left" w:pos="720"/>
          <w:tab w:val="left" w:pos="1080"/>
        </w:tabs>
        <w:rPr>
          <w:rFonts w:ascii="Arial" w:hAnsi="Arial" w:cs="Arial"/>
        </w:rPr>
      </w:pPr>
    </w:p>
    <w:p w:rsidR="00342B45" w:rsidRDefault="00342B45" w:rsidP="00154657">
      <w:pPr>
        <w:pStyle w:val="Header"/>
        <w:tabs>
          <w:tab w:val="left" w:pos="1080"/>
        </w:tabs>
        <w:rPr>
          <w:rFonts w:ascii="Arial" w:hAnsi="Arial" w:cs="Arial"/>
          <w:b/>
        </w:rPr>
      </w:pPr>
    </w:p>
    <w:p w:rsidR="00154657" w:rsidRDefault="00154657" w:rsidP="00154657">
      <w:pPr>
        <w:pStyle w:val="Header"/>
        <w:tabs>
          <w:tab w:val="left" w:pos="1080"/>
        </w:tabs>
        <w:rPr>
          <w:rFonts w:ascii="Arial" w:hAnsi="Arial" w:cs="Arial"/>
        </w:rPr>
      </w:pPr>
      <w:r>
        <w:rPr>
          <w:rFonts w:ascii="Arial" w:hAnsi="Arial" w:cs="Arial"/>
          <w:b/>
        </w:rPr>
        <w:t>58.</w:t>
      </w:r>
      <w:r>
        <w:rPr>
          <w:rFonts w:ascii="Arial" w:hAnsi="Arial" w:cs="Arial"/>
        </w:rPr>
        <w:tab/>
      </w:r>
      <w:r w:rsidR="00CC6044" w:rsidRPr="001F05B5">
        <w:rPr>
          <w:rFonts w:ascii="Arial" w:hAnsi="Arial" w:cs="Arial"/>
          <w:szCs w:val="22"/>
        </w:rPr>
        <w:t>All of the following are functions of the board of directors except:</w:t>
      </w:r>
    </w:p>
    <w:p w:rsidR="00154657" w:rsidRDefault="00154657" w:rsidP="00CC6044">
      <w:pPr>
        <w:pStyle w:val="mcStdChoices"/>
        <w:tabs>
          <w:tab w:val="left" w:pos="720"/>
          <w:tab w:val="left" w:pos="1080"/>
        </w:tabs>
        <w:ind w:left="720" w:firstLine="0"/>
        <w:rPr>
          <w:rFonts w:ascii="Arial" w:hAnsi="Arial" w:cs="Arial"/>
        </w:rPr>
      </w:pPr>
      <w:r>
        <w:rPr>
          <w:rFonts w:ascii="Arial" w:hAnsi="Arial" w:cs="Arial"/>
          <w:sz w:val="22"/>
        </w:rPr>
        <w:t xml:space="preserve">a. </w:t>
      </w:r>
      <w:r>
        <w:rPr>
          <w:rFonts w:ascii="Arial" w:hAnsi="Arial" w:cs="Arial"/>
          <w:sz w:val="22"/>
        </w:rPr>
        <w:tab/>
      </w:r>
      <w:r w:rsidR="00CC6044" w:rsidRPr="001F05B5">
        <w:rPr>
          <w:rFonts w:ascii="Arial" w:hAnsi="Arial" w:cs="Arial"/>
          <w:sz w:val="22"/>
          <w:szCs w:val="22"/>
        </w:rPr>
        <w:t>Attending quarterly meetings.</w:t>
      </w:r>
      <w:r w:rsidR="00CC6044" w:rsidRPr="001F05B5">
        <w:rPr>
          <w:rFonts w:ascii="Arial" w:hAnsi="Arial" w:cs="Arial"/>
          <w:sz w:val="22"/>
          <w:szCs w:val="22"/>
        </w:rPr>
        <w:br/>
        <w:t>b.  Conducting performance review for management.</w:t>
      </w:r>
      <w:r w:rsidR="00CC6044" w:rsidRPr="001F05B5">
        <w:rPr>
          <w:rFonts w:ascii="Arial" w:hAnsi="Arial" w:cs="Arial"/>
          <w:sz w:val="22"/>
          <w:szCs w:val="22"/>
        </w:rPr>
        <w:br/>
        <w:t>c.  Declaring dividends.</w:t>
      </w:r>
      <w:r w:rsidR="00CC6044" w:rsidRPr="001F05B5">
        <w:rPr>
          <w:rFonts w:ascii="Arial" w:hAnsi="Arial" w:cs="Arial"/>
          <w:sz w:val="22"/>
          <w:szCs w:val="22"/>
        </w:rPr>
        <w:br/>
        <w:t>d.  Firing staff personnel.</w:t>
      </w:r>
    </w:p>
    <w:p w:rsidR="00145DF7" w:rsidRDefault="00145DF7" w:rsidP="00145DF7">
      <w:pPr>
        <w:ind w:firstLine="720"/>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6D3DA3">
        <w:rPr>
          <w:rFonts w:ascii="Arial" w:hAnsi="Arial" w:cs="Arial"/>
        </w:rPr>
        <w:t xml:space="preserve">D </w:t>
      </w:r>
      <w:r>
        <w:rPr>
          <w:rFonts w:ascii="Arial" w:hAnsi="Arial" w:cs="Arial"/>
        </w:rPr>
        <w:t>KP</w:t>
      </w:r>
      <w:r w:rsidR="00694DCC">
        <w:rPr>
          <w:rFonts w:ascii="Arial" w:hAnsi="Arial" w:cs="Arial"/>
        </w:rPr>
        <w:t xml:space="preserve"> 5</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54657" w:rsidRDefault="00154657" w:rsidP="00154657">
      <w:pPr>
        <w:tabs>
          <w:tab w:val="left" w:pos="720"/>
          <w:tab w:val="left" w:pos="1080"/>
        </w:tabs>
        <w:rPr>
          <w:rFonts w:ascii="Arial" w:hAnsi="Arial" w:cs="Arial"/>
        </w:rPr>
      </w:pPr>
    </w:p>
    <w:p w:rsidR="00154657" w:rsidRDefault="00154657" w:rsidP="001F05B5">
      <w:pPr>
        <w:pStyle w:val="Header"/>
        <w:tabs>
          <w:tab w:val="clear" w:pos="720"/>
          <w:tab w:val="left" w:pos="630"/>
          <w:tab w:val="left" w:pos="1080"/>
        </w:tabs>
        <w:ind w:left="630"/>
        <w:rPr>
          <w:rFonts w:ascii="Arial" w:hAnsi="Arial" w:cs="Arial"/>
          <w:szCs w:val="22"/>
        </w:rPr>
      </w:pPr>
    </w:p>
    <w:p w:rsidR="00CC6044" w:rsidRDefault="00342B45" w:rsidP="00CC6044">
      <w:pPr>
        <w:pStyle w:val="Header"/>
        <w:tabs>
          <w:tab w:val="left" w:pos="1080"/>
        </w:tabs>
        <w:ind w:left="720" w:hanging="720"/>
        <w:rPr>
          <w:rFonts w:ascii="Arial" w:hAnsi="Arial" w:cs="Arial"/>
        </w:rPr>
      </w:pPr>
      <w:r>
        <w:rPr>
          <w:rFonts w:ascii="Arial" w:hAnsi="Arial" w:cs="Arial"/>
          <w:b/>
        </w:rPr>
        <w:br w:type="page"/>
      </w:r>
      <w:r w:rsidR="00CC6044">
        <w:rPr>
          <w:rFonts w:ascii="Arial" w:hAnsi="Arial" w:cs="Arial"/>
          <w:b/>
        </w:rPr>
        <w:lastRenderedPageBreak/>
        <w:t>59.</w:t>
      </w:r>
      <w:r w:rsidR="00CC6044">
        <w:rPr>
          <w:rFonts w:ascii="Arial" w:hAnsi="Arial" w:cs="Arial"/>
        </w:rPr>
        <w:tab/>
      </w:r>
      <w:r w:rsidR="00CC6044" w:rsidRPr="001F05B5">
        <w:rPr>
          <w:rFonts w:ascii="Arial" w:hAnsi="Arial" w:cs="Arial"/>
          <w:szCs w:val="22"/>
        </w:rPr>
        <w:t>Which of the following is a measure of past profits that have been retained in a business?</w:t>
      </w:r>
    </w:p>
    <w:p w:rsidR="00CC6044" w:rsidRDefault="00CC6044" w:rsidP="00CC6044">
      <w:pPr>
        <w:tabs>
          <w:tab w:val="left" w:pos="720"/>
          <w:tab w:val="left" w:pos="1080"/>
        </w:tabs>
        <w:ind w:left="720"/>
        <w:rPr>
          <w:rFonts w:ascii="Arial" w:hAnsi="Arial" w:cs="Arial"/>
        </w:rPr>
      </w:pPr>
      <w:r w:rsidRPr="001F05B5">
        <w:rPr>
          <w:rFonts w:ascii="Arial" w:hAnsi="Arial" w:cs="Arial"/>
          <w:szCs w:val="22"/>
        </w:rPr>
        <w:t xml:space="preserve">a  </w:t>
      </w:r>
      <w:r w:rsidR="006D3DA3">
        <w:rPr>
          <w:rFonts w:ascii="Arial" w:hAnsi="Arial" w:cs="Arial"/>
          <w:szCs w:val="22"/>
        </w:rPr>
        <w:t xml:space="preserve"> </w:t>
      </w:r>
      <w:r w:rsidRPr="001F05B5">
        <w:rPr>
          <w:rFonts w:ascii="Arial" w:hAnsi="Arial" w:cs="Arial"/>
          <w:szCs w:val="22"/>
        </w:rPr>
        <w:t>liabilities</w:t>
      </w:r>
      <w:r w:rsidRPr="001F05B5">
        <w:rPr>
          <w:rFonts w:ascii="Arial" w:hAnsi="Arial" w:cs="Arial"/>
          <w:szCs w:val="22"/>
        </w:rPr>
        <w:br/>
        <w:t>b.  common stock.</w:t>
      </w:r>
      <w:r w:rsidRPr="001F05B5">
        <w:rPr>
          <w:rFonts w:ascii="Arial" w:hAnsi="Arial" w:cs="Arial"/>
          <w:szCs w:val="22"/>
        </w:rPr>
        <w:br/>
        <w:t>c.  retained earnings.</w:t>
      </w:r>
      <w:r w:rsidRPr="001F05B5">
        <w:rPr>
          <w:rFonts w:ascii="Arial" w:hAnsi="Arial" w:cs="Arial"/>
          <w:szCs w:val="22"/>
        </w:rPr>
        <w:br/>
        <w:t>d.  assets</w:t>
      </w:r>
    </w:p>
    <w:p w:rsidR="00145DF7" w:rsidRDefault="00145DF7" w:rsidP="00145DF7">
      <w:pPr>
        <w:ind w:firstLine="720"/>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6D3DA3">
        <w:rPr>
          <w:rFonts w:ascii="Arial" w:hAnsi="Arial" w:cs="Arial"/>
        </w:rPr>
        <w:t xml:space="preserve">C </w:t>
      </w:r>
      <w:r>
        <w:rPr>
          <w:rFonts w:ascii="Arial" w:hAnsi="Arial" w:cs="Arial"/>
        </w:rPr>
        <w:t>KP</w:t>
      </w:r>
      <w:r w:rsidR="00694DCC">
        <w:rPr>
          <w:rFonts w:ascii="Arial" w:hAnsi="Arial" w:cs="Arial"/>
        </w:rPr>
        <w:t xml:space="preserve"> 4</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CC6044" w:rsidRDefault="00CC6044" w:rsidP="001F05B5">
      <w:pPr>
        <w:pStyle w:val="Header"/>
        <w:tabs>
          <w:tab w:val="clear" w:pos="720"/>
          <w:tab w:val="left" w:pos="630"/>
          <w:tab w:val="left" w:pos="1080"/>
        </w:tabs>
        <w:ind w:left="630"/>
        <w:rPr>
          <w:rFonts w:ascii="Arial" w:hAnsi="Arial" w:cs="Arial"/>
          <w:szCs w:val="22"/>
        </w:rPr>
      </w:pPr>
    </w:p>
    <w:p w:rsidR="009A5809" w:rsidRDefault="009A5809" w:rsidP="001F05B5">
      <w:pPr>
        <w:pStyle w:val="Header"/>
        <w:tabs>
          <w:tab w:val="clear" w:pos="720"/>
          <w:tab w:val="left" w:pos="630"/>
          <w:tab w:val="left" w:pos="1080"/>
        </w:tabs>
        <w:ind w:left="630"/>
        <w:rPr>
          <w:rFonts w:ascii="Arial" w:hAnsi="Arial" w:cs="Arial"/>
          <w:szCs w:val="22"/>
        </w:rPr>
      </w:pPr>
    </w:p>
    <w:p w:rsidR="001D6756" w:rsidRDefault="001D6756" w:rsidP="001D6756">
      <w:pPr>
        <w:pStyle w:val="Header"/>
        <w:tabs>
          <w:tab w:val="left" w:pos="1080"/>
        </w:tabs>
        <w:ind w:left="720" w:hanging="720"/>
        <w:rPr>
          <w:rFonts w:ascii="Arial" w:hAnsi="Arial" w:cs="Arial"/>
        </w:rPr>
      </w:pPr>
      <w:r>
        <w:rPr>
          <w:rFonts w:ascii="Arial" w:hAnsi="Arial" w:cs="Arial"/>
          <w:b/>
        </w:rPr>
        <w:t>6</w:t>
      </w:r>
      <w:r w:rsidR="00342B45">
        <w:rPr>
          <w:rFonts w:ascii="Arial" w:hAnsi="Arial" w:cs="Arial"/>
          <w:b/>
        </w:rPr>
        <w:t>0</w:t>
      </w:r>
      <w:r>
        <w:rPr>
          <w:rFonts w:ascii="Arial" w:hAnsi="Arial" w:cs="Arial"/>
          <w:b/>
        </w:rPr>
        <w:t>.</w:t>
      </w:r>
      <w:r>
        <w:rPr>
          <w:rFonts w:ascii="Arial" w:hAnsi="Arial" w:cs="Arial"/>
        </w:rPr>
        <w:tab/>
      </w:r>
      <w:r>
        <w:rPr>
          <w:rFonts w:ascii="Arial" w:hAnsi="Arial" w:cs="Arial"/>
          <w:szCs w:val="22"/>
        </w:rPr>
        <w:t>Which of the following is least likely to be a by-product of ethical business practices?</w:t>
      </w:r>
      <w:r>
        <w:rPr>
          <w:rFonts w:ascii="Arial" w:hAnsi="Arial" w:cs="Arial"/>
        </w:rPr>
        <w:t xml:space="preserve"> </w:t>
      </w:r>
    </w:p>
    <w:p w:rsidR="001D6756" w:rsidRDefault="001D6756" w:rsidP="001D6756">
      <w:pPr>
        <w:tabs>
          <w:tab w:val="left" w:pos="720"/>
          <w:tab w:val="left" w:pos="1080"/>
        </w:tabs>
        <w:ind w:left="720"/>
        <w:rPr>
          <w:rFonts w:ascii="Arial" w:hAnsi="Arial" w:cs="Arial"/>
        </w:rPr>
      </w:pPr>
      <w:r w:rsidRPr="001F05B5">
        <w:rPr>
          <w:rFonts w:ascii="Arial" w:hAnsi="Arial" w:cs="Arial"/>
          <w:szCs w:val="22"/>
        </w:rPr>
        <w:t xml:space="preserve">a.  </w:t>
      </w:r>
      <w:r>
        <w:rPr>
          <w:rFonts w:ascii="Arial" w:hAnsi="Arial" w:cs="Arial"/>
          <w:szCs w:val="22"/>
        </w:rPr>
        <w:t>fewer lawsuits</w:t>
      </w:r>
      <w:r w:rsidRPr="001F05B5">
        <w:rPr>
          <w:rFonts w:ascii="Arial" w:hAnsi="Arial" w:cs="Arial"/>
          <w:szCs w:val="22"/>
        </w:rPr>
        <w:t>.</w:t>
      </w:r>
      <w:r w:rsidRPr="001F05B5">
        <w:rPr>
          <w:rFonts w:ascii="Arial" w:hAnsi="Arial" w:cs="Arial"/>
          <w:szCs w:val="22"/>
        </w:rPr>
        <w:br/>
        <w:t xml:space="preserve">b. </w:t>
      </w:r>
      <w:r>
        <w:rPr>
          <w:rFonts w:ascii="Arial" w:hAnsi="Arial" w:cs="Arial"/>
          <w:szCs w:val="22"/>
        </w:rPr>
        <w:t xml:space="preserve"> higher profits.</w:t>
      </w:r>
      <w:r w:rsidRPr="001F05B5">
        <w:rPr>
          <w:rFonts w:ascii="Arial" w:hAnsi="Arial" w:cs="Arial"/>
          <w:szCs w:val="22"/>
        </w:rPr>
        <w:br/>
        <w:t xml:space="preserve">c.  </w:t>
      </w:r>
      <w:r>
        <w:rPr>
          <w:rFonts w:ascii="Arial" w:hAnsi="Arial" w:cs="Arial"/>
          <w:szCs w:val="22"/>
        </w:rPr>
        <w:t>higher audit fees.</w:t>
      </w:r>
      <w:r w:rsidRPr="001F05B5">
        <w:rPr>
          <w:rFonts w:ascii="Arial" w:hAnsi="Arial" w:cs="Arial"/>
          <w:szCs w:val="22"/>
        </w:rPr>
        <w:br/>
        <w:t xml:space="preserve">d.  </w:t>
      </w:r>
      <w:r>
        <w:rPr>
          <w:rFonts w:ascii="Arial" w:hAnsi="Arial" w:cs="Arial"/>
          <w:szCs w:val="22"/>
        </w:rPr>
        <w:t>public trust.</w:t>
      </w:r>
    </w:p>
    <w:p w:rsidR="001D6756" w:rsidRDefault="001D6756" w:rsidP="001D6756">
      <w:pPr>
        <w:ind w:firstLine="720"/>
        <w:rPr>
          <w:rFonts w:ascii="Arial" w:hAnsi="Arial" w:cs="Arial"/>
          <w:szCs w:val="22"/>
        </w:rPr>
      </w:pPr>
    </w:p>
    <w:p w:rsidR="001D6756" w:rsidRDefault="001D6756" w:rsidP="001D6756">
      <w:pPr>
        <w:ind w:firstLine="720"/>
        <w:rPr>
          <w:rFonts w:ascii="Arial" w:hAnsi="Arial" w:cs="Arial"/>
        </w:rPr>
      </w:pPr>
      <w:r w:rsidRPr="001F05B5">
        <w:rPr>
          <w:rFonts w:ascii="Arial" w:hAnsi="Arial" w:cs="Arial"/>
          <w:szCs w:val="22"/>
        </w:rPr>
        <w:t> </w:t>
      </w:r>
      <w:r>
        <w:rPr>
          <w:rFonts w:ascii="Arial" w:hAnsi="Arial" w:cs="Arial"/>
        </w:rPr>
        <w:t xml:space="preserve">Ans: C  KP 5 BT: C  Difficulty: Easy  TOT: 1 min.   AACSB: Analytic </w:t>
      </w:r>
    </w:p>
    <w:p w:rsidR="001D6756" w:rsidRDefault="001D6756" w:rsidP="001D6756">
      <w:pPr>
        <w:ind w:firstLine="720"/>
        <w:rPr>
          <w:rFonts w:ascii="Arial" w:hAnsi="Arial" w:cs="Arial"/>
        </w:rPr>
      </w:pPr>
      <w:r>
        <w:rPr>
          <w:rFonts w:ascii="Arial" w:hAnsi="Arial" w:cs="Arial"/>
        </w:rPr>
        <w:t>AICPA BB: Critical Thinking   AICPA FN: Reporting</w:t>
      </w:r>
    </w:p>
    <w:p w:rsidR="00CC6044" w:rsidRDefault="00CC6044" w:rsidP="001F05B5">
      <w:pPr>
        <w:pStyle w:val="Header"/>
        <w:tabs>
          <w:tab w:val="clear" w:pos="720"/>
          <w:tab w:val="left" w:pos="630"/>
          <w:tab w:val="left" w:pos="1080"/>
        </w:tabs>
        <w:ind w:left="630"/>
        <w:rPr>
          <w:rFonts w:ascii="Arial" w:hAnsi="Arial" w:cs="Arial"/>
          <w:szCs w:val="22"/>
        </w:rPr>
      </w:pPr>
    </w:p>
    <w:p w:rsidR="00342B45" w:rsidRDefault="00342B45" w:rsidP="001F05B5">
      <w:pPr>
        <w:pStyle w:val="Header"/>
        <w:tabs>
          <w:tab w:val="clear" w:pos="720"/>
          <w:tab w:val="left" w:pos="630"/>
          <w:tab w:val="left" w:pos="1080"/>
        </w:tabs>
        <w:ind w:left="630"/>
        <w:rPr>
          <w:rFonts w:ascii="Arial" w:hAnsi="Arial" w:cs="Arial"/>
          <w:szCs w:val="22"/>
        </w:rPr>
      </w:pPr>
    </w:p>
    <w:p w:rsidR="00CC6044" w:rsidRDefault="00CC6044" w:rsidP="00CC6044">
      <w:pPr>
        <w:pStyle w:val="Header"/>
        <w:tabs>
          <w:tab w:val="left" w:pos="1080"/>
        </w:tabs>
        <w:ind w:left="720" w:hanging="720"/>
        <w:rPr>
          <w:rFonts w:ascii="Arial" w:hAnsi="Arial" w:cs="Arial"/>
        </w:rPr>
      </w:pPr>
      <w:r>
        <w:rPr>
          <w:rFonts w:ascii="Arial" w:hAnsi="Arial" w:cs="Arial"/>
          <w:b/>
        </w:rPr>
        <w:t>61.</w:t>
      </w:r>
      <w:r>
        <w:rPr>
          <w:rFonts w:ascii="Arial" w:hAnsi="Arial" w:cs="Arial"/>
        </w:rPr>
        <w:tab/>
      </w:r>
      <w:r w:rsidR="001D6756">
        <w:rPr>
          <w:rFonts w:ascii="Arial" w:hAnsi="Arial" w:cs="Arial"/>
        </w:rPr>
        <w:t xml:space="preserve">Which of the </w:t>
      </w:r>
      <w:r w:rsidRPr="001F05B5">
        <w:rPr>
          <w:rFonts w:ascii="Arial" w:hAnsi="Arial" w:cs="Arial"/>
          <w:szCs w:val="22"/>
        </w:rPr>
        <w:t xml:space="preserve">following factors </w:t>
      </w:r>
      <w:r w:rsidR="001D6756">
        <w:rPr>
          <w:rFonts w:ascii="Arial" w:hAnsi="Arial" w:cs="Arial"/>
          <w:szCs w:val="22"/>
        </w:rPr>
        <w:t xml:space="preserve">is least likely to </w:t>
      </w:r>
      <w:r w:rsidRPr="001F05B5">
        <w:rPr>
          <w:rFonts w:ascii="Arial" w:hAnsi="Arial" w:cs="Arial"/>
          <w:szCs w:val="22"/>
        </w:rPr>
        <w:t>encourage managers and auditors to act professionally</w:t>
      </w:r>
      <w:r w:rsidR="001D6756">
        <w:rPr>
          <w:rFonts w:ascii="Arial" w:hAnsi="Arial" w:cs="Arial"/>
          <w:szCs w:val="22"/>
        </w:rPr>
        <w:t>?</w:t>
      </w:r>
    </w:p>
    <w:p w:rsidR="00CC6044" w:rsidRDefault="00CC6044" w:rsidP="00CC6044">
      <w:pPr>
        <w:tabs>
          <w:tab w:val="left" w:pos="720"/>
          <w:tab w:val="left" w:pos="1080"/>
        </w:tabs>
        <w:ind w:left="720"/>
        <w:rPr>
          <w:rFonts w:ascii="Arial" w:hAnsi="Arial" w:cs="Arial"/>
        </w:rPr>
      </w:pPr>
      <w:r w:rsidRPr="001F05B5">
        <w:rPr>
          <w:rFonts w:ascii="Arial" w:hAnsi="Arial" w:cs="Arial"/>
          <w:szCs w:val="22"/>
        </w:rPr>
        <w:t>a.  professional reputation.</w:t>
      </w:r>
      <w:r w:rsidRPr="001F05B5">
        <w:rPr>
          <w:rFonts w:ascii="Arial" w:hAnsi="Arial" w:cs="Arial"/>
          <w:szCs w:val="22"/>
        </w:rPr>
        <w:br/>
        <w:t xml:space="preserve">b. </w:t>
      </w:r>
      <w:r w:rsidR="001D6756">
        <w:rPr>
          <w:rFonts w:ascii="Arial" w:hAnsi="Arial" w:cs="Arial"/>
          <w:szCs w:val="22"/>
        </w:rPr>
        <w:t>tax structure</w:t>
      </w:r>
      <w:r w:rsidRPr="001F05B5">
        <w:rPr>
          <w:rFonts w:ascii="Arial" w:hAnsi="Arial" w:cs="Arial"/>
          <w:szCs w:val="22"/>
        </w:rPr>
        <w:br/>
        <w:t>c.  legal liability</w:t>
      </w:r>
      <w:r w:rsidRPr="001F05B5">
        <w:rPr>
          <w:rFonts w:ascii="Arial" w:hAnsi="Arial" w:cs="Arial"/>
          <w:szCs w:val="22"/>
        </w:rPr>
        <w:br/>
        <w:t>d.  ethics</w:t>
      </w:r>
    </w:p>
    <w:p w:rsidR="00145DF7" w:rsidRDefault="00145DF7" w:rsidP="00145DF7">
      <w:pPr>
        <w:ind w:firstLine="720"/>
        <w:rPr>
          <w:rFonts w:ascii="Arial" w:hAnsi="Arial" w:cs="Arial"/>
          <w:szCs w:val="22"/>
        </w:rPr>
      </w:pPr>
    </w:p>
    <w:p w:rsidR="00145DF7" w:rsidRDefault="001F05B5" w:rsidP="00145DF7">
      <w:pPr>
        <w:ind w:firstLine="720"/>
        <w:rPr>
          <w:rFonts w:ascii="Arial" w:hAnsi="Arial" w:cs="Arial"/>
        </w:rPr>
      </w:pPr>
      <w:r w:rsidRPr="001F05B5">
        <w:rPr>
          <w:rFonts w:ascii="Arial" w:hAnsi="Arial" w:cs="Arial"/>
          <w:szCs w:val="22"/>
        </w:rPr>
        <w:t> </w:t>
      </w:r>
      <w:r w:rsidR="00145DF7">
        <w:rPr>
          <w:rFonts w:ascii="Arial" w:hAnsi="Arial" w:cs="Arial"/>
        </w:rPr>
        <w:t xml:space="preserve">Ans: </w:t>
      </w:r>
      <w:r w:rsidR="006D3DA3">
        <w:rPr>
          <w:rFonts w:ascii="Arial" w:hAnsi="Arial" w:cs="Arial"/>
        </w:rPr>
        <w:t xml:space="preserve">B </w:t>
      </w:r>
      <w:r w:rsidR="00145DF7">
        <w:rPr>
          <w:rFonts w:ascii="Arial" w:hAnsi="Arial" w:cs="Arial"/>
        </w:rPr>
        <w:t>KP</w:t>
      </w:r>
      <w:r w:rsidR="00694DCC">
        <w:rPr>
          <w:rFonts w:ascii="Arial" w:hAnsi="Arial" w:cs="Arial"/>
        </w:rPr>
        <w:t xml:space="preserve"> 5</w:t>
      </w:r>
      <w:r w:rsidR="00145DF7">
        <w:rPr>
          <w:rFonts w:ascii="Arial" w:hAnsi="Arial" w:cs="Arial"/>
        </w:rPr>
        <w:t xml:space="preserve"> BT: </w:t>
      </w:r>
      <w:r w:rsidR="00F75EB9">
        <w:rPr>
          <w:rFonts w:ascii="Arial" w:hAnsi="Arial" w:cs="Arial"/>
        </w:rPr>
        <w:t>C</w:t>
      </w:r>
      <w:r w:rsidR="00145DF7">
        <w:rPr>
          <w:rFonts w:ascii="Arial" w:hAnsi="Arial" w:cs="Arial"/>
        </w:rPr>
        <w:t xml:space="preserve">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9A5809" w:rsidRDefault="009A5809" w:rsidP="00CC6044">
      <w:pPr>
        <w:pStyle w:val="Header"/>
        <w:tabs>
          <w:tab w:val="left" w:pos="1080"/>
        </w:tabs>
        <w:rPr>
          <w:rFonts w:ascii="Arial" w:hAnsi="Arial" w:cs="Arial"/>
          <w:szCs w:val="22"/>
        </w:rPr>
      </w:pPr>
    </w:p>
    <w:p w:rsidR="00CC6044" w:rsidRDefault="001F05B5" w:rsidP="00CC6044">
      <w:pPr>
        <w:pStyle w:val="Header"/>
        <w:tabs>
          <w:tab w:val="left" w:pos="1080"/>
        </w:tabs>
        <w:rPr>
          <w:rFonts w:ascii="Arial" w:hAnsi="Arial" w:cs="Arial"/>
        </w:rPr>
      </w:pPr>
      <w:r w:rsidRPr="001F05B5">
        <w:rPr>
          <w:rFonts w:ascii="Arial" w:hAnsi="Arial" w:cs="Arial"/>
          <w:szCs w:val="22"/>
        </w:rPr>
        <w:br/>
      </w:r>
      <w:r w:rsidR="00CC6044">
        <w:rPr>
          <w:rFonts w:ascii="Arial" w:hAnsi="Arial" w:cs="Arial"/>
          <w:b/>
        </w:rPr>
        <w:t>62.</w:t>
      </w:r>
      <w:r w:rsidR="00CC6044">
        <w:rPr>
          <w:rFonts w:ascii="Arial" w:hAnsi="Arial" w:cs="Arial"/>
        </w:rPr>
        <w:tab/>
      </w:r>
      <w:r w:rsidR="00CC6044" w:rsidRPr="001F05B5">
        <w:rPr>
          <w:rFonts w:ascii="Arial" w:hAnsi="Arial" w:cs="Arial"/>
          <w:szCs w:val="22"/>
        </w:rPr>
        <w:t>Ownership of an equity security entitles the holder to which basic right?</w:t>
      </w:r>
      <w:r w:rsidR="00CC6044">
        <w:rPr>
          <w:rFonts w:ascii="Arial" w:hAnsi="Arial" w:cs="Arial"/>
        </w:rPr>
        <w:t xml:space="preserve"> </w:t>
      </w:r>
    </w:p>
    <w:p w:rsidR="00CC6044" w:rsidRDefault="00CC6044" w:rsidP="00CC6044">
      <w:pPr>
        <w:pStyle w:val="mcStdChoices"/>
        <w:tabs>
          <w:tab w:val="left" w:pos="720"/>
          <w:tab w:val="left" w:pos="1080"/>
        </w:tabs>
        <w:ind w:left="1200"/>
        <w:rPr>
          <w:rFonts w:ascii="Arial" w:hAnsi="Arial" w:cs="Arial"/>
          <w:sz w:val="22"/>
        </w:rPr>
      </w:pPr>
      <w:r>
        <w:rPr>
          <w:rFonts w:ascii="Arial" w:hAnsi="Arial" w:cs="Arial"/>
          <w:sz w:val="22"/>
        </w:rPr>
        <w:t xml:space="preserve">a. </w:t>
      </w:r>
      <w:r>
        <w:rPr>
          <w:rFonts w:ascii="Arial" w:hAnsi="Arial" w:cs="Arial"/>
          <w:sz w:val="22"/>
        </w:rPr>
        <w:tab/>
      </w:r>
      <w:r w:rsidRPr="001F05B5">
        <w:rPr>
          <w:rFonts w:ascii="Arial" w:hAnsi="Arial" w:cs="Arial"/>
          <w:sz w:val="22"/>
          <w:szCs w:val="22"/>
        </w:rPr>
        <w:t>The right to management outstanding loans.</w:t>
      </w:r>
    </w:p>
    <w:p w:rsidR="00CC6044" w:rsidRDefault="00CC6044" w:rsidP="00CC6044">
      <w:pPr>
        <w:pStyle w:val="mcStdChoices"/>
        <w:tabs>
          <w:tab w:val="left" w:pos="720"/>
          <w:tab w:val="left" w:pos="1080"/>
        </w:tabs>
        <w:ind w:left="1200"/>
        <w:rPr>
          <w:rFonts w:ascii="Arial" w:hAnsi="Arial" w:cs="Arial"/>
          <w:sz w:val="22"/>
        </w:rPr>
      </w:pPr>
      <w:r>
        <w:rPr>
          <w:rFonts w:ascii="Arial" w:hAnsi="Arial" w:cs="Arial"/>
          <w:sz w:val="22"/>
        </w:rPr>
        <w:t xml:space="preserve">b. </w:t>
      </w:r>
      <w:r>
        <w:rPr>
          <w:rFonts w:ascii="Arial" w:hAnsi="Arial" w:cs="Arial"/>
          <w:sz w:val="22"/>
        </w:rPr>
        <w:tab/>
      </w:r>
      <w:r w:rsidRPr="001F05B5">
        <w:rPr>
          <w:rFonts w:ascii="Arial" w:hAnsi="Arial" w:cs="Arial"/>
          <w:sz w:val="22"/>
          <w:szCs w:val="22"/>
        </w:rPr>
        <w:t>The right to pay dividends.</w:t>
      </w:r>
    </w:p>
    <w:p w:rsidR="00CC6044" w:rsidRDefault="00CC6044" w:rsidP="00CC6044">
      <w:pPr>
        <w:pStyle w:val="mcStdChoices"/>
        <w:tabs>
          <w:tab w:val="left" w:pos="720"/>
          <w:tab w:val="left" w:pos="1080"/>
        </w:tabs>
        <w:ind w:left="1200"/>
        <w:rPr>
          <w:rFonts w:ascii="Arial" w:hAnsi="Arial" w:cs="Arial"/>
          <w:sz w:val="22"/>
        </w:rPr>
      </w:pPr>
      <w:r>
        <w:rPr>
          <w:rFonts w:ascii="Arial" w:hAnsi="Arial" w:cs="Arial"/>
          <w:sz w:val="22"/>
        </w:rPr>
        <w:t xml:space="preserve">c. </w:t>
      </w:r>
      <w:r>
        <w:rPr>
          <w:rFonts w:ascii="Arial" w:hAnsi="Arial" w:cs="Arial"/>
          <w:sz w:val="22"/>
        </w:rPr>
        <w:tab/>
      </w:r>
      <w:r w:rsidRPr="001F05B5">
        <w:rPr>
          <w:rFonts w:ascii="Arial" w:hAnsi="Arial" w:cs="Arial"/>
          <w:sz w:val="22"/>
          <w:szCs w:val="22"/>
        </w:rPr>
        <w:t>The right to vote for company directors at the annual shareholders' meeting.</w:t>
      </w:r>
    </w:p>
    <w:p w:rsidR="00CC6044" w:rsidRDefault="00CC6044" w:rsidP="00CC6044">
      <w:pPr>
        <w:tabs>
          <w:tab w:val="left" w:pos="720"/>
          <w:tab w:val="left" w:pos="1080"/>
        </w:tabs>
        <w:ind w:left="720"/>
        <w:jc w:val="both"/>
        <w:rPr>
          <w:rFonts w:ascii="Arial" w:hAnsi="Arial" w:cs="Arial"/>
        </w:rPr>
      </w:pPr>
      <w:r>
        <w:rPr>
          <w:rFonts w:ascii="Arial" w:hAnsi="Arial" w:cs="Arial"/>
        </w:rPr>
        <w:t xml:space="preserve">d. </w:t>
      </w:r>
      <w:r>
        <w:rPr>
          <w:rFonts w:ascii="Arial" w:hAnsi="Arial" w:cs="Arial"/>
        </w:rPr>
        <w:tab/>
      </w:r>
      <w:r w:rsidRPr="001F05B5">
        <w:rPr>
          <w:rFonts w:ascii="Arial" w:hAnsi="Arial" w:cs="Arial"/>
          <w:szCs w:val="22"/>
        </w:rPr>
        <w:t>The right to certify financial report reviews.</w:t>
      </w:r>
    </w:p>
    <w:p w:rsidR="00145DF7" w:rsidRDefault="00145DF7" w:rsidP="00145DF7">
      <w:pPr>
        <w:ind w:firstLine="720"/>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6D3DA3">
        <w:rPr>
          <w:rFonts w:ascii="Arial" w:hAnsi="Arial" w:cs="Arial"/>
        </w:rPr>
        <w:t xml:space="preserve">C </w:t>
      </w:r>
      <w:r>
        <w:rPr>
          <w:rFonts w:ascii="Arial" w:hAnsi="Arial" w:cs="Arial"/>
        </w:rPr>
        <w:t>KP</w:t>
      </w:r>
      <w:r w:rsidR="00694DCC">
        <w:rPr>
          <w:rFonts w:ascii="Arial" w:hAnsi="Arial" w:cs="Arial"/>
        </w:rPr>
        <w:t xml:space="preserve"> 4</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CC6044" w:rsidRDefault="00CC6044" w:rsidP="00CC6044">
      <w:pPr>
        <w:tabs>
          <w:tab w:val="left" w:pos="720"/>
          <w:tab w:val="left" w:pos="1080"/>
        </w:tabs>
        <w:rPr>
          <w:rFonts w:ascii="Arial" w:hAnsi="Arial" w:cs="Arial"/>
        </w:rPr>
      </w:pPr>
    </w:p>
    <w:p w:rsidR="00342B45" w:rsidRDefault="00342B45" w:rsidP="00CC6044">
      <w:pPr>
        <w:pStyle w:val="Header"/>
        <w:tabs>
          <w:tab w:val="left" w:pos="1080"/>
        </w:tabs>
        <w:rPr>
          <w:rFonts w:ascii="Arial" w:hAnsi="Arial" w:cs="Arial"/>
          <w:b/>
        </w:rPr>
      </w:pPr>
    </w:p>
    <w:p w:rsidR="00CC6044" w:rsidRDefault="00CC6044" w:rsidP="00CC6044">
      <w:pPr>
        <w:pStyle w:val="Header"/>
        <w:tabs>
          <w:tab w:val="left" w:pos="1080"/>
        </w:tabs>
        <w:rPr>
          <w:rFonts w:ascii="Arial" w:hAnsi="Arial" w:cs="Arial"/>
        </w:rPr>
      </w:pPr>
      <w:r>
        <w:rPr>
          <w:rFonts w:ascii="Arial" w:hAnsi="Arial" w:cs="Arial"/>
          <w:b/>
        </w:rPr>
        <w:t>63.</w:t>
      </w:r>
      <w:r>
        <w:rPr>
          <w:rFonts w:ascii="Arial" w:hAnsi="Arial" w:cs="Arial"/>
        </w:rPr>
        <w:tab/>
      </w:r>
      <w:r w:rsidRPr="001F05B5">
        <w:rPr>
          <w:rFonts w:ascii="Arial" w:hAnsi="Arial" w:cs="Arial"/>
          <w:szCs w:val="22"/>
        </w:rPr>
        <w:t>Which of the following is a public exchange for equity and debt securities?</w:t>
      </w:r>
    </w:p>
    <w:p w:rsidR="00CC6044" w:rsidRDefault="00CC6044" w:rsidP="00CC6044">
      <w:pPr>
        <w:pStyle w:val="mcStdChoices"/>
        <w:tabs>
          <w:tab w:val="left" w:pos="720"/>
          <w:tab w:val="left" w:pos="1080"/>
        </w:tabs>
        <w:ind w:left="1200"/>
        <w:rPr>
          <w:rFonts w:ascii="Arial" w:hAnsi="Arial" w:cs="Arial"/>
          <w:sz w:val="22"/>
        </w:rPr>
      </w:pPr>
      <w:r>
        <w:rPr>
          <w:rFonts w:ascii="Arial" w:hAnsi="Arial" w:cs="Arial"/>
          <w:sz w:val="22"/>
        </w:rPr>
        <w:t xml:space="preserve">a. </w:t>
      </w:r>
      <w:r>
        <w:rPr>
          <w:rFonts w:ascii="Arial" w:hAnsi="Arial" w:cs="Arial"/>
          <w:sz w:val="22"/>
        </w:rPr>
        <w:tab/>
      </w:r>
      <w:r w:rsidRPr="001F05B5">
        <w:rPr>
          <w:rFonts w:ascii="Arial" w:hAnsi="Arial" w:cs="Arial"/>
          <w:sz w:val="22"/>
          <w:szCs w:val="22"/>
        </w:rPr>
        <w:t>The Federal Trade Commission</w:t>
      </w:r>
      <w:r>
        <w:rPr>
          <w:rFonts w:ascii="Arial" w:hAnsi="Arial" w:cs="Arial"/>
          <w:sz w:val="22"/>
          <w:szCs w:val="22"/>
        </w:rPr>
        <w:t>.</w:t>
      </w:r>
    </w:p>
    <w:p w:rsidR="00CC6044" w:rsidRDefault="00CC6044" w:rsidP="00CC6044">
      <w:pPr>
        <w:pStyle w:val="mcStdChoices"/>
        <w:tabs>
          <w:tab w:val="left" w:pos="720"/>
          <w:tab w:val="left" w:pos="1080"/>
        </w:tabs>
        <w:ind w:left="1200"/>
        <w:rPr>
          <w:rFonts w:ascii="Arial" w:hAnsi="Arial" w:cs="Arial"/>
          <w:sz w:val="22"/>
        </w:rPr>
      </w:pPr>
      <w:r>
        <w:rPr>
          <w:rFonts w:ascii="Arial" w:hAnsi="Arial" w:cs="Arial"/>
          <w:sz w:val="22"/>
        </w:rPr>
        <w:t xml:space="preserve">b. </w:t>
      </w:r>
      <w:r>
        <w:rPr>
          <w:rFonts w:ascii="Arial" w:hAnsi="Arial" w:cs="Arial"/>
          <w:sz w:val="22"/>
        </w:rPr>
        <w:tab/>
        <w:t>The New York Stock Exchange.</w:t>
      </w:r>
    </w:p>
    <w:p w:rsidR="00CC6044" w:rsidRDefault="00CC6044" w:rsidP="00CC6044">
      <w:pPr>
        <w:pStyle w:val="mcStdChoices"/>
        <w:tabs>
          <w:tab w:val="left" w:pos="720"/>
          <w:tab w:val="left" w:pos="1080"/>
        </w:tabs>
        <w:ind w:left="1200"/>
        <w:rPr>
          <w:rFonts w:ascii="Arial" w:hAnsi="Arial" w:cs="Arial"/>
          <w:sz w:val="22"/>
        </w:rPr>
      </w:pPr>
      <w:r>
        <w:rPr>
          <w:rFonts w:ascii="Arial" w:hAnsi="Arial" w:cs="Arial"/>
          <w:sz w:val="22"/>
        </w:rPr>
        <w:t xml:space="preserve">c. </w:t>
      </w:r>
      <w:r>
        <w:rPr>
          <w:rFonts w:ascii="Arial" w:hAnsi="Arial" w:cs="Arial"/>
          <w:sz w:val="22"/>
        </w:rPr>
        <w:tab/>
        <w:t>The Securities and Exchange Commission.</w:t>
      </w:r>
    </w:p>
    <w:p w:rsidR="00CC6044" w:rsidRDefault="00CC6044" w:rsidP="00CC6044">
      <w:pPr>
        <w:tabs>
          <w:tab w:val="left" w:pos="720"/>
          <w:tab w:val="left" w:pos="1080"/>
        </w:tabs>
        <w:ind w:left="720"/>
        <w:jc w:val="both"/>
        <w:rPr>
          <w:rFonts w:ascii="Arial" w:hAnsi="Arial" w:cs="Arial"/>
        </w:rPr>
      </w:pPr>
      <w:r>
        <w:rPr>
          <w:rFonts w:ascii="Arial" w:hAnsi="Arial" w:cs="Arial"/>
        </w:rPr>
        <w:t xml:space="preserve">d. </w:t>
      </w:r>
      <w:r>
        <w:rPr>
          <w:rFonts w:ascii="Arial" w:hAnsi="Arial" w:cs="Arial"/>
        </w:rPr>
        <w:tab/>
        <w:t>The Financial Accounting Standards Board.</w:t>
      </w:r>
    </w:p>
    <w:p w:rsidR="00CC6044" w:rsidRDefault="00CC6044" w:rsidP="00CC6044">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6D3DA3">
        <w:rPr>
          <w:rFonts w:ascii="Arial" w:hAnsi="Arial" w:cs="Arial"/>
        </w:rPr>
        <w:t xml:space="preserve">B </w:t>
      </w:r>
      <w:r>
        <w:rPr>
          <w:rFonts w:ascii="Arial" w:hAnsi="Arial" w:cs="Arial"/>
        </w:rPr>
        <w:t>KP</w:t>
      </w:r>
      <w:r w:rsidR="00694DCC">
        <w:rPr>
          <w:rFonts w:ascii="Arial" w:hAnsi="Arial" w:cs="Arial"/>
        </w:rPr>
        <w:t xml:space="preserve"> 4</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342B45" w:rsidRDefault="00342B45" w:rsidP="00145DF7">
      <w:pPr>
        <w:ind w:firstLine="720"/>
        <w:rPr>
          <w:rFonts w:ascii="Arial" w:hAnsi="Arial" w:cs="Arial"/>
        </w:rPr>
      </w:pPr>
    </w:p>
    <w:p w:rsidR="00342B45" w:rsidRDefault="00342B45" w:rsidP="00145DF7">
      <w:pPr>
        <w:ind w:firstLine="720"/>
        <w:rPr>
          <w:rFonts w:ascii="Arial" w:hAnsi="Arial" w:cs="Arial"/>
        </w:rPr>
      </w:pPr>
    </w:p>
    <w:p w:rsidR="00CC6044" w:rsidRDefault="00CC6044" w:rsidP="00CC6044">
      <w:pPr>
        <w:pStyle w:val="Header"/>
        <w:tabs>
          <w:tab w:val="left" w:pos="1080"/>
        </w:tabs>
        <w:rPr>
          <w:rFonts w:ascii="Arial" w:hAnsi="Arial" w:cs="Arial"/>
        </w:rPr>
      </w:pPr>
      <w:r>
        <w:rPr>
          <w:rFonts w:ascii="Arial" w:hAnsi="Arial" w:cs="Arial"/>
          <w:b/>
        </w:rPr>
        <w:lastRenderedPageBreak/>
        <w:t>64.</w:t>
      </w:r>
      <w:r>
        <w:rPr>
          <w:rFonts w:ascii="Arial" w:hAnsi="Arial" w:cs="Arial"/>
        </w:rPr>
        <w:tab/>
      </w:r>
      <w:r w:rsidRPr="001F05B5">
        <w:rPr>
          <w:rFonts w:ascii="Arial" w:hAnsi="Arial" w:cs="Arial"/>
          <w:szCs w:val="22"/>
        </w:rPr>
        <w:t>Which of the following groups make up a company’s audit committee?</w:t>
      </w:r>
      <w:r>
        <w:rPr>
          <w:rFonts w:ascii="Arial" w:hAnsi="Arial" w:cs="Arial"/>
        </w:rPr>
        <w:t xml:space="preserve"> </w:t>
      </w:r>
    </w:p>
    <w:p w:rsidR="00CC6044" w:rsidRDefault="00CC6044" w:rsidP="00CC6044">
      <w:pPr>
        <w:pStyle w:val="mcStdChoices"/>
        <w:tabs>
          <w:tab w:val="left" w:pos="720"/>
          <w:tab w:val="left" w:pos="1080"/>
        </w:tabs>
        <w:ind w:left="1200"/>
        <w:rPr>
          <w:rFonts w:ascii="Arial" w:hAnsi="Arial" w:cs="Arial"/>
          <w:sz w:val="22"/>
        </w:rPr>
      </w:pPr>
      <w:r>
        <w:rPr>
          <w:rFonts w:ascii="Arial" w:hAnsi="Arial" w:cs="Arial"/>
          <w:sz w:val="22"/>
        </w:rPr>
        <w:t xml:space="preserve">a. </w:t>
      </w:r>
      <w:r>
        <w:rPr>
          <w:rFonts w:ascii="Arial" w:hAnsi="Arial" w:cs="Arial"/>
          <w:sz w:val="22"/>
        </w:rPr>
        <w:tab/>
      </w:r>
      <w:r w:rsidRPr="001F05B5">
        <w:rPr>
          <w:rFonts w:ascii="Arial" w:hAnsi="Arial" w:cs="Arial"/>
          <w:sz w:val="22"/>
          <w:szCs w:val="22"/>
        </w:rPr>
        <w:t>Auditors.</w:t>
      </w:r>
    </w:p>
    <w:p w:rsidR="00CC6044" w:rsidRDefault="00CC6044" w:rsidP="00CC6044">
      <w:pPr>
        <w:pStyle w:val="mcStdChoices"/>
        <w:tabs>
          <w:tab w:val="left" w:pos="720"/>
          <w:tab w:val="left" w:pos="1080"/>
        </w:tabs>
        <w:ind w:left="1200"/>
        <w:rPr>
          <w:rFonts w:ascii="Arial" w:hAnsi="Arial" w:cs="Arial"/>
          <w:sz w:val="22"/>
          <w:szCs w:val="22"/>
        </w:rPr>
      </w:pPr>
      <w:r>
        <w:rPr>
          <w:rFonts w:ascii="Arial" w:hAnsi="Arial" w:cs="Arial"/>
          <w:sz w:val="22"/>
        </w:rPr>
        <w:t xml:space="preserve">b. </w:t>
      </w:r>
      <w:r>
        <w:rPr>
          <w:rFonts w:ascii="Arial" w:hAnsi="Arial" w:cs="Arial"/>
          <w:sz w:val="22"/>
        </w:rPr>
        <w:tab/>
      </w:r>
      <w:r w:rsidRPr="001F05B5">
        <w:rPr>
          <w:rFonts w:ascii="Arial" w:hAnsi="Arial" w:cs="Arial"/>
          <w:sz w:val="22"/>
          <w:szCs w:val="22"/>
        </w:rPr>
        <w:t>Outside directors from the Board.</w:t>
      </w:r>
    </w:p>
    <w:p w:rsidR="00CC6044" w:rsidRDefault="00CC6044" w:rsidP="00CC6044">
      <w:pPr>
        <w:pStyle w:val="mcStdChoices"/>
        <w:tabs>
          <w:tab w:val="left" w:pos="720"/>
          <w:tab w:val="left" w:pos="1080"/>
        </w:tabs>
        <w:ind w:left="1200"/>
        <w:rPr>
          <w:rFonts w:ascii="Arial" w:hAnsi="Arial" w:cs="Arial"/>
          <w:sz w:val="22"/>
        </w:rPr>
      </w:pPr>
      <w:r>
        <w:rPr>
          <w:rFonts w:ascii="Arial" w:hAnsi="Arial" w:cs="Arial"/>
          <w:sz w:val="22"/>
        </w:rPr>
        <w:t xml:space="preserve">c. </w:t>
      </w:r>
      <w:r>
        <w:rPr>
          <w:rFonts w:ascii="Arial" w:hAnsi="Arial" w:cs="Arial"/>
          <w:sz w:val="22"/>
        </w:rPr>
        <w:tab/>
        <w:t>Company officers.</w:t>
      </w:r>
    </w:p>
    <w:p w:rsidR="00CC6044" w:rsidRDefault="00CC6044" w:rsidP="00CC6044">
      <w:pPr>
        <w:tabs>
          <w:tab w:val="left" w:pos="720"/>
          <w:tab w:val="left" w:pos="1080"/>
        </w:tabs>
        <w:ind w:left="720"/>
        <w:jc w:val="both"/>
        <w:rPr>
          <w:rFonts w:ascii="Arial" w:hAnsi="Arial" w:cs="Arial"/>
        </w:rPr>
      </w:pPr>
      <w:r>
        <w:rPr>
          <w:rFonts w:ascii="Arial" w:hAnsi="Arial" w:cs="Arial"/>
        </w:rPr>
        <w:t xml:space="preserve">d. </w:t>
      </w:r>
      <w:r>
        <w:rPr>
          <w:rFonts w:ascii="Arial" w:hAnsi="Arial" w:cs="Arial"/>
        </w:rPr>
        <w:tab/>
        <w:t xml:space="preserve">All of the individuals in (a), (b), and (c) </w:t>
      </w:r>
      <w:r w:rsidR="005B72D4">
        <w:rPr>
          <w:rFonts w:ascii="Arial" w:hAnsi="Arial" w:cs="Arial"/>
        </w:rPr>
        <w:t>are included in t</w:t>
      </w:r>
      <w:r>
        <w:rPr>
          <w:rFonts w:ascii="Arial" w:hAnsi="Arial" w:cs="Arial"/>
        </w:rPr>
        <w:t xml:space="preserve">he audit committee. </w:t>
      </w:r>
    </w:p>
    <w:p w:rsidR="00CC6044" w:rsidRDefault="00CC6044" w:rsidP="00CC6044">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6D3DA3">
        <w:rPr>
          <w:rFonts w:ascii="Arial" w:hAnsi="Arial" w:cs="Arial"/>
        </w:rPr>
        <w:t xml:space="preserve">B </w:t>
      </w:r>
      <w:r>
        <w:rPr>
          <w:rFonts w:ascii="Arial" w:hAnsi="Arial" w:cs="Arial"/>
        </w:rPr>
        <w:t>KP</w:t>
      </w:r>
      <w:r w:rsidR="00694DCC">
        <w:rPr>
          <w:rFonts w:ascii="Arial" w:hAnsi="Arial" w:cs="Arial"/>
        </w:rPr>
        <w:t xml:space="preserve"> 5</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9A5809" w:rsidRDefault="009A5809" w:rsidP="005B72D4">
      <w:pPr>
        <w:pStyle w:val="Header"/>
        <w:tabs>
          <w:tab w:val="left" w:pos="1080"/>
        </w:tabs>
        <w:rPr>
          <w:rFonts w:ascii="Arial" w:hAnsi="Arial" w:cs="Arial"/>
          <w:szCs w:val="22"/>
        </w:rPr>
      </w:pPr>
    </w:p>
    <w:p w:rsidR="005B72D4" w:rsidRDefault="001F05B5" w:rsidP="005B72D4">
      <w:pPr>
        <w:pStyle w:val="Header"/>
        <w:tabs>
          <w:tab w:val="left" w:pos="1080"/>
        </w:tabs>
        <w:rPr>
          <w:rFonts w:ascii="Arial" w:hAnsi="Arial" w:cs="Arial"/>
        </w:rPr>
      </w:pPr>
      <w:r w:rsidRPr="001F05B5">
        <w:rPr>
          <w:rFonts w:ascii="Arial" w:hAnsi="Arial" w:cs="Arial"/>
          <w:szCs w:val="22"/>
        </w:rPr>
        <w:br/>
      </w:r>
      <w:r w:rsidR="005B72D4">
        <w:rPr>
          <w:rFonts w:ascii="Arial" w:hAnsi="Arial" w:cs="Arial"/>
          <w:b/>
        </w:rPr>
        <w:t>65.</w:t>
      </w:r>
      <w:r w:rsidR="005B72D4">
        <w:rPr>
          <w:rFonts w:ascii="Arial" w:hAnsi="Arial" w:cs="Arial"/>
        </w:rPr>
        <w:tab/>
      </w:r>
      <w:r w:rsidR="005B72D4" w:rsidRPr="001F05B5">
        <w:rPr>
          <w:rFonts w:ascii="Arial" w:hAnsi="Arial" w:cs="Arial"/>
          <w:szCs w:val="22"/>
        </w:rPr>
        <w:t>Which of the following groups enacted the Sarbanes Oxley Act?</w:t>
      </w:r>
      <w:r w:rsidR="005B72D4">
        <w:rPr>
          <w:rFonts w:ascii="Arial" w:hAnsi="Arial" w:cs="Arial"/>
        </w:rPr>
        <w:t xml:space="preserve"> </w:t>
      </w:r>
    </w:p>
    <w:p w:rsidR="005B72D4" w:rsidRDefault="005B72D4" w:rsidP="005B72D4">
      <w:pPr>
        <w:pStyle w:val="mcStdChoices"/>
        <w:tabs>
          <w:tab w:val="left" w:pos="720"/>
          <w:tab w:val="left" w:pos="1080"/>
        </w:tabs>
        <w:ind w:left="1200"/>
        <w:rPr>
          <w:rFonts w:ascii="Arial" w:hAnsi="Arial" w:cs="Arial"/>
          <w:sz w:val="22"/>
        </w:rPr>
      </w:pPr>
      <w:r>
        <w:rPr>
          <w:rFonts w:ascii="Arial" w:hAnsi="Arial" w:cs="Arial"/>
          <w:sz w:val="22"/>
        </w:rPr>
        <w:t xml:space="preserve">a. </w:t>
      </w:r>
      <w:r>
        <w:rPr>
          <w:rFonts w:ascii="Arial" w:hAnsi="Arial" w:cs="Arial"/>
          <w:sz w:val="22"/>
        </w:rPr>
        <w:tab/>
        <w:t>FASB</w:t>
      </w:r>
    </w:p>
    <w:p w:rsidR="005B72D4" w:rsidRDefault="005B72D4" w:rsidP="005B72D4">
      <w:pPr>
        <w:pStyle w:val="mcStdChoices"/>
        <w:tabs>
          <w:tab w:val="left" w:pos="720"/>
          <w:tab w:val="left" w:pos="1080"/>
        </w:tabs>
        <w:ind w:left="1200"/>
        <w:rPr>
          <w:rFonts w:ascii="Arial" w:hAnsi="Arial" w:cs="Arial"/>
          <w:sz w:val="22"/>
        </w:rPr>
      </w:pPr>
      <w:r>
        <w:rPr>
          <w:rFonts w:ascii="Arial" w:hAnsi="Arial" w:cs="Arial"/>
          <w:sz w:val="22"/>
        </w:rPr>
        <w:t xml:space="preserve">b. </w:t>
      </w:r>
      <w:r>
        <w:rPr>
          <w:rFonts w:ascii="Arial" w:hAnsi="Arial" w:cs="Arial"/>
          <w:sz w:val="22"/>
        </w:rPr>
        <w:tab/>
        <w:t>AICPA</w:t>
      </w:r>
    </w:p>
    <w:p w:rsidR="005B72D4" w:rsidRDefault="005B72D4" w:rsidP="005B72D4">
      <w:pPr>
        <w:pStyle w:val="mcStdChoices"/>
        <w:tabs>
          <w:tab w:val="left" w:pos="720"/>
          <w:tab w:val="left" w:pos="1080"/>
        </w:tabs>
        <w:ind w:left="1200"/>
        <w:rPr>
          <w:rFonts w:ascii="Arial" w:hAnsi="Arial" w:cs="Arial"/>
          <w:sz w:val="22"/>
        </w:rPr>
      </w:pPr>
      <w:r>
        <w:rPr>
          <w:rFonts w:ascii="Arial" w:hAnsi="Arial" w:cs="Arial"/>
          <w:sz w:val="22"/>
        </w:rPr>
        <w:t xml:space="preserve">c. </w:t>
      </w:r>
      <w:r>
        <w:rPr>
          <w:rFonts w:ascii="Arial" w:hAnsi="Arial" w:cs="Arial"/>
          <w:sz w:val="22"/>
        </w:rPr>
        <w:tab/>
        <w:t>U.S. Congress</w:t>
      </w:r>
    </w:p>
    <w:p w:rsidR="005B72D4" w:rsidRDefault="005B72D4" w:rsidP="005B72D4">
      <w:pPr>
        <w:tabs>
          <w:tab w:val="left" w:pos="720"/>
          <w:tab w:val="left" w:pos="1080"/>
        </w:tabs>
        <w:ind w:left="720"/>
        <w:jc w:val="both"/>
        <w:rPr>
          <w:rFonts w:ascii="Arial" w:hAnsi="Arial" w:cs="Arial"/>
        </w:rPr>
      </w:pPr>
      <w:r>
        <w:rPr>
          <w:rFonts w:ascii="Arial" w:hAnsi="Arial" w:cs="Arial"/>
        </w:rPr>
        <w:t xml:space="preserve">d. </w:t>
      </w:r>
      <w:r>
        <w:rPr>
          <w:rFonts w:ascii="Arial" w:hAnsi="Arial" w:cs="Arial"/>
        </w:rPr>
        <w:tab/>
        <w:t>PCAOB</w:t>
      </w:r>
    </w:p>
    <w:p w:rsidR="005B72D4" w:rsidRDefault="005B72D4" w:rsidP="005B72D4">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6D3DA3">
        <w:rPr>
          <w:rFonts w:ascii="Arial" w:hAnsi="Arial" w:cs="Arial"/>
        </w:rPr>
        <w:t xml:space="preserve">C </w:t>
      </w:r>
      <w:r>
        <w:rPr>
          <w:rFonts w:ascii="Arial" w:hAnsi="Arial" w:cs="Arial"/>
        </w:rPr>
        <w:t>KP</w:t>
      </w:r>
      <w:r w:rsidR="00694DCC">
        <w:rPr>
          <w:rFonts w:ascii="Arial" w:hAnsi="Arial" w:cs="Arial"/>
        </w:rPr>
        <w:t xml:space="preserve"> 5</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5B72D4" w:rsidRDefault="005B72D4" w:rsidP="005B72D4">
      <w:pPr>
        <w:tabs>
          <w:tab w:val="left" w:pos="720"/>
          <w:tab w:val="left" w:pos="1080"/>
        </w:tabs>
        <w:rPr>
          <w:rFonts w:ascii="Arial" w:hAnsi="Arial" w:cs="Arial"/>
        </w:rPr>
      </w:pPr>
    </w:p>
    <w:p w:rsidR="005B72D4" w:rsidRDefault="005B72D4" w:rsidP="005B72D4">
      <w:pPr>
        <w:tabs>
          <w:tab w:val="left" w:pos="720"/>
          <w:tab w:val="left" w:pos="1080"/>
        </w:tabs>
        <w:rPr>
          <w:rFonts w:ascii="Arial" w:hAnsi="Arial" w:cs="Arial"/>
        </w:rPr>
      </w:pPr>
    </w:p>
    <w:p w:rsidR="005B72D4" w:rsidRDefault="005B72D4" w:rsidP="005B72D4">
      <w:pPr>
        <w:pStyle w:val="Header"/>
        <w:tabs>
          <w:tab w:val="left" w:pos="1080"/>
        </w:tabs>
        <w:ind w:left="720" w:hanging="720"/>
        <w:rPr>
          <w:rFonts w:ascii="Arial" w:hAnsi="Arial" w:cs="Arial"/>
        </w:rPr>
      </w:pPr>
      <w:r>
        <w:rPr>
          <w:rFonts w:ascii="Arial" w:hAnsi="Arial" w:cs="Arial"/>
          <w:b/>
        </w:rPr>
        <w:t>66.</w:t>
      </w:r>
      <w:r>
        <w:rPr>
          <w:rFonts w:ascii="Arial" w:hAnsi="Arial" w:cs="Arial"/>
        </w:rPr>
        <w:tab/>
      </w:r>
      <w:r w:rsidRPr="001F05B5">
        <w:rPr>
          <w:rFonts w:ascii="Arial" w:hAnsi="Arial" w:cs="Arial"/>
          <w:szCs w:val="22"/>
        </w:rPr>
        <w:t>All of the following are false regarding international accounting standards (IAS) except which of the following?</w:t>
      </w:r>
      <w:r>
        <w:rPr>
          <w:rFonts w:ascii="Arial" w:hAnsi="Arial" w:cs="Arial"/>
        </w:rPr>
        <w:t xml:space="preserve"> </w:t>
      </w:r>
    </w:p>
    <w:p w:rsidR="005B72D4" w:rsidRDefault="005B72D4" w:rsidP="005B72D4">
      <w:pPr>
        <w:pStyle w:val="mcStdChoices"/>
        <w:tabs>
          <w:tab w:val="left" w:pos="720"/>
          <w:tab w:val="left" w:pos="1080"/>
        </w:tabs>
        <w:ind w:left="1200"/>
        <w:rPr>
          <w:rFonts w:ascii="Arial" w:hAnsi="Arial" w:cs="Arial"/>
          <w:sz w:val="22"/>
        </w:rPr>
      </w:pPr>
      <w:r>
        <w:rPr>
          <w:rFonts w:ascii="Arial" w:hAnsi="Arial" w:cs="Arial"/>
          <w:sz w:val="22"/>
        </w:rPr>
        <w:t xml:space="preserve">a. </w:t>
      </w:r>
      <w:r>
        <w:rPr>
          <w:rFonts w:ascii="Arial" w:hAnsi="Arial" w:cs="Arial"/>
          <w:sz w:val="22"/>
        </w:rPr>
        <w:tab/>
      </w:r>
      <w:r w:rsidRPr="001F05B5">
        <w:rPr>
          <w:rFonts w:ascii="Arial" w:hAnsi="Arial" w:cs="Arial"/>
          <w:sz w:val="22"/>
          <w:szCs w:val="22"/>
        </w:rPr>
        <w:t>The SEC requires all companies to use IAS</w:t>
      </w:r>
      <w:r>
        <w:rPr>
          <w:rFonts w:ascii="Arial" w:hAnsi="Arial" w:cs="Arial"/>
          <w:sz w:val="22"/>
          <w:szCs w:val="22"/>
        </w:rPr>
        <w:t>.</w:t>
      </w:r>
      <w:r>
        <w:rPr>
          <w:rFonts w:ascii="Arial" w:hAnsi="Arial" w:cs="Arial"/>
          <w:sz w:val="22"/>
        </w:rPr>
        <w:t xml:space="preserve"> </w:t>
      </w:r>
    </w:p>
    <w:p w:rsidR="005B72D4" w:rsidRDefault="005B72D4" w:rsidP="005B72D4">
      <w:pPr>
        <w:pStyle w:val="mcStdChoices"/>
        <w:tabs>
          <w:tab w:val="left" w:pos="720"/>
          <w:tab w:val="left" w:pos="1080"/>
        </w:tabs>
        <w:ind w:left="1200"/>
        <w:rPr>
          <w:rFonts w:ascii="Arial" w:hAnsi="Arial" w:cs="Arial"/>
          <w:sz w:val="22"/>
        </w:rPr>
      </w:pPr>
      <w:r>
        <w:rPr>
          <w:rFonts w:ascii="Arial" w:hAnsi="Arial" w:cs="Arial"/>
          <w:sz w:val="22"/>
        </w:rPr>
        <w:t xml:space="preserve">b. </w:t>
      </w:r>
      <w:r>
        <w:rPr>
          <w:rFonts w:ascii="Arial" w:hAnsi="Arial" w:cs="Arial"/>
          <w:sz w:val="22"/>
        </w:rPr>
        <w:tab/>
      </w:r>
      <w:r w:rsidRPr="001F05B5">
        <w:rPr>
          <w:rFonts w:ascii="Arial" w:hAnsi="Arial" w:cs="Arial"/>
          <w:sz w:val="22"/>
          <w:szCs w:val="22"/>
        </w:rPr>
        <w:t>There are no substantive differences between U.S. GAAP and IFRS</w:t>
      </w:r>
      <w:r>
        <w:rPr>
          <w:rFonts w:ascii="Arial" w:hAnsi="Arial" w:cs="Arial"/>
          <w:sz w:val="22"/>
          <w:szCs w:val="22"/>
        </w:rPr>
        <w:t>.</w:t>
      </w:r>
      <w:r>
        <w:rPr>
          <w:rFonts w:ascii="Arial" w:hAnsi="Arial" w:cs="Arial"/>
          <w:sz w:val="22"/>
        </w:rPr>
        <w:t xml:space="preserve"> </w:t>
      </w:r>
    </w:p>
    <w:p w:rsidR="005B72D4" w:rsidRDefault="005B72D4" w:rsidP="005B72D4">
      <w:pPr>
        <w:pStyle w:val="mcStdChoices"/>
        <w:tabs>
          <w:tab w:val="left" w:pos="720"/>
          <w:tab w:val="left" w:pos="1080"/>
        </w:tabs>
        <w:ind w:left="1200"/>
        <w:rPr>
          <w:rFonts w:ascii="Arial" w:hAnsi="Arial" w:cs="Arial"/>
          <w:sz w:val="22"/>
        </w:rPr>
      </w:pPr>
      <w:r>
        <w:rPr>
          <w:rFonts w:ascii="Arial" w:hAnsi="Arial" w:cs="Arial"/>
          <w:sz w:val="22"/>
        </w:rPr>
        <w:t xml:space="preserve">c. </w:t>
      </w:r>
      <w:r>
        <w:rPr>
          <w:rFonts w:ascii="Arial" w:hAnsi="Arial" w:cs="Arial"/>
          <w:sz w:val="22"/>
        </w:rPr>
        <w:tab/>
      </w:r>
      <w:r w:rsidR="00D65C29">
        <w:rPr>
          <w:rFonts w:ascii="Arial" w:hAnsi="Arial" w:cs="Arial"/>
          <w:sz w:val="22"/>
          <w:szCs w:val="22"/>
        </w:rPr>
        <w:t>The SEC prohibits U.S. stock exchanges from listing non-U.S. companies who follow IFRS.</w:t>
      </w:r>
      <w:r>
        <w:rPr>
          <w:rFonts w:ascii="Arial" w:hAnsi="Arial" w:cs="Arial"/>
          <w:sz w:val="22"/>
        </w:rPr>
        <w:t xml:space="preserve"> </w:t>
      </w:r>
    </w:p>
    <w:p w:rsidR="005B72D4" w:rsidRDefault="005B72D4" w:rsidP="005B72D4">
      <w:pPr>
        <w:tabs>
          <w:tab w:val="left" w:pos="720"/>
          <w:tab w:val="left" w:pos="1080"/>
        </w:tabs>
        <w:ind w:left="1080" w:hanging="360"/>
        <w:jc w:val="both"/>
        <w:rPr>
          <w:rFonts w:ascii="Arial" w:hAnsi="Arial" w:cs="Arial"/>
        </w:rPr>
      </w:pPr>
      <w:r>
        <w:rPr>
          <w:rFonts w:ascii="Arial" w:hAnsi="Arial" w:cs="Arial"/>
        </w:rPr>
        <w:t xml:space="preserve">d. </w:t>
      </w:r>
      <w:r>
        <w:rPr>
          <w:rFonts w:ascii="Arial" w:hAnsi="Arial" w:cs="Arial"/>
        </w:rPr>
        <w:tab/>
      </w:r>
      <w:r w:rsidRPr="001F05B5">
        <w:rPr>
          <w:rFonts w:ascii="Arial" w:hAnsi="Arial" w:cs="Arial"/>
          <w:szCs w:val="22"/>
        </w:rPr>
        <w:t>All public companies in the European Union are required to report using IFRS and IAS</w:t>
      </w:r>
      <w:r>
        <w:rPr>
          <w:rFonts w:ascii="Arial" w:hAnsi="Arial" w:cs="Arial"/>
          <w:szCs w:val="22"/>
        </w:rPr>
        <w:t>.</w:t>
      </w:r>
      <w:r>
        <w:rPr>
          <w:rFonts w:ascii="Arial" w:hAnsi="Arial" w:cs="Arial"/>
        </w:rPr>
        <w:t xml:space="preserve"> </w:t>
      </w:r>
    </w:p>
    <w:p w:rsidR="005B72D4" w:rsidRDefault="005B72D4" w:rsidP="005B72D4">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694DCC">
        <w:rPr>
          <w:rFonts w:ascii="Arial" w:hAnsi="Arial" w:cs="Arial"/>
        </w:rPr>
        <w:t xml:space="preserve">D </w:t>
      </w:r>
      <w:r>
        <w:rPr>
          <w:rFonts w:ascii="Arial" w:hAnsi="Arial" w:cs="Arial"/>
        </w:rPr>
        <w:t>KP</w:t>
      </w:r>
      <w:r w:rsidR="00694DCC">
        <w:rPr>
          <w:rFonts w:ascii="Arial" w:hAnsi="Arial" w:cs="Arial"/>
        </w:rPr>
        <w:t xml:space="preserve"> 6</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F05B5" w:rsidRDefault="001F05B5" w:rsidP="001F05B5">
      <w:pPr>
        <w:pStyle w:val="Header"/>
        <w:tabs>
          <w:tab w:val="left" w:pos="1080"/>
        </w:tabs>
        <w:rPr>
          <w:rFonts w:ascii="Arial" w:hAnsi="Arial" w:cs="Arial"/>
          <w:szCs w:val="22"/>
        </w:rPr>
      </w:pPr>
    </w:p>
    <w:p w:rsidR="001F05B5" w:rsidRPr="00E3005E" w:rsidRDefault="001F05B5" w:rsidP="001F05B5">
      <w:pPr>
        <w:pStyle w:val="Header"/>
        <w:tabs>
          <w:tab w:val="left" w:pos="1080"/>
        </w:tabs>
        <w:rPr>
          <w:rFonts w:ascii="Arial" w:hAnsi="Arial" w:cs="Arial"/>
        </w:rPr>
      </w:pPr>
    </w:p>
    <w:p w:rsidR="00241F3A" w:rsidRDefault="00342B45">
      <w:pPr>
        <w:pStyle w:val="Header"/>
        <w:tabs>
          <w:tab w:val="left" w:pos="1080"/>
        </w:tabs>
        <w:outlineLvl w:val="9"/>
        <w:rPr>
          <w:rFonts w:ascii="Arial" w:hAnsi="Arial" w:cs="Arial"/>
          <w:sz w:val="6"/>
        </w:rPr>
      </w:pPr>
      <w:r>
        <w:rPr>
          <w:rFonts w:ascii="Arial" w:hAnsi="Arial" w:cs="Arial"/>
          <w:sz w:val="6"/>
        </w:rPr>
        <w:br w:type="page"/>
      </w:r>
    </w:p>
    <w:p w:rsidR="00241F3A" w:rsidRDefault="00241F3A">
      <w:pPr>
        <w:pStyle w:val="Notebox"/>
        <w:tabs>
          <w:tab w:val="left" w:pos="720"/>
          <w:tab w:val="left" w:pos="1080"/>
        </w:tabs>
        <w:rPr>
          <w:rFonts w:cs="Arial"/>
        </w:rPr>
      </w:pPr>
      <w:r>
        <w:rPr>
          <w:rFonts w:cs="Arial"/>
        </w:rPr>
        <w:lastRenderedPageBreak/>
        <w:t>Matching Questions</w:t>
      </w:r>
    </w:p>
    <w:p w:rsidR="00241F3A" w:rsidRDefault="00241F3A">
      <w:pPr>
        <w:tabs>
          <w:tab w:val="left" w:pos="720"/>
          <w:tab w:val="left" w:pos="1080"/>
        </w:tabs>
        <w:rPr>
          <w:rFonts w:ascii="Arial" w:hAnsi="Arial" w:cs="Arial"/>
          <w:b/>
          <w:sz w:val="16"/>
        </w:rPr>
      </w:pPr>
    </w:p>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spacing w:after="160"/>
        <w:ind w:left="720" w:hanging="720"/>
        <w:jc w:val="both"/>
        <w:rPr>
          <w:rFonts w:ascii="Arial" w:hAnsi="Arial" w:cs="Arial"/>
          <w:sz w:val="22"/>
        </w:rPr>
      </w:pPr>
      <w:r>
        <w:rPr>
          <w:rFonts w:ascii="Arial" w:hAnsi="Arial" w:cs="Arial"/>
          <w:b/>
          <w:sz w:val="22"/>
        </w:rPr>
        <w:t>1.</w:t>
      </w:r>
      <w:r>
        <w:rPr>
          <w:rFonts w:ascii="Arial" w:hAnsi="Arial" w:cs="Arial"/>
          <w:sz w:val="22"/>
        </w:rPr>
        <w:tab/>
        <w:t>Identify which of the users of financial statement information listed in A through E would most likely desire and/or benefit from the economic aspects listed in items 1 through 5 below. You may use each letter more than once or not at all.</w:t>
      </w:r>
    </w:p>
    <w:tbl>
      <w:tblPr>
        <w:tblW w:w="0" w:type="auto"/>
        <w:jc w:val="center"/>
        <w:tblInd w:w="1998" w:type="dxa"/>
        <w:tblLook w:val="0000" w:firstRow="0" w:lastRow="0" w:firstColumn="0" w:lastColumn="0" w:noHBand="0" w:noVBand="0"/>
      </w:tblPr>
      <w:tblGrid>
        <w:gridCol w:w="2880"/>
      </w:tblGrid>
      <w:tr w:rsidR="00241F3A">
        <w:trPr>
          <w:jc w:val="center"/>
        </w:trPr>
        <w:tc>
          <w:tcPr>
            <w:tcW w:w="2880" w:type="dxa"/>
            <w:tcBorders>
              <w:top w:val="single" w:sz="6" w:space="0" w:color="auto"/>
              <w:left w:val="single" w:sz="6" w:space="0" w:color="auto"/>
              <w:bottom w:val="single" w:sz="6" w:space="0" w:color="auto"/>
              <w:right w:val="single" w:sz="6" w:space="0" w:color="auto"/>
            </w:tcBorders>
            <w:shd w:val="clear" w:color="auto" w:fill="C0C0C0"/>
            <w:vAlign w:val="center"/>
          </w:tcPr>
          <w:p w:rsidR="00241F3A" w:rsidRDefault="00241F3A">
            <w:pPr>
              <w:pStyle w:val="Heading3"/>
            </w:pPr>
            <w:r>
              <w:t>Users</w:t>
            </w:r>
          </w:p>
        </w:tc>
      </w:tr>
      <w:tr w:rsidR="00241F3A">
        <w:trPr>
          <w:jc w:val="center"/>
        </w:trPr>
        <w:tc>
          <w:tcPr>
            <w:tcW w:w="2880" w:type="dxa"/>
            <w:tcBorders>
              <w:top w:val="single" w:sz="6" w:space="0" w:color="auto"/>
            </w:tcBorders>
            <w:vAlign w:val="center"/>
          </w:tcPr>
          <w:p w:rsidR="00241F3A" w:rsidRDefault="00241F3A">
            <w:pPr>
              <w:numPr>
                <w:ilvl w:val="0"/>
                <w:numId w:val="18"/>
              </w:numPr>
              <w:tabs>
                <w:tab w:val="left" w:pos="1080"/>
                <w:tab w:val="left" w:pos="2610"/>
              </w:tabs>
              <w:rPr>
                <w:rFonts w:ascii="Arial" w:hAnsi="Arial" w:cs="Arial"/>
              </w:rPr>
            </w:pPr>
            <w:r>
              <w:rPr>
                <w:rFonts w:ascii="Arial" w:hAnsi="Arial" w:cs="Arial"/>
              </w:rPr>
              <w:t xml:space="preserve"> bankers</w:t>
            </w:r>
          </w:p>
        </w:tc>
      </w:tr>
      <w:tr w:rsidR="00241F3A">
        <w:trPr>
          <w:jc w:val="center"/>
        </w:trPr>
        <w:tc>
          <w:tcPr>
            <w:tcW w:w="2880"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B.</w:t>
            </w:r>
            <w:r>
              <w:rPr>
                <w:rFonts w:ascii="Arial" w:hAnsi="Arial" w:cs="Arial"/>
              </w:rPr>
              <w:tab/>
              <w:t>potential investors</w:t>
            </w:r>
          </w:p>
        </w:tc>
      </w:tr>
      <w:tr w:rsidR="00241F3A">
        <w:trPr>
          <w:jc w:val="center"/>
        </w:trPr>
        <w:tc>
          <w:tcPr>
            <w:tcW w:w="2880"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C.</w:t>
            </w:r>
            <w:r>
              <w:rPr>
                <w:rFonts w:ascii="Arial" w:hAnsi="Arial" w:cs="Arial"/>
              </w:rPr>
              <w:tab/>
              <w:t>government agencies</w:t>
            </w:r>
          </w:p>
        </w:tc>
      </w:tr>
      <w:tr w:rsidR="00241F3A">
        <w:trPr>
          <w:jc w:val="center"/>
        </w:trPr>
        <w:tc>
          <w:tcPr>
            <w:tcW w:w="2880" w:type="dxa"/>
            <w:vAlign w:val="center"/>
          </w:tcPr>
          <w:p w:rsidR="00241F3A" w:rsidRDefault="00241F3A">
            <w:pPr>
              <w:pStyle w:val="List"/>
              <w:widowControl w:val="0"/>
              <w:tabs>
                <w:tab w:val="clear" w:pos="360"/>
                <w:tab w:val="left" w:pos="1080"/>
                <w:tab w:val="left" w:pos="2610"/>
              </w:tabs>
              <w:spacing w:before="0" w:after="0" w:line="240" w:lineRule="auto"/>
              <w:ind w:left="0" w:firstLine="0"/>
              <w:rPr>
                <w:rFonts w:ascii="Arial" w:hAnsi="Arial" w:cs="Arial"/>
                <w:snapToGrid w:val="0"/>
              </w:rPr>
            </w:pPr>
            <w:r>
              <w:rPr>
                <w:rFonts w:ascii="Arial" w:hAnsi="Arial" w:cs="Arial"/>
                <w:snapToGrid w:val="0"/>
              </w:rPr>
              <w:t>D.     customers</w:t>
            </w:r>
          </w:p>
        </w:tc>
      </w:tr>
      <w:tr w:rsidR="00241F3A">
        <w:trPr>
          <w:jc w:val="center"/>
        </w:trPr>
        <w:tc>
          <w:tcPr>
            <w:tcW w:w="2880"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E.</w:t>
            </w:r>
            <w:r>
              <w:rPr>
                <w:rFonts w:ascii="Arial" w:hAnsi="Arial" w:cs="Arial"/>
              </w:rPr>
              <w:tab/>
              <w:t>managers</w:t>
            </w:r>
          </w:p>
        </w:tc>
      </w:tr>
    </w:tbl>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rPr>
          <w:rFonts w:ascii="Arial" w:hAnsi="Arial" w:cs="Arial"/>
          <w:sz w:val="14"/>
        </w:rPr>
      </w:pPr>
    </w:p>
    <w:p w:rsidR="00241F3A" w:rsidRDefault="00241F3A">
      <w:pPr>
        <w:pStyle w:val="maStatement"/>
        <w:tabs>
          <w:tab w:val="clear" w:pos="840"/>
          <w:tab w:val="left" w:pos="720"/>
          <w:tab w:val="left" w:pos="1080"/>
          <w:tab w:val="left" w:pos="1440"/>
          <w:tab w:val="left" w:pos="1890"/>
        </w:tabs>
        <w:spacing w:after="120"/>
        <w:ind w:left="2340" w:hanging="2880"/>
        <w:jc w:val="both"/>
        <w:rPr>
          <w:rFonts w:ascii="Arial" w:hAnsi="Arial" w:cs="Arial"/>
          <w:sz w:val="22"/>
        </w:rPr>
      </w:pPr>
      <w:r>
        <w:rPr>
          <w:rFonts w:ascii="Arial" w:hAnsi="Arial" w:cs="Arial"/>
          <w:sz w:val="22"/>
        </w:rPr>
        <w:tab/>
        <w:t>_______</w:t>
      </w:r>
      <w:r>
        <w:rPr>
          <w:rFonts w:ascii="Arial" w:hAnsi="Arial" w:cs="Arial"/>
          <w:sz w:val="22"/>
        </w:rPr>
        <w:tab/>
        <w:t>1.</w:t>
      </w:r>
      <w:r>
        <w:rPr>
          <w:rFonts w:ascii="Arial" w:hAnsi="Arial" w:cs="Arial"/>
          <w:sz w:val="22"/>
        </w:rPr>
        <w:tab/>
        <w:t>Want to choose a company to earn returns potentially higher than fixed income instruments</w:t>
      </w:r>
    </w:p>
    <w:p w:rsidR="00241F3A" w:rsidRDefault="00241F3A">
      <w:pPr>
        <w:pStyle w:val="maStatement"/>
        <w:tabs>
          <w:tab w:val="clear" w:pos="840"/>
          <w:tab w:val="left" w:pos="720"/>
          <w:tab w:val="left" w:pos="1080"/>
          <w:tab w:val="left" w:pos="1890"/>
        </w:tabs>
        <w:spacing w:after="120"/>
        <w:ind w:left="2340" w:hanging="2880"/>
        <w:rPr>
          <w:rFonts w:ascii="Arial" w:hAnsi="Arial" w:cs="Arial"/>
          <w:sz w:val="22"/>
        </w:rPr>
      </w:pPr>
      <w:r>
        <w:rPr>
          <w:rFonts w:ascii="Arial" w:hAnsi="Arial" w:cs="Arial"/>
          <w:sz w:val="22"/>
        </w:rPr>
        <w:tab/>
        <w:t>_______</w:t>
      </w:r>
      <w:r>
        <w:rPr>
          <w:rFonts w:ascii="Arial" w:hAnsi="Arial" w:cs="Arial"/>
          <w:sz w:val="22"/>
        </w:rPr>
        <w:tab/>
        <w:t>2.</w:t>
      </w:r>
      <w:r>
        <w:rPr>
          <w:rFonts w:ascii="Arial" w:hAnsi="Arial" w:cs="Arial"/>
          <w:sz w:val="22"/>
        </w:rPr>
        <w:tab/>
        <w:t>Need to predict future cash flows necessary for repayment</w:t>
      </w:r>
    </w:p>
    <w:p w:rsidR="00241F3A" w:rsidRDefault="00241F3A">
      <w:pPr>
        <w:pStyle w:val="maStatement"/>
        <w:tabs>
          <w:tab w:val="clear" w:pos="840"/>
          <w:tab w:val="left" w:pos="720"/>
          <w:tab w:val="left" w:pos="1080"/>
          <w:tab w:val="left" w:pos="1890"/>
        </w:tabs>
        <w:spacing w:after="120"/>
        <w:ind w:left="2340" w:hanging="2880"/>
        <w:rPr>
          <w:rFonts w:ascii="Arial" w:hAnsi="Arial" w:cs="Arial"/>
          <w:sz w:val="22"/>
        </w:rPr>
      </w:pPr>
      <w:r>
        <w:rPr>
          <w:rFonts w:ascii="Arial" w:hAnsi="Arial" w:cs="Arial"/>
          <w:sz w:val="22"/>
        </w:rPr>
        <w:tab/>
        <w:t>_______</w:t>
      </w:r>
      <w:r>
        <w:rPr>
          <w:rFonts w:ascii="Arial" w:hAnsi="Arial" w:cs="Arial"/>
          <w:sz w:val="22"/>
        </w:rPr>
        <w:tab/>
        <w:t>3.</w:t>
      </w:r>
      <w:r>
        <w:rPr>
          <w:rFonts w:ascii="Arial" w:hAnsi="Arial" w:cs="Arial"/>
          <w:sz w:val="22"/>
        </w:rPr>
        <w:tab/>
        <w:t>Want to determine how much tax a company must pay</w:t>
      </w:r>
    </w:p>
    <w:p w:rsidR="00241F3A" w:rsidRDefault="00241F3A">
      <w:pPr>
        <w:pStyle w:val="maStatement"/>
        <w:tabs>
          <w:tab w:val="clear" w:pos="840"/>
          <w:tab w:val="left" w:pos="720"/>
          <w:tab w:val="left" w:pos="1080"/>
          <w:tab w:val="left" w:pos="1890"/>
        </w:tabs>
        <w:spacing w:after="120"/>
        <w:ind w:left="2340" w:hanging="2880"/>
        <w:rPr>
          <w:rFonts w:ascii="Arial" w:hAnsi="Arial" w:cs="Arial"/>
          <w:sz w:val="22"/>
        </w:rPr>
      </w:pPr>
      <w:r>
        <w:rPr>
          <w:rFonts w:ascii="Arial" w:hAnsi="Arial" w:cs="Arial"/>
          <w:sz w:val="22"/>
        </w:rPr>
        <w:tab/>
        <w:t>_______</w:t>
      </w:r>
      <w:r>
        <w:rPr>
          <w:rFonts w:ascii="Arial" w:hAnsi="Arial" w:cs="Arial"/>
          <w:sz w:val="22"/>
        </w:rPr>
        <w:tab/>
        <w:t>4.</w:t>
      </w:r>
      <w:r>
        <w:rPr>
          <w:rFonts w:ascii="Arial" w:hAnsi="Arial" w:cs="Arial"/>
          <w:sz w:val="22"/>
        </w:rPr>
        <w:tab/>
        <w:t>Want the best product possible for the money</w:t>
      </w:r>
    </w:p>
    <w:p w:rsidR="00241F3A" w:rsidRDefault="00241F3A">
      <w:pPr>
        <w:pStyle w:val="maStatement"/>
        <w:tabs>
          <w:tab w:val="clear" w:pos="840"/>
          <w:tab w:val="left" w:pos="720"/>
          <w:tab w:val="left" w:pos="1080"/>
          <w:tab w:val="left" w:pos="1890"/>
        </w:tabs>
        <w:ind w:left="2340" w:hanging="2880"/>
        <w:rPr>
          <w:rFonts w:ascii="Arial" w:hAnsi="Arial" w:cs="Arial"/>
          <w:sz w:val="22"/>
        </w:rPr>
      </w:pPr>
      <w:r>
        <w:rPr>
          <w:rFonts w:ascii="Arial" w:hAnsi="Arial" w:cs="Arial"/>
          <w:sz w:val="22"/>
        </w:rPr>
        <w:tab/>
        <w:t>_______</w:t>
      </w:r>
      <w:r>
        <w:rPr>
          <w:rFonts w:ascii="Arial" w:hAnsi="Arial" w:cs="Arial"/>
          <w:sz w:val="22"/>
        </w:rPr>
        <w:tab/>
        <w:t>5.</w:t>
      </w:r>
      <w:r>
        <w:rPr>
          <w:rFonts w:ascii="Arial" w:hAnsi="Arial" w:cs="Arial"/>
          <w:sz w:val="22"/>
        </w:rPr>
        <w:tab/>
        <w:t>Want to maintain a level of compensation</w:t>
      </w:r>
    </w:p>
    <w:p w:rsidR="00241F3A" w:rsidRDefault="00241F3A">
      <w:pPr>
        <w:tabs>
          <w:tab w:val="left" w:pos="720"/>
          <w:tab w:val="left" w:pos="1080"/>
        </w:tabs>
        <w:rPr>
          <w:rFonts w:ascii="Arial" w:hAnsi="Arial" w:cs="Arial"/>
          <w:sz w:val="30"/>
        </w:rPr>
      </w:pPr>
    </w:p>
    <w:p w:rsidR="00241F3A" w:rsidRDefault="00241F3A">
      <w:pPr>
        <w:pStyle w:val="Header"/>
        <w:tabs>
          <w:tab w:val="left" w:pos="1080"/>
        </w:tabs>
        <w:rPr>
          <w:rFonts w:ascii="Arial" w:hAnsi="Arial" w:cs="Arial"/>
        </w:rPr>
      </w:pPr>
      <w:r>
        <w:rPr>
          <w:rFonts w:ascii="Arial" w:hAnsi="Arial" w:cs="Arial"/>
        </w:rPr>
        <w:tab/>
        <w:t>Solution:</w:t>
      </w:r>
      <w:r>
        <w:rPr>
          <w:rFonts w:ascii="Arial" w:hAnsi="Arial" w:cs="Arial"/>
        </w:rPr>
        <w:tab/>
      </w:r>
      <w:r>
        <w:rPr>
          <w:rFonts w:ascii="Arial" w:hAnsi="Arial" w:cs="Arial"/>
        </w:rPr>
        <w:tab/>
      </w:r>
      <w:r>
        <w:rPr>
          <w:rFonts w:ascii="Arial" w:hAnsi="Arial" w:cs="Arial"/>
        </w:rPr>
        <w:tab/>
      </w:r>
    </w:p>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Arial" w:hAnsi="Arial" w:cs="Arial"/>
          <w:sz w:val="22"/>
        </w:rPr>
      </w:pPr>
      <w:r>
        <w:rPr>
          <w:rFonts w:ascii="Arial" w:hAnsi="Arial" w:cs="Arial"/>
          <w:sz w:val="22"/>
        </w:rPr>
        <w:t>1.</w:t>
      </w:r>
      <w:r>
        <w:rPr>
          <w:rFonts w:ascii="Arial" w:hAnsi="Arial" w:cs="Arial"/>
          <w:sz w:val="22"/>
        </w:rPr>
        <w:tab/>
        <w:t>B</w:t>
      </w:r>
      <w:r>
        <w:rPr>
          <w:rFonts w:ascii="Arial" w:hAnsi="Arial" w:cs="Arial"/>
          <w:sz w:val="22"/>
        </w:rPr>
        <w:tab/>
      </w:r>
      <w:r>
        <w:rPr>
          <w:rFonts w:ascii="Arial" w:hAnsi="Arial" w:cs="Arial"/>
          <w:sz w:val="22"/>
        </w:rPr>
        <w:tab/>
      </w:r>
    </w:p>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Arial" w:hAnsi="Arial" w:cs="Arial"/>
          <w:sz w:val="22"/>
        </w:rPr>
      </w:pPr>
      <w:r>
        <w:rPr>
          <w:rFonts w:ascii="Arial" w:hAnsi="Arial" w:cs="Arial"/>
          <w:sz w:val="22"/>
        </w:rPr>
        <w:t>2.</w:t>
      </w:r>
      <w:r>
        <w:rPr>
          <w:rFonts w:ascii="Arial" w:hAnsi="Arial" w:cs="Arial"/>
          <w:sz w:val="22"/>
        </w:rPr>
        <w:tab/>
        <w:t>A</w:t>
      </w:r>
      <w:r>
        <w:rPr>
          <w:rFonts w:ascii="Arial" w:hAnsi="Arial" w:cs="Arial"/>
          <w:sz w:val="22"/>
        </w:rPr>
        <w:tab/>
      </w:r>
    </w:p>
    <w:p w:rsidR="00241F3A" w:rsidRDefault="00241F3A">
      <w:pPr>
        <w:tabs>
          <w:tab w:val="left" w:pos="720"/>
          <w:tab w:val="left" w:pos="1080"/>
        </w:tabs>
        <w:ind w:left="720"/>
        <w:rPr>
          <w:rFonts w:ascii="Arial" w:hAnsi="Arial" w:cs="Arial"/>
        </w:rPr>
      </w:pPr>
      <w:r>
        <w:rPr>
          <w:rFonts w:ascii="Arial" w:hAnsi="Arial" w:cs="Arial"/>
        </w:rPr>
        <w:t>3.</w:t>
      </w:r>
      <w:r>
        <w:rPr>
          <w:rFonts w:ascii="Arial" w:hAnsi="Arial" w:cs="Arial"/>
        </w:rPr>
        <w:tab/>
        <w:t>C</w:t>
      </w:r>
    </w:p>
    <w:p w:rsidR="00241F3A" w:rsidRDefault="00241F3A">
      <w:pPr>
        <w:pStyle w:val="Header"/>
        <w:tabs>
          <w:tab w:val="left" w:pos="1080"/>
        </w:tabs>
        <w:ind w:left="720"/>
        <w:rPr>
          <w:rFonts w:ascii="Arial" w:hAnsi="Arial" w:cs="Arial"/>
        </w:rPr>
      </w:pPr>
      <w:r>
        <w:rPr>
          <w:rFonts w:ascii="Arial" w:hAnsi="Arial" w:cs="Arial"/>
        </w:rPr>
        <w:t>4.</w:t>
      </w:r>
      <w:r>
        <w:rPr>
          <w:rFonts w:ascii="Arial" w:hAnsi="Arial" w:cs="Arial"/>
        </w:rPr>
        <w:tab/>
        <w:t>D</w:t>
      </w:r>
    </w:p>
    <w:p w:rsidR="00241F3A" w:rsidRDefault="00241F3A">
      <w:pPr>
        <w:pStyle w:val="Header"/>
        <w:tabs>
          <w:tab w:val="left" w:pos="1080"/>
        </w:tabs>
        <w:ind w:left="720"/>
        <w:rPr>
          <w:rFonts w:ascii="Arial" w:hAnsi="Arial" w:cs="Arial"/>
        </w:rPr>
      </w:pPr>
      <w:r>
        <w:rPr>
          <w:rFonts w:ascii="Arial" w:hAnsi="Arial" w:cs="Arial"/>
        </w:rPr>
        <w:t>5.</w:t>
      </w:r>
      <w:r>
        <w:rPr>
          <w:rFonts w:ascii="Arial" w:hAnsi="Arial" w:cs="Arial"/>
        </w:rPr>
        <w:tab/>
        <w:t>E</w:t>
      </w:r>
    </w:p>
    <w:p w:rsidR="00241F3A" w:rsidRDefault="00241F3A">
      <w:pPr>
        <w:tabs>
          <w:tab w:val="left" w:pos="720"/>
          <w:tab w:val="left" w:pos="1080"/>
        </w:tabs>
        <w:rPr>
          <w:rFonts w:ascii="Arial" w:hAnsi="Arial" w:cs="Arial"/>
          <w:b/>
        </w:rPr>
      </w:pPr>
    </w:p>
    <w:p w:rsidR="000E0F86" w:rsidRDefault="000E0F86" w:rsidP="000E0F86">
      <w:pPr>
        <w:ind w:firstLine="720"/>
        <w:rPr>
          <w:rFonts w:ascii="Arial" w:hAnsi="Arial" w:cs="Arial"/>
        </w:rPr>
      </w:pPr>
      <w:r>
        <w:rPr>
          <w:rFonts w:ascii="Arial" w:hAnsi="Arial" w:cs="Arial"/>
        </w:rPr>
        <w:t xml:space="preserve">KP 1,2,4  BT: </w:t>
      </w:r>
      <w:r w:rsidR="00F75EB9">
        <w:rPr>
          <w:rFonts w:ascii="Arial" w:hAnsi="Arial" w:cs="Arial"/>
        </w:rPr>
        <w:t>C</w:t>
      </w:r>
      <w:r>
        <w:rPr>
          <w:rFonts w:ascii="Arial" w:hAnsi="Arial" w:cs="Arial"/>
        </w:rPr>
        <w:t xml:space="preserve">  Difficulty: Easy  TOT: </w:t>
      </w:r>
      <w:r w:rsidR="006B05AE">
        <w:rPr>
          <w:rFonts w:ascii="Arial" w:hAnsi="Arial" w:cs="Arial"/>
        </w:rPr>
        <w:t>2</w:t>
      </w:r>
      <w:r>
        <w:rPr>
          <w:rFonts w:ascii="Arial" w:hAnsi="Arial" w:cs="Arial"/>
        </w:rPr>
        <w:t xml:space="preserve">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0E0F86" w:rsidRDefault="000E0F86">
      <w:pPr>
        <w:pStyle w:val="Header"/>
        <w:tabs>
          <w:tab w:val="left" w:pos="1080"/>
        </w:tabs>
        <w:spacing w:after="160"/>
        <w:ind w:left="720" w:hanging="720"/>
        <w:jc w:val="both"/>
        <w:rPr>
          <w:rFonts w:ascii="Arial" w:hAnsi="Arial" w:cs="Arial"/>
          <w:b/>
        </w:rPr>
      </w:pPr>
    </w:p>
    <w:p w:rsidR="000E0F86" w:rsidRDefault="000E0F86">
      <w:pPr>
        <w:pStyle w:val="Header"/>
        <w:tabs>
          <w:tab w:val="left" w:pos="1080"/>
        </w:tabs>
        <w:spacing w:after="160"/>
        <w:ind w:left="720" w:hanging="720"/>
        <w:jc w:val="both"/>
        <w:rPr>
          <w:rFonts w:ascii="Arial" w:hAnsi="Arial" w:cs="Arial"/>
          <w:b/>
        </w:rPr>
      </w:pPr>
    </w:p>
    <w:p w:rsidR="00241F3A" w:rsidRDefault="00A11EA3">
      <w:pPr>
        <w:pStyle w:val="Header"/>
        <w:tabs>
          <w:tab w:val="left" w:pos="1080"/>
        </w:tabs>
        <w:spacing w:after="160"/>
        <w:ind w:left="720" w:hanging="720"/>
        <w:jc w:val="both"/>
        <w:rPr>
          <w:rFonts w:ascii="Arial" w:hAnsi="Arial" w:cs="Arial"/>
        </w:rPr>
      </w:pPr>
      <w:r>
        <w:rPr>
          <w:rFonts w:ascii="Arial" w:hAnsi="Arial" w:cs="Arial"/>
          <w:b/>
        </w:rPr>
        <w:br w:type="page"/>
      </w:r>
      <w:r w:rsidR="00241F3A">
        <w:rPr>
          <w:rFonts w:ascii="Arial" w:hAnsi="Arial" w:cs="Arial"/>
          <w:b/>
        </w:rPr>
        <w:lastRenderedPageBreak/>
        <w:t>2.</w:t>
      </w:r>
      <w:r w:rsidR="00241F3A">
        <w:rPr>
          <w:rFonts w:ascii="Arial" w:hAnsi="Arial" w:cs="Arial"/>
        </w:rPr>
        <w:tab/>
        <w:t>For each description listed in items 1 through 4 below, select the letter of the accounting term (A through F) it best describes. You may use each letter more than once.</w:t>
      </w:r>
    </w:p>
    <w:tbl>
      <w:tblPr>
        <w:tblW w:w="0" w:type="auto"/>
        <w:jc w:val="center"/>
        <w:tblInd w:w="1998" w:type="dxa"/>
        <w:tblLook w:val="0000" w:firstRow="0" w:lastRow="0" w:firstColumn="0" w:lastColumn="0" w:noHBand="0" w:noVBand="0"/>
      </w:tblPr>
      <w:tblGrid>
        <w:gridCol w:w="597"/>
        <w:gridCol w:w="2132"/>
      </w:tblGrid>
      <w:tr w:rsidR="00241F3A">
        <w:trPr>
          <w:jc w:val="center"/>
        </w:trPr>
        <w:tc>
          <w:tcPr>
            <w:tcW w:w="2729" w:type="dxa"/>
            <w:gridSpan w:val="2"/>
            <w:tcBorders>
              <w:top w:val="single" w:sz="6" w:space="0" w:color="auto"/>
              <w:left w:val="single" w:sz="6" w:space="0" w:color="auto"/>
              <w:bottom w:val="single" w:sz="6" w:space="0" w:color="auto"/>
              <w:right w:val="single" w:sz="6" w:space="0" w:color="auto"/>
            </w:tcBorders>
            <w:shd w:val="clear" w:color="auto" w:fill="B3B3B3"/>
            <w:vAlign w:val="center"/>
          </w:tcPr>
          <w:p w:rsidR="00241F3A" w:rsidRDefault="00241F3A">
            <w:pPr>
              <w:pStyle w:val="Heading3"/>
              <w:rPr>
                <w:bCs/>
              </w:rPr>
            </w:pPr>
            <w:r>
              <w:rPr>
                <w:bCs/>
              </w:rPr>
              <w:t xml:space="preserve">Accounting Terms </w:t>
            </w:r>
          </w:p>
        </w:tc>
      </w:tr>
      <w:tr w:rsidR="00241F3A">
        <w:trPr>
          <w:jc w:val="center"/>
        </w:trPr>
        <w:tc>
          <w:tcPr>
            <w:tcW w:w="597" w:type="dxa"/>
            <w:tcBorders>
              <w:top w:val="single" w:sz="6" w:space="0" w:color="auto"/>
            </w:tcBorders>
            <w:vAlign w:val="center"/>
          </w:tcPr>
          <w:p w:rsidR="00241F3A" w:rsidRDefault="00241F3A">
            <w:pPr>
              <w:pStyle w:val="Header"/>
              <w:keepNext w:val="0"/>
              <w:tabs>
                <w:tab w:val="clear" w:pos="720"/>
                <w:tab w:val="left" w:pos="1080"/>
                <w:tab w:val="left" w:pos="2610"/>
              </w:tabs>
              <w:rPr>
                <w:rFonts w:ascii="Arial" w:hAnsi="Arial" w:cs="Arial"/>
              </w:rPr>
            </w:pPr>
            <w:r>
              <w:rPr>
                <w:rFonts w:ascii="Arial" w:hAnsi="Arial" w:cs="Arial"/>
              </w:rPr>
              <w:t>A.</w:t>
            </w:r>
          </w:p>
        </w:tc>
        <w:tc>
          <w:tcPr>
            <w:tcW w:w="2132" w:type="dxa"/>
            <w:tcBorders>
              <w:top w:val="single" w:sz="6" w:space="0" w:color="auto"/>
            </w:tcBorders>
            <w:vAlign w:val="center"/>
          </w:tcPr>
          <w:p w:rsidR="00241F3A" w:rsidRDefault="00241F3A">
            <w:pPr>
              <w:pStyle w:val="Header"/>
              <w:keepNext w:val="0"/>
              <w:tabs>
                <w:tab w:val="clear" w:pos="720"/>
                <w:tab w:val="left" w:pos="1080"/>
                <w:tab w:val="left" w:pos="2610"/>
              </w:tabs>
              <w:rPr>
                <w:rFonts w:ascii="Arial" w:hAnsi="Arial" w:cs="Arial"/>
              </w:rPr>
            </w:pPr>
            <w:r>
              <w:rPr>
                <w:rFonts w:ascii="Arial" w:hAnsi="Arial" w:cs="Arial"/>
              </w:rPr>
              <w:t>Asset</w:t>
            </w:r>
          </w:p>
        </w:tc>
      </w:tr>
      <w:tr w:rsidR="00241F3A">
        <w:trPr>
          <w:jc w:val="center"/>
        </w:trPr>
        <w:tc>
          <w:tcPr>
            <w:tcW w:w="597"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B.</w:t>
            </w:r>
          </w:p>
        </w:tc>
        <w:tc>
          <w:tcPr>
            <w:tcW w:w="2132"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Liability</w:t>
            </w:r>
          </w:p>
        </w:tc>
      </w:tr>
      <w:tr w:rsidR="00241F3A">
        <w:trPr>
          <w:jc w:val="center"/>
        </w:trPr>
        <w:tc>
          <w:tcPr>
            <w:tcW w:w="597"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C.</w:t>
            </w:r>
          </w:p>
        </w:tc>
        <w:tc>
          <w:tcPr>
            <w:tcW w:w="2132"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Retained earnings</w:t>
            </w:r>
          </w:p>
        </w:tc>
      </w:tr>
      <w:tr w:rsidR="00241F3A">
        <w:trPr>
          <w:jc w:val="center"/>
        </w:trPr>
        <w:tc>
          <w:tcPr>
            <w:tcW w:w="597"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D.</w:t>
            </w:r>
          </w:p>
        </w:tc>
        <w:tc>
          <w:tcPr>
            <w:tcW w:w="2132"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Revenue</w:t>
            </w:r>
          </w:p>
        </w:tc>
      </w:tr>
      <w:tr w:rsidR="00241F3A">
        <w:trPr>
          <w:jc w:val="center"/>
        </w:trPr>
        <w:tc>
          <w:tcPr>
            <w:tcW w:w="597"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E.</w:t>
            </w:r>
          </w:p>
        </w:tc>
        <w:tc>
          <w:tcPr>
            <w:tcW w:w="2132"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Expenses</w:t>
            </w:r>
          </w:p>
        </w:tc>
      </w:tr>
      <w:tr w:rsidR="00241F3A">
        <w:trPr>
          <w:jc w:val="center"/>
        </w:trPr>
        <w:tc>
          <w:tcPr>
            <w:tcW w:w="597"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F.</w:t>
            </w:r>
          </w:p>
        </w:tc>
        <w:tc>
          <w:tcPr>
            <w:tcW w:w="2132"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Equity investment</w:t>
            </w:r>
          </w:p>
        </w:tc>
      </w:tr>
    </w:tbl>
    <w:p w:rsidR="00241F3A" w:rsidRDefault="00241F3A">
      <w:pPr>
        <w:tabs>
          <w:tab w:val="left" w:pos="720"/>
          <w:tab w:val="left" w:pos="1080"/>
        </w:tabs>
        <w:rPr>
          <w:rFonts w:ascii="Arial" w:hAnsi="Arial" w:cs="Arial"/>
          <w:b/>
          <w:sz w:val="16"/>
        </w:rPr>
      </w:pPr>
    </w:p>
    <w:p w:rsidR="00241F3A" w:rsidRDefault="00241F3A">
      <w:pPr>
        <w:pStyle w:val="maStatement"/>
        <w:tabs>
          <w:tab w:val="clear" w:pos="840"/>
          <w:tab w:val="left" w:pos="720"/>
          <w:tab w:val="left" w:pos="1080"/>
        </w:tabs>
        <w:spacing w:after="120"/>
        <w:ind w:left="1800"/>
        <w:rPr>
          <w:rFonts w:ascii="Arial" w:hAnsi="Arial" w:cs="Arial"/>
          <w:sz w:val="22"/>
        </w:rPr>
      </w:pPr>
      <w:r>
        <w:rPr>
          <w:rFonts w:ascii="Arial" w:hAnsi="Arial" w:cs="Arial"/>
          <w:sz w:val="22"/>
        </w:rPr>
        <w:t>_______</w:t>
      </w:r>
      <w:r>
        <w:rPr>
          <w:rFonts w:ascii="Arial" w:hAnsi="Arial" w:cs="Arial"/>
          <w:sz w:val="22"/>
        </w:rPr>
        <w:tab/>
        <w:t>1.</w:t>
      </w:r>
      <w:r>
        <w:rPr>
          <w:rFonts w:ascii="Arial" w:hAnsi="Arial" w:cs="Arial"/>
          <w:sz w:val="22"/>
        </w:rPr>
        <w:tab/>
        <w:t>Total measured past growth less the amount distributed to owners</w:t>
      </w:r>
    </w:p>
    <w:p w:rsidR="00241F3A" w:rsidRDefault="00241F3A">
      <w:pPr>
        <w:pStyle w:val="maStatement"/>
        <w:tabs>
          <w:tab w:val="clear" w:pos="840"/>
          <w:tab w:val="left" w:pos="720"/>
          <w:tab w:val="left" w:pos="1080"/>
        </w:tabs>
        <w:spacing w:after="120"/>
        <w:ind w:left="1800"/>
        <w:rPr>
          <w:rFonts w:ascii="Arial" w:hAnsi="Arial" w:cs="Arial"/>
          <w:sz w:val="22"/>
        </w:rPr>
      </w:pPr>
      <w:r>
        <w:rPr>
          <w:rFonts w:ascii="Arial" w:hAnsi="Arial" w:cs="Arial"/>
          <w:sz w:val="22"/>
        </w:rPr>
        <w:t>_______</w:t>
      </w:r>
      <w:r>
        <w:rPr>
          <w:rFonts w:ascii="Arial" w:hAnsi="Arial" w:cs="Arial"/>
          <w:sz w:val="22"/>
        </w:rPr>
        <w:tab/>
        <w:t>2.</w:t>
      </w:r>
      <w:r>
        <w:rPr>
          <w:rFonts w:ascii="Arial" w:hAnsi="Arial" w:cs="Arial"/>
          <w:sz w:val="22"/>
        </w:rPr>
        <w:tab/>
        <w:t>A measure of assets generated from the products and services sold</w:t>
      </w:r>
    </w:p>
    <w:p w:rsidR="00241F3A" w:rsidRDefault="00241F3A">
      <w:pPr>
        <w:pStyle w:val="maStatement"/>
        <w:tabs>
          <w:tab w:val="clear" w:pos="840"/>
          <w:tab w:val="left" w:pos="720"/>
          <w:tab w:val="left" w:pos="1080"/>
        </w:tabs>
        <w:spacing w:after="120"/>
        <w:ind w:left="1800"/>
        <w:rPr>
          <w:rFonts w:ascii="Arial" w:hAnsi="Arial" w:cs="Arial"/>
          <w:sz w:val="22"/>
        </w:rPr>
      </w:pPr>
      <w:r>
        <w:rPr>
          <w:rFonts w:ascii="Arial" w:hAnsi="Arial" w:cs="Arial"/>
          <w:sz w:val="22"/>
        </w:rPr>
        <w:t>_______</w:t>
      </w:r>
      <w:r>
        <w:rPr>
          <w:rFonts w:ascii="Arial" w:hAnsi="Arial" w:cs="Arial"/>
          <w:sz w:val="22"/>
        </w:rPr>
        <w:tab/>
        <w:t>3.</w:t>
      </w:r>
      <w:r>
        <w:rPr>
          <w:rFonts w:ascii="Arial" w:hAnsi="Arial" w:cs="Arial"/>
          <w:sz w:val="22"/>
        </w:rPr>
        <w:tab/>
        <w:t>Owed and must be paid in the future</w:t>
      </w:r>
    </w:p>
    <w:p w:rsidR="00241F3A" w:rsidRDefault="00241F3A">
      <w:pPr>
        <w:pStyle w:val="maStatement"/>
        <w:tabs>
          <w:tab w:val="clear" w:pos="840"/>
          <w:tab w:val="left" w:pos="720"/>
          <w:tab w:val="left" w:pos="1080"/>
        </w:tabs>
        <w:spacing w:after="120"/>
        <w:ind w:left="1800"/>
        <w:rPr>
          <w:rFonts w:ascii="Arial" w:hAnsi="Arial" w:cs="Arial"/>
          <w:sz w:val="22"/>
        </w:rPr>
      </w:pPr>
      <w:r>
        <w:rPr>
          <w:rFonts w:ascii="Arial" w:hAnsi="Arial" w:cs="Arial"/>
          <w:sz w:val="22"/>
        </w:rPr>
        <w:t>_______</w:t>
      </w:r>
      <w:r>
        <w:rPr>
          <w:rFonts w:ascii="Arial" w:hAnsi="Arial" w:cs="Arial"/>
          <w:sz w:val="22"/>
        </w:rPr>
        <w:tab/>
        <w:t>4.</w:t>
      </w:r>
      <w:r>
        <w:rPr>
          <w:rFonts w:ascii="Arial" w:hAnsi="Arial" w:cs="Arial"/>
          <w:sz w:val="22"/>
        </w:rPr>
        <w:tab/>
        <w:t>Amount invested in the firm by its owners</w:t>
      </w:r>
    </w:p>
    <w:p w:rsidR="00241F3A" w:rsidRDefault="00241F3A">
      <w:pPr>
        <w:tabs>
          <w:tab w:val="left" w:pos="720"/>
          <w:tab w:val="left" w:pos="1080"/>
        </w:tabs>
        <w:rPr>
          <w:rFonts w:ascii="Arial" w:hAnsi="Arial" w:cs="Arial"/>
          <w:sz w:val="12"/>
        </w:rPr>
      </w:pPr>
    </w:p>
    <w:p w:rsidR="00241F3A" w:rsidRDefault="00241F3A">
      <w:pPr>
        <w:pStyle w:val="Header"/>
        <w:tabs>
          <w:tab w:val="left" w:pos="1080"/>
        </w:tabs>
        <w:rPr>
          <w:rFonts w:ascii="Arial" w:hAnsi="Arial" w:cs="Arial"/>
        </w:rPr>
      </w:pPr>
      <w:r>
        <w:rPr>
          <w:rFonts w:ascii="Arial" w:hAnsi="Arial" w:cs="Arial"/>
        </w:rPr>
        <w:tab/>
        <w:t>Solution:</w:t>
      </w:r>
      <w:r>
        <w:rPr>
          <w:rFonts w:ascii="Arial" w:hAnsi="Arial" w:cs="Arial"/>
        </w:rPr>
        <w:tab/>
      </w:r>
      <w:r>
        <w:rPr>
          <w:rFonts w:ascii="Arial" w:hAnsi="Arial" w:cs="Arial"/>
        </w:rPr>
        <w:tab/>
      </w:r>
      <w:r>
        <w:rPr>
          <w:rFonts w:ascii="Arial" w:hAnsi="Arial" w:cs="Arial"/>
        </w:rPr>
        <w:tab/>
      </w:r>
    </w:p>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Arial" w:hAnsi="Arial" w:cs="Arial"/>
          <w:sz w:val="22"/>
        </w:rPr>
      </w:pPr>
      <w:r>
        <w:rPr>
          <w:rFonts w:ascii="Arial" w:hAnsi="Arial" w:cs="Arial"/>
          <w:sz w:val="22"/>
        </w:rPr>
        <w:t>1.</w:t>
      </w:r>
      <w:r>
        <w:rPr>
          <w:rFonts w:ascii="Arial" w:hAnsi="Arial" w:cs="Arial"/>
          <w:sz w:val="22"/>
        </w:rPr>
        <w:tab/>
        <w:t>C</w:t>
      </w:r>
      <w:r>
        <w:rPr>
          <w:rFonts w:ascii="Arial" w:hAnsi="Arial" w:cs="Arial"/>
          <w:sz w:val="22"/>
        </w:rPr>
        <w:tab/>
      </w:r>
    </w:p>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Arial" w:hAnsi="Arial" w:cs="Arial"/>
          <w:sz w:val="22"/>
        </w:rPr>
      </w:pPr>
      <w:r>
        <w:rPr>
          <w:rFonts w:ascii="Arial" w:hAnsi="Arial" w:cs="Arial"/>
          <w:sz w:val="22"/>
        </w:rPr>
        <w:t>2.</w:t>
      </w:r>
      <w:r>
        <w:rPr>
          <w:rFonts w:ascii="Arial" w:hAnsi="Arial" w:cs="Arial"/>
          <w:sz w:val="22"/>
        </w:rPr>
        <w:tab/>
        <w:t>D</w:t>
      </w:r>
      <w:r>
        <w:rPr>
          <w:rFonts w:ascii="Arial" w:hAnsi="Arial" w:cs="Arial"/>
          <w:sz w:val="22"/>
        </w:rPr>
        <w:tab/>
      </w:r>
    </w:p>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Arial" w:hAnsi="Arial" w:cs="Arial"/>
          <w:sz w:val="22"/>
        </w:rPr>
      </w:pPr>
      <w:r>
        <w:rPr>
          <w:rFonts w:ascii="Arial" w:hAnsi="Arial" w:cs="Arial"/>
          <w:sz w:val="22"/>
        </w:rPr>
        <w:t>3.</w:t>
      </w:r>
      <w:r>
        <w:rPr>
          <w:rFonts w:ascii="Arial" w:hAnsi="Arial" w:cs="Arial"/>
          <w:sz w:val="22"/>
        </w:rPr>
        <w:tab/>
        <w:t>B</w:t>
      </w:r>
    </w:p>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Arial" w:hAnsi="Arial" w:cs="Arial"/>
          <w:sz w:val="22"/>
        </w:rPr>
      </w:pPr>
      <w:r>
        <w:rPr>
          <w:rFonts w:ascii="Arial" w:hAnsi="Arial" w:cs="Arial"/>
          <w:sz w:val="22"/>
        </w:rPr>
        <w:t>4.</w:t>
      </w:r>
      <w:r>
        <w:rPr>
          <w:rFonts w:ascii="Arial" w:hAnsi="Arial" w:cs="Arial"/>
          <w:sz w:val="22"/>
        </w:rPr>
        <w:tab/>
        <w:t>F</w:t>
      </w:r>
    </w:p>
    <w:p w:rsidR="000E0F86" w:rsidRDefault="000E0F86">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Arial" w:hAnsi="Arial" w:cs="Arial"/>
          <w:sz w:val="22"/>
        </w:rPr>
      </w:pPr>
    </w:p>
    <w:p w:rsidR="000E0F86" w:rsidRDefault="000E0F86" w:rsidP="000E0F86">
      <w:pPr>
        <w:ind w:firstLine="720"/>
        <w:rPr>
          <w:rFonts w:ascii="Arial" w:hAnsi="Arial" w:cs="Arial"/>
        </w:rPr>
      </w:pPr>
      <w:r>
        <w:rPr>
          <w:rFonts w:ascii="Arial" w:hAnsi="Arial" w:cs="Arial"/>
        </w:rPr>
        <w:t xml:space="preserve">KP 2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0E0F86" w:rsidRDefault="000E0F86">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Arial" w:hAnsi="Arial" w:cs="Arial"/>
          <w:sz w:val="22"/>
        </w:rPr>
      </w:pPr>
    </w:p>
    <w:p w:rsidR="00342B45" w:rsidRDefault="00342B45">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Arial" w:hAnsi="Arial" w:cs="Arial"/>
          <w:sz w:val="22"/>
        </w:rPr>
      </w:pPr>
    </w:p>
    <w:p w:rsidR="00241F3A" w:rsidRDefault="00241F3A">
      <w:pPr>
        <w:tabs>
          <w:tab w:val="left" w:pos="720"/>
          <w:tab w:val="left" w:pos="1080"/>
        </w:tabs>
        <w:ind w:left="720" w:hanging="720"/>
        <w:jc w:val="both"/>
        <w:rPr>
          <w:rFonts w:ascii="Arial" w:hAnsi="Arial" w:cs="Arial"/>
        </w:rPr>
      </w:pPr>
      <w:r>
        <w:rPr>
          <w:rFonts w:ascii="Arial" w:hAnsi="Arial" w:cs="Arial"/>
          <w:b/>
        </w:rPr>
        <w:t>3.</w:t>
      </w:r>
      <w:r>
        <w:rPr>
          <w:rFonts w:ascii="Arial" w:hAnsi="Arial" w:cs="Arial"/>
        </w:rPr>
        <w:tab/>
        <w:t xml:space="preserve">For each financial statement listed in 1 through 4 below, place the letter (A through D) of the best description in the space provided. You may use each letter more than once or not at all. </w:t>
      </w:r>
    </w:p>
    <w:p w:rsidR="00241F3A" w:rsidRDefault="00241F3A">
      <w:pPr>
        <w:tabs>
          <w:tab w:val="left" w:pos="720"/>
          <w:tab w:val="left" w:pos="1080"/>
        </w:tabs>
        <w:ind w:left="720" w:hanging="720"/>
        <w:jc w:val="both"/>
        <w:rPr>
          <w:rFonts w:ascii="Arial" w:hAnsi="Arial" w:cs="Arial"/>
          <w:sz w:val="14"/>
        </w:rPr>
      </w:pPr>
    </w:p>
    <w:tbl>
      <w:tblPr>
        <w:tblW w:w="0" w:type="auto"/>
        <w:jc w:val="center"/>
        <w:tblInd w:w="1998" w:type="dxa"/>
        <w:tblLook w:val="0000" w:firstRow="0" w:lastRow="0" w:firstColumn="0" w:lastColumn="0" w:noHBand="0" w:noVBand="0"/>
      </w:tblPr>
      <w:tblGrid>
        <w:gridCol w:w="597"/>
        <w:gridCol w:w="5482"/>
      </w:tblGrid>
      <w:tr w:rsidR="00241F3A">
        <w:trPr>
          <w:jc w:val="center"/>
        </w:trPr>
        <w:tc>
          <w:tcPr>
            <w:tcW w:w="6079" w:type="dxa"/>
            <w:gridSpan w:val="2"/>
            <w:tcBorders>
              <w:top w:val="single" w:sz="6" w:space="0" w:color="auto"/>
              <w:left w:val="single" w:sz="6" w:space="0" w:color="auto"/>
              <w:bottom w:val="single" w:sz="6" w:space="0" w:color="auto"/>
              <w:right w:val="single" w:sz="6" w:space="0" w:color="auto"/>
            </w:tcBorders>
            <w:shd w:val="clear" w:color="auto" w:fill="B3B3B3"/>
            <w:vAlign w:val="center"/>
          </w:tcPr>
          <w:p w:rsidR="00241F3A" w:rsidRDefault="00241F3A">
            <w:pPr>
              <w:pStyle w:val="Heading3"/>
              <w:rPr>
                <w:bCs/>
              </w:rPr>
            </w:pPr>
            <w:r>
              <w:rPr>
                <w:bCs/>
              </w:rPr>
              <w:t>Descriptions</w:t>
            </w:r>
          </w:p>
        </w:tc>
      </w:tr>
      <w:tr w:rsidR="00241F3A">
        <w:trPr>
          <w:jc w:val="center"/>
        </w:trPr>
        <w:tc>
          <w:tcPr>
            <w:tcW w:w="597" w:type="dxa"/>
            <w:tcBorders>
              <w:top w:val="single" w:sz="6" w:space="0" w:color="auto"/>
            </w:tcBorders>
            <w:vAlign w:val="center"/>
          </w:tcPr>
          <w:p w:rsidR="00241F3A" w:rsidRDefault="00241F3A">
            <w:pPr>
              <w:pStyle w:val="Header"/>
              <w:keepNext w:val="0"/>
              <w:tabs>
                <w:tab w:val="clear" w:pos="720"/>
                <w:tab w:val="left" w:pos="1080"/>
                <w:tab w:val="left" w:pos="2610"/>
              </w:tabs>
              <w:rPr>
                <w:rFonts w:ascii="Arial" w:hAnsi="Arial" w:cs="Arial"/>
              </w:rPr>
            </w:pPr>
            <w:r>
              <w:rPr>
                <w:rFonts w:ascii="Arial" w:hAnsi="Arial" w:cs="Arial"/>
              </w:rPr>
              <w:t>A.</w:t>
            </w:r>
          </w:p>
        </w:tc>
        <w:tc>
          <w:tcPr>
            <w:tcW w:w="5482" w:type="dxa"/>
            <w:tcBorders>
              <w:top w:val="single" w:sz="6" w:space="0" w:color="auto"/>
            </w:tcBorders>
            <w:vAlign w:val="center"/>
          </w:tcPr>
          <w:p w:rsidR="00241F3A" w:rsidRDefault="00241F3A">
            <w:pPr>
              <w:pStyle w:val="Header"/>
              <w:keepNext w:val="0"/>
              <w:tabs>
                <w:tab w:val="clear" w:pos="720"/>
                <w:tab w:val="left" w:pos="1080"/>
                <w:tab w:val="left" w:pos="2610"/>
              </w:tabs>
              <w:rPr>
                <w:rFonts w:ascii="Arial" w:hAnsi="Arial" w:cs="Arial"/>
              </w:rPr>
            </w:pPr>
            <w:r>
              <w:rPr>
                <w:rFonts w:ascii="Arial" w:hAnsi="Arial" w:cs="Arial"/>
              </w:rPr>
              <w:t xml:space="preserve">Assets, liabilities, and </w:t>
            </w:r>
            <w:r w:rsidR="00D10B31">
              <w:rPr>
                <w:rFonts w:ascii="Arial" w:hAnsi="Arial" w:cs="Arial"/>
              </w:rPr>
              <w:t>shareholders’</w:t>
            </w:r>
            <w:r>
              <w:rPr>
                <w:rFonts w:ascii="Arial" w:hAnsi="Arial" w:cs="Arial"/>
              </w:rPr>
              <w:t xml:space="preserve"> equity</w:t>
            </w:r>
          </w:p>
        </w:tc>
      </w:tr>
      <w:tr w:rsidR="00241F3A">
        <w:trPr>
          <w:jc w:val="center"/>
        </w:trPr>
        <w:tc>
          <w:tcPr>
            <w:tcW w:w="597"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B.</w:t>
            </w:r>
          </w:p>
        </w:tc>
        <w:tc>
          <w:tcPr>
            <w:tcW w:w="5482"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Increased by net income and decreased by dividends</w:t>
            </w:r>
          </w:p>
        </w:tc>
      </w:tr>
      <w:tr w:rsidR="00241F3A">
        <w:trPr>
          <w:jc w:val="center"/>
        </w:trPr>
        <w:tc>
          <w:tcPr>
            <w:tcW w:w="597"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C.</w:t>
            </w:r>
          </w:p>
        </w:tc>
        <w:tc>
          <w:tcPr>
            <w:tcW w:w="5482"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Operating, investing, and financing activities</w:t>
            </w:r>
          </w:p>
        </w:tc>
      </w:tr>
      <w:tr w:rsidR="00241F3A">
        <w:trPr>
          <w:jc w:val="center"/>
        </w:trPr>
        <w:tc>
          <w:tcPr>
            <w:tcW w:w="597"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D.</w:t>
            </w:r>
          </w:p>
        </w:tc>
        <w:tc>
          <w:tcPr>
            <w:tcW w:w="5482"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Revenues less expenses</w:t>
            </w:r>
          </w:p>
        </w:tc>
      </w:tr>
    </w:tbl>
    <w:p w:rsidR="00241F3A" w:rsidRDefault="00241F3A">
      <w:pPr>
        <w:tabs>
          <w:tab w:val="left" w:pos="720"/>
          <w:tab w:val="left" w:pos="1080"/>
        </w:tabs>
        <w:rPr>
          <w:rFonts w:ascii="Arial" w:hAnsi="Arial" w:cs="Arial"/>
          <w:b/>
          <w:sz w:val="8"/>
        </w:rPr>
      </w:pPr>
    </w:p>
    <w:p w:rsidR="00241F3A" w:rsidRDefault="00241F3A">
      <w:pPr>
        <w:pStyle w:val="maStatement"/>
        <w:tabs>
          <w:tab w:val="clear" w:pos="840"/>
          <w:tab w:val="left" w:pos="720"/>
          <w:tab w:val="left" w:pos="1080"/>
        </w:tabs>
        <w:spacing w:before="120" w:after="120"/>
        <w:ind w:left="1800"/>
        <w:rPr>
          <w:rFonts w:ascii="Arial" w:hAnsi="Arial" w:cs="Arial"/>
          <w:sz w:val="22"/>
        </w:rPr>
      </w:pPr>
      <w:r>
        <w:rPr>
          <w:rFonts w:ascii="Arial" w:hAnsi="Arial" w:cs="Arial"/>
          <w:sz w:val="22"/>
        </w:rPr>
        <w:t>_______</w:t>
      </w:r>
      <w:r>
        <w:rPr>
          <w:rFonts w:ascii="Arial" w:hAnsi="Arial" w:cs="Arial"/>
          <w:sz w:val="22"/>
        </w:rPr>
        <w:tab/>
        <w:t>1.</w:t>
      </w:r>
      <w:r>
        <w:rPr>
          <w:rFonts w:ascii="Arial" w:hAnsi="Arial" w:cs="Arial"/>
          <w:sz w:val="22"/>
        </w:rPr>
        <w:tab/>
        <w:t>Balance sheet</w:t>
      </w:r>
    </w:p>
    <w:p w:rsidR="00241F3A" w:rsidRDefault="00241F3A">
      <w:pPr>
        <w:pStyle w:val="maStatement"/>
        <w:tabs>
          <w:tab w:val="clear" w:pos="840"/>
          <w:tab w:val="left" w:pos="720"/>
          <w:tab w:val="left" w:pos="1080"/>
        </w:tabs>
        <w:spacing w:after="120"/>
        <w:ind w:left="1800"/>
        <w:rPr>
          <w:rFonts w:ascii="Arial" w:hAnsi="Arial" w:cs="Arial"/>
          <w:sz w:val="22"/>
        </w:rPr>
      </w:pPr>
      <w:r>
        <w:rPr>
          <w:rFonts w:ascii="Arial" w:hAnsi="Arial" w:cs="Arial"/>
          <w:sz w:val="22"/>
        </w:rPr>
        <w:t>_______</w:t>
      </w:r>
      <w:r>
        <w:rPr>
          <w:rFonts w:ascii="Arial" w:hAnsi="Arial" w:cs="Arial"/>
          <w:sz w:val="22"/>
        </w:rPr>
        <w:tab/>
        <w:t>2.</w:t>
      </w:r>
      <w:r>
        <w:rPr>
          <w:rFonts w:ascii="Arial" w:hAnsi="Arial" w:cs="Arial"/>
          <w:sz w:val="22"/>
        </w:rPr>
        <w:tab/>
        <w:t>Income statement</w:t>
      </w:r>
    </w:p>
    <w:p w:rsidR="00241F3A" w:rsidRDefault="00241F3A">
      <w:pPr>
        <w:pStyle w:val="maStatement"/>
        <w:tabs>
          <w:tab w:val="clear" w:pos="840"/>
          <w:tab w:val="left" w:pos="720"/>
          <w:tab w:val="left" w:pos="1080"/>
        </w:tabs>
        <w:spacing w:after="120"/>
        <w:ind w:left="1800"/>
        <w:rPr>
          <w:rFonts w:ascii="Arial" w:hAnsi="Arial" w:cs="Arial"/>
          <w:sz w:val="22"/>
        </w:rPr>
      </w:pPr>
      <w:r>
        <w:rPr>
          <w:rFonts w:ascii="Arial" w:hAnsi="Arial" w:cs="Arial"/>
          <w:sz w:val="22"/>
        </w:rPr>
        <w:t>_______</w:t>
      </w:r>
      <w:r>
        <w:rPr>
          <w:rFonts w:ascii="Arial" w:hAnsi="Arial" w:cs="Arial"/>
          <w:sz w:val="22"/>
        </w:rPr>
        <w:tab/>
        <w:t>3.</w:t>
      </w:r>
      <w:r>
        <w:rPr>
          <w:rFonts w:ascii="Arial" w:hAnsi="Arial" w:cs="Arial"/>
          <w:sz w:val="22"/>
        </w:rPr>
        <w:tab/>
        <w:t xml:space="preserve">The retained earnings section of the statement of </w:t>
      </w:r>
      <w:r w:rsidR="00D10B31">
        <w:rPr>
          <w:rFonts w:ascii="Arial" w:hAnsi="Arial" w:cs="Arial"/>
          <w:sz w:val="22"/>
        </w:rPr>
        <w:t>shareholders’</w:t>
      </w:r>
      <w:r>
        <w:rPr>
          <w:rFonts w:ascii="Arial" w:hAnsi="Arial" w:cs="Arial"/>
          <w:sz w:val="22"/>
        </w:rPr>
        <w:t xml:space="preserve"> equity</w:t>
      </w:r>
    </w:p>
    <w:p w:rsidR="00241F3A" w:rsidRDefault="00241F3A">
      <w:pPr>
        <w:pStyle w:val="maStatement"/>
        <w:tabs>
          <w:tab w:val="clear" w:pos="840"/>
          <w:tab w:val="left" w:pos="720"/>
          <w:tab w:val="left" w:pos="1080"/>
        </w:tabs>
        <w:spacing w:after="120"/>
        <w:ind w:left="1800"/>
        <w:rPr>
          <w:rFonts w:ascii="Arial" w:hAnsi="Arial" w:cs="Arial"/>
          <w:sz w:val="22"/>
        </w:rPr>
      </w:pPr>
      <w:r>
        <w:rPr>
          <w:rFonts w:ascii="Arial" w:hAnsi="Arial" w:cs="Arial"/>
          <w:sz w:val="22"/>
        </w:rPr>
        <w:t>_______</w:t>
      </w:r>
      <w:r>
        <w:rPr>
          <w:rFonts w:ascii="Arial" w:hAnsi="Arial" w:cs="Arial"/>
          <w:sz w:val="22"/>
        </w:rPr>
        <w:tab/>
        <w:t>4.</w:t>
      </w:r>
      <w:r>
        <w:rPr>
          <w:rFonts w:ascii="Arial" w:hAnsi="Arial" w:cs="Arial"/>
          <w:sz w:val="22"/>
        </w:rPr>
        <w:tab/>
        <w:t>Statement of cash flows</w:t>
      </w:r>
    </w:p>
    <w:p w:rsidR="00241F3A" w:rsidRDefault="00241F3A">
      <w:pPr>
        <w:pStyle w:val="Header"/>
        <w:tabs>
          <w:tab w:val="left" w:pos="1080"/>
        </w:tabs>
        <w:rPr>
          <w:rFonts w:ascii="Arial" w:hAnsi="Arial" w:cs="Arial"/>
        </w:rPr>
      </w:pPr>
    </w:p>
    <w:p w:rsidR="00241F3A" w:rsidRDefault="00241F3A">
      <w:pPr>
        <w:pStyle w:val="Header"/>
        <w:tabs>
          <w:tab w:val="left" w:pos="1080"/>
        </w:tabs>
        <w:rPr>
          <w:rFonts w:ascii="Arial" w:hAnsi="Arial" w:cs="Arial"/>
        </w:rPr>
      </w:pPr>
      <w:r>
        <w:rPr>
          <w:rFonts w:ascii="Arial" w:hAnsi="Arial" w:cs="Arial"/>
        </w:rPr>
        <w:tab/>
        <w:t>Solution:</w:t>
      </w:r>
      <w:r>
        <w:rPr>
          <w:rFonts w:ascii="Arial" w:hAnsi="Arial" w:cs="Arial"/>
        </w:rPr>
        <w:tab/>
      </w:r>
      <w:r>
        <w:rPr>
          <w:rFonts w:ascii="Arial" w:hAnsi="Arial" w:cs="Arial"/>
        </w:rPr>
        <w:tab/>
      </w:r>
      <w:r>
        <w:rPr>
          <w:rFonts w:ascii="Arial" w:hAnsi="Arial" w:cs="Arial"/>
        </w:rPr>
        <w:tab/>
      </w:r>
    </w:p>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rPr>
          <w:rFonts w:ascii="Arial" w:hAnsi="Arial" w:cs="Arial"/>
          <w:sz w:val="22"/>
        </w:rPr>
      </w:pPr>
      <w:r>
        <w:rPr>
          <w:rFonts w:ascii="Arial" w:hAnsi="Arial" w:cs="Arial"/>
          <w:sz w:val="22"/>
        </w:rPr>
        <w:tab/>
        <w:t>1.</w:t>
      </w:r>
      <w:r>
        <w:rPr>
          <w:rFonts w:ascii="Arial" w:hAnsi="Arial" w:cs="Arial"/>
          <w:sz w:val="22"/>
        </w:rPr>
        <w:tab/>
        <w:t>A</w:t>
      </w:r>
      <w:r>
        <w:rPr>
          <w:rFonts w:ascii="Arial" w:hAnsi="Arial" w:cs="Arial"/>
          <w:sz w:val="22"/>
        </w:rPr>
        <w:tab/>
      </w:r>
    </w:p>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rPr>
          <w:rFonts w:ascii="Arial" w:hAnsi="Arial" w:cs="Arial"/>
          <w:sz w:val="22"/>
        </w:rPr>
      </w:pPr>
      <w:r>
        <w:rPr>
          <w:rFonts w:ascii="Arial" w:hAnsi="Arial" w:cs="Arial"/>
          <w:sz w:val="22"/>
        </w:rPr>
        <w:tab/>
        <w:t>2.</w:t>
      </w:r>
      <w:r>
        <w:rPr>
          <w:rFonts w:ascii="Arial" w:hAnsi="Arial" w:cs="Arial"/>
          <w:sz w:val="22"/>
        </w:rPr>
        <w:tab/>
        <w:t>D</w:t>
      </w:r>
      <w:r>
        <w:rPr>
          <w:rFonts w:ascii="Arial" w:hAnsi="Arial" w:cs="Arial"/>
          <w:sz w:val="22"/>
        </w:rPr>
        <w:tab/>
      </w:r>
    </w:p>
    <w:p w:rsidR="00241F3A" w:rsidRDefault="00241F3A">
      <w:pPr>
        <w:tabs>
          <w:tab w:val="left" w:pos="720"/>
          <w:tab w:val="left" w:pos="1080"/>
        </w:tabs>
        <w:rPr>
          <w:rFonts w:ascii="Arial" w:hAnsi="Arial" w:cs="Arial"/>
        </w:rPr>
      </w:pPr>
      <w:r>
        <w:rPr>
          <w:rFonts w:ascii="Arial" w:hAnsi="Arial" w:cs="Arial"/>
        </w:rPr>
        <w:tab/>
        <w:t>3.</w:t>
      </w:r>
      <w:r>
        <w:rPr>
          <w:rFonts w:ascii="Arial" w:hAnsi="Arial" w:cs="Arial"/>
        </w:rPr>
        <w:tab/>
        <w:t>B</w:t>
      </w:r>
    </w:p>
    <w:p w:rsidR="00241F3A" w:rsidRDefault="00241F3A">
      <w:pPr>
        <w:pStyle w:val="Header"/>
        <w:tabs>
          <w:tab w:val="left" w:pos="1080"/>
        </w:tabs>
        <w:rPr>
          <w:rFonts w:ascii="Arial" w:hAnsi="Arial" w:cs="Arial"/>
        </w:rPr>
      </w:pPr>
      <w:r>
        <w:rPr>
          <w:rFonts w:ascii="Arial" w:hAnsi="Arial" w:cs="Arial"/>
        </w:rPr>
        <w:tab/>
        <w:t>4.</w:t>
      </w:r>
      <w:r>
        <w:rPr>
          <w:rFonts w:ascii="Arial" w:hAnsi="Arial" w:cs="Arial"/>
        </w:rPr>
        <w:tab/>
        <w:t>C</w:t>
      </w:r>
    </w:p>
    <w:p w:rsidR="00241F3A" w:rsidRDefault="00241F3A">
      <w:pPr>
        <w:tabs>
          <w:tab w:val="left" w:pos="720"/>
          <w:tab w:val="left" w:pos="1080"/>
        </w:tabs>
        <w:rPr>
          <w:rFonts w:ascii="Arial" w:hAnsi="Arial" w:cs="Arial"/>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0E0F86" w:rsidRDefault="00A11EA3">
      <w:pPr>
        <w:tabs>
          <w:tab w:val="left" w:pos="720"/>
          <w:tab w:val="left" w:pos="1080"/>
        </w:tabs>
        <w:rPr>
          <w:rFonts w:ascii="Arial" w:hAnsi="Arial" w:cs="Arial"/>
        </w:rPr>
      </w:pPr>
      <w:r>
        <w:rPr>
          <w:rFonts w:ascii="Arial" w:hAnsi="Arial" w:cs="Arial"/>
        </w:rPr>
        <w:br w:type="page"/>
      </w:r>
    </w:p>
    <w:p w:rsidR="00241F3A" w:rsidRDefault="00241F3A">
      <w:pPr>
        <w:numPr>
          <w:ilvl w:val="0"/>
          <w:numId w:val="25"/>
        </w:numPr>
        <w:tabs>
          <w:tab w:val="left" w:pos="1080"/>
        </w:tabs>
        <w:ind w:hanging="720"/>
        <w:jc w:val="both"/>
        <w:rPr>
          <w:rFonts w:ascii="Arial" w:hAnsi="Arial" w:cs="Arial"/>
        </w:rPr>
      </w:pPr>
      <w:r>
        <w:rPr>
          <w:rFonts w:ascii="Arial" w:hAnsi="Arial" w:cs="Arial"/>
        </w:rPr>
        <w:lastRenderedPageBreak/>
        <w:t>Identify which accounting document(s) listed in A through D would always provide the information indicated in items 1 through 5 below. You may use each letter more than once or not at all. Some items may require more than one answer.</w:t>
      </w:r>
    </w:p>
    <w:p w:rsidR="00241F3A" w:rsidRDefault="00241F3A">
      <w:pPr>
        <w:pStyle w:val="Header"/>
        <w:keepNext w:val="0"/>
        <w:tabs>
          <w:tab w:val="left" w:pos="1080"/>
        </w:tabs>
        <w:outlineLvl w:val="9"/>
        <w:rPr>
          <w:rFonts w:ascii="Arial" w:hAnsi="Arial" w:cs="Arial"/>
        </w:rPr>
      </w:pPr>
    </w:p>
    <w:tbl>
      <w:tblPr>
        <w:tblW w:w="0" w:type="auto"/>
        <w:jc w:val="center"/>
        <w:tblInd w:w="1998" w:type="dxa"/>
        <w:tblLook w:val="0000" w:firstRow="0" w:lastRow="0" w:firstColumn="0" w:lastColumn="0" w:noHBand="0" w:noVBand="0"/>
      </w:tblPr>
      <w:tblGrid>
        <w:gridCol w:w="597"/>
        <w:gridCol w:w="2365"/>
      </w:tblGrid>
      <w:tr w:rsidR="00241F3A">
        <w:trPr>
          <w:jc w:val="center"/>
        </w:trPr>
        <w:tc>
          <w:tcPr>
            <w:tcW w:w="2962" w:type="dxa"/>
            <w:gridSpan w:val="2"/>
            <w:tcBorders>
              <w:top w:val="single" w:sz="6" w:space="0" w:color="auto"/>
              <w:left w:val="single" w:sz="6" w:space="0" w:color="auto"/>
              <w:bottom w:val="single" w:sz="6" w:space="0" w:color="auto"/>
              <w:right w:val="single" w:sz="6" w:space="0" w:color="auto"/>
            </w:tcBorders>
            <w:shd w:val="clear" w:color="auto" w:fill="B3B3B3"/>
            <w:vAlign w:val="center"/>
          </w:tcPr>
          <w:p w:rsidR="00241F3A" w:rsidRDefault="00241F3A">
            <w:pPr>
              <w:pStyle w:val="Heading3"/>
              <w:rPr>
                <w:bCs/>
              </w:rPr>
            </w:pPr>
            <w:r>
              <w:rPr>
                <w:bCs/>
              </w:rPr>
              <w:t>Accounting Documents</w:t>
            </w:r>
          </w:p>
        </w:tc>
      </w:tr>
      <w:tr w:rsidR="00241F3A">
        <w:trPr>
          <w:jc w:val="center"/>
        </w:trPr>
        <w:tc>
          <w:tcPr>
            <w:tcW w:w="597" w:type="dxa"/>
            <w:tcBorders>
              <w:top w:val="single" w:sz="6" w:space="0" w:color="auto"/>
            </w:tcBorders>
            <w:vAlign w:val="center"/>
          </w:tcPr>
          <w:p w:rsidR="00241F3A" w:rsidRDefault="00241F3A">
            <w:pPr>
              <w:pStyle w:val="Header"/>
              <w:keepNext w:val="0"/>
              <w:tabs>
                <w:tab w:val="clear" w:pos="720"/>
                <w:tab w:val="left" w:pos="1080"/>
                <w:tab w:val="left" w:pos="2610"/>
              </w:tabs>
              <w:rPr>
                <w:rFonts w:ascii="Arial" w:hAnsi="Arial" w:cs="Arial"/>
              </w:rPr>
            </w:pPr>
            <w:r>
              <w:rPr>
                <w:rFonts w:ascii="Arial" w:hAnsi="Arial" w:cs="Arial"/>
              </w:rPr>
              <w:t>A.</w:t>
            </w:r>
          </w:p>
        </w:tc>
        <w:tc>
          <w:tcPr>
            <w:tcW w:w="2365" w:type="dxa"/>
            <w:tcBorders>
              <w:top w:val="single" w:sz="6" w:space="0" w:color="auto"/>
            </w:tcBorders>
            <w:vAlign w:val="center"/>
          </w:tcPr>
          <w:p w:rsidR="00241F3A" w:rsidRDefault="00241F3A">
            <w:pPr>
              <w:pStyle w:val="Header"/>
              <w:keepNext w:val="0"/>
              <w:tabs>
                <w:tab w:val="clear" w:pos="720"/>
                <w:tab w:val="left" w:pos="1080"/>
                <w:tab w:val="left" w:pos="2610"/>
              </w:tabs>
              <w:rPr>
                <w:rFonts w:ascii="Arial" w:hAnsi="Arial" w:cs="Arial"/>
              </w:rPr>
            </w:pPr>
            <w:r>
              <w:rPr>
                <w:rFonts w:ascii="Arial" w:hAnsi="Arial" w:cs="Arial"/>
              </w:rPr>
              <w:t>Auditor’s report</w:t>
            </w:r>
          </w:p>
        </w:tc>
      </w:tr>
      <w:tr w:rsidR="00241F3A">
        <w:trPr>
          <w:jc w:val="center"/>
        </w:trPr>
        <w:tc>
          <w:tcPr>
            <w:tcW w:w="597"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B.</w:t>
            </w:r>
          </w:p>
        </w:tc>
        <w:tc>
          <w:tcPr>
            <w:tcW w:w="2365"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Management letter</w:t>
            </w:r>
          </w:p>
        </w:tc>
      </w:tr>
      <w:tr w:rsidR="00241F3A">
        <w:trPr>
          <w:jc w:val="center"/>
        </w:trPr>
        <w:tc>
          <w:tcPr>
            <w:tcW w:w="597"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C.</w:t>
            </w:r>
          </w:p>
        </w:tc>
        <w:tc>
          <w:tcPr>
            <w:tcW w:w="2365"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Financial statements</w:t>
            </w:r>
          </w:p>
        </w:tc>
      </w:tr>
      <w:tr w:rsidR="00241F3A">
        <w:trPr>
          <w:jc w:val="center"/>
        </w:trPr>
        <w:tc>
          <w:tcPr>
            <w:tcW w:w="597"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D.</w:t>
            </w:r>
          </w:p>
        </w:tc>
        <w:tc>
          <w:tcPr>
            <w:tcW w:w="2365"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Footnotes</w:t>
            </w:r>
          </w:p>
        </w:tc>
      </w:tr>
    </w:tbl>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rPr>
          <w:rFonts w:ascii="Arial" w:hAnsi="Arial" w:cs="Arial"/>
          <w:sz w:val="22"/>
        </w:rPr>
      </w:pPr>
    </w:p>
    <w:p w:rsidR="00241F3A" w:rsidRDefault="00241F3A">
      <w:pPr>
        <w:pStyle w:val="maStatement"/>
        <w:tabs>
          <w:tab w:val="clear" w:pos="840"/>
          <w:tab w:val="left" w:pos="720"/>
          <w:tab w:val="left" w:pos="1080"/>
          <w:tab w:val="left" w:pos="1800"/>
        </w:tabs>
        <w:spacing w:after="120"/>
        <w:ind w:left="2160" w:hanging="2160"/>
        <w:jc w:val="both"/>
        <w:rPr>
          <w:rFonts w:ascii="Arial" w:hAnsi="Arial" w:cs="Arial"/>
          <w:sz w:val="22"/>
        </w:rPr>
      </w:pPr>
      <w:r>
        <w:rPr>
          <w:rFonts w:ascii="Arial" w:hAnsi="Arial" w:cs="Arial"/>
          <w:sz w:val="22"/>
        </w:rPr>
        <w:tab/>
        <w:t>_______</w:t>
      </w:r>
      <w:r>
        <w:rPr>
          <w:rFonts w:ascii="Arial" w:hAnsi="Arial" w:cs="Arial"/>
          <w:sz w:val="22"/>
        </w:rPr>
        <w:tab/>
        <w:t>1.</w:t>
      </w:r>
      <w:r>
        <w:rPr>
          <w:rFonts w:ascii="Arial" w:hAnsi="Arial" w:cs="Arial"/>
          <w:sz w:val="22"/>
        </w:rPr>
        <w:tab/>
        <w:t>Represents that the financial statements are stated fairly, in all material respects</w:t>
      </w:r>
    </w:p>
    <w:p w:rsidR="00241F3A" w:rsidRDefault="00241F3A">
      <w:pPr>
        <w:pStyle w:val="maStatement"/>
        <w:tabs>
          <w:tab w:val="clear" w:pos="840"/>
          <w:tab w:val="left" w:pos="720"/>
          <w:tab w:val="left" w:pos="1080"/>
          <w:tab w:val="left" w:pos="1800"/>
        </w:tabs>
        <w:spacing w:after="120"/>
        <w:ind w:left="2160" w:hanging="2160"/>
        <w:jc w:val="both"/>
        <w:rPr>
          <w:rFonts w:ascii="Arial" w:hAnsi="Arial" w:cs="Arial"/>
          <w:sz w:val="22"/>
        </w:rPr>
      </w:pPr>
      <w:r>
        <w:rPr>
          <w:rFonts w:ascii="Arial" w:hAnsi="Arial" w:cs="Arial"/>
          <w:sz w:val="22"/>
        </w:rPr>
        <w:tab/>
        <w:t>_______</w:t>
      </w:r>
      <w:r>
        <w:rPr>
          <w:rFonts w:ascii="Arial" w:hAnsi="Arial" w:cs="Arial"/>
          <w:sz w:val="22"/>
        </w:rPr>
        <w:tab/>
        <w:t>2.</w:t>
      </w:r>
      <w:r>
        <w:rPr>
          <w:rFonts w:ascii="Arial" w:hAnsi="Arial" w:cs="Arial"/>
          <w:sz w:val="22"/>
        </w:rPr>
        <w:tab/>
        <w:t>Indicates that financial statements were prepared in conformity with GAAP</w:t>
      </w:r>
    </w:p>
    <w:p w:rsidR="00241F3A" w:rsidRDefault="00241F3A">
      <w:pPr>
        <w:pStyle w:val="maStatement"/>
        <w:tabs>
          <w:tab w:val="clear" w:pos="840"/>
          <w:tab w:val="left" w:pos="720"/>
          <w:tab w:val="left" w:pos="1080"/>
          <w:tab w:val="left" w:pos="1800"/>
        </w:tabs>
        <w:spacing w:after="120"/>
        <w:ind w:left="2160" w:hanging="2160"/>
        <w:jc w:val="both"/>
        <w:rPr>
          <w:rFonts w:ascii="Arial" w:hAnsi="Arial" w:cs="Arial"/>
          <w:sz w:val="22"/>
        </w:rPr>
      </w:pPr>
      <w:r>
        <w:rPr>
          <w:rFonts w:ascii="Arial" w:hAnsi="Arial" w:cs="Arial"/>
          <w:sz w:val="22"/>
        </w:rPr>
        <w:tab/>
        <w:t>_______</w:t>
      </w:r>
      <w:r>
        <w:rPr>
          <w:rFonts w:ascii="Arial" w:hAnsi="Arial" w:cs="Arial"/>
          <w:sz w:val="22"/>
        </w:rPr>
        <w:tab/>
        <w:t>3.</w:t>
      </w:r>
      <w:r>
        <w:rPr>
          <w:rFonts w:ascii="Arial" w:hAnsi="Arial" w:cs="Arial"/>
          <w:sz w:val="22"/>
        </w:rPr>
        <w:tab/>
        <w:t xml:space="preserve">Contains assets, liabilities, and equity, as well as income from operations </w:t>
      </w:r>
    </w:p>
    <w:p w:rsidR="00241F3A" w:rsidRDefault="00241F3A">
      <w:pPr>
        <w:pStyle w:val="maStatement"/>
        <w:tabs>
          <w:tab w:val="clear" w:pos="840"/>
          <w:tab w:val="left" w:pos="720"/>
          <w:tab w:val="left" w:pos="1080"/>
          <w:tab w:val="left" w:pos="1800"/>
        </w:tabs>
        <w:spacing w:after="120"/>
        <w:ind w:left="2160" w:hanging="2160"/>
        <w:jc w:val="both"/>
        <w:rPr>
          <w:rFonts w:ascii="Arial" w:hAnsi="Arial" w:cs="Arial"/>
          <w:sz w:val="22"/>
        </w:rPr>
      </w:pPr>
      <w:r>
        <w:rPr>
          <w:rFonts w:ascii="Arial" w:hAnsi="Arial" w:cs="Arial"/>
          <w:sz w:val="22"/>
        </w:rPr>
        <w:tab/>
        <w:t>_______</w:t>
      </w:r>
      <w:r>
        <w:rPr>
          <w:rFonts w:ascii="Arial" w:hAnsi="Arial" w:cs="Arial"/>
          <w:sz w:val="22"/>
        </w:rPr>
        <w:tab/>
        <w:t>4.</w:t>
      </w:r>
      <w:r>
        <w:rPr>
          <w:rFonts w:ascii="Arial" w:hAnsi="Arial" w:cs="Arial"/>
          <w:sz w:val="22"/>
        </w:rPr>
        <w:tab/>
        <w:t>Explains certain items on the balance sheet</w:t>
      </w:r>
    </w:p>
    <w:p w:rsidR="00241F3A" w:rsidRDefault="00241F3A">
      <w:pPr>
        <w:pStyle w:val="maStatement"/>
        <w:tabs>
          <w:tab w:val="clear" w:pos="840"/>
          <w:tab w:val="left" w:pos="0"/>
          <w:tab w:val="left" w:pos="720"/>
          <w:tab w:val="left" w:pos="1080"/>
          <w:tab w:val="left" w:pos="1800"/>
        </w:tabs>
        <w:ind w:left="2160" w:hanging="2160"/>
        <w:jc w:val="both"/>
        <w:rPr>
          <w:rFonts w:ascii="Arial" w:hAnsi="Arial" w:cs="Arial"/>
          <w:sz w:val="22"/>
        </w:rPr>
      </w:pPr>
      <w:r>
        <w:rPr>
          <w:rFonts w:ascii="Arial" w:hAnsi="Arial" w:cs="Arial"/>
          <w:sz w:val="22"/>
        </w:rPr>
        <w:tab/>
        <w:t>_______</w:t>
      </w:r>
      <w:r>
        <w:rPr>
          <w:rFonts w:ascii="Arial" w:hAnsi="Arial" w:cs="Arial"/>
          <w:sz w:val="22"/>
        </w:rPr>
        <w:tab/>
        <w:t>5.</w:t>
      </w:r>
      <w:r>
        <w:rPr>
          <w:rFonts w:ascii="Arial" w:hAnsi="Arial" w:cs="Arial"/>
          <w:sz w:val="22"/>
        </w:rPr>
        <w:tab/>
        <w:t>An acceptance of responsibility of financial information provided</w:t>
      </w:r>
    </w:p>
    <w:p w:rsidR="00241F3A" w:rsidRDefault="00241F3A">
      <w:pPr>
        <w:tabs>
          <w:tab w:val="left" w:pos="720"/>
          <w:tab w:val="left" w:pos="1080"/>
        </w:tabs>
        <w:rPr>
          <w:rFonts w:ascii="Arial" w:hAnsi="Arial" w:cs="Arial"/>
        </w:rPr>
      </w:pPr>
    </w:p>
    <w:p w:rsidR="00241F3A" w:rsidRDefault="00241F3A">
      <w:pPr>
        <w:pStyle w:val="Header"/>
        <w:tabs>
          <w:tab w:val="left" w:pos="1080"/>
        </w:tabs>
        <w:rPr>
          <w:rFonts w:ascii="Arial" w:hAnsi="Arial" w:cs="Arial"/>
        </w:rPr>
      </w:pPr>
      <w:r>
        <w:rPr>
          <w:rFonts w:ascii="Arial" w:hAnsi="Arial" w:cs="Arial"/>
        </w:rPr>
        <w:tab/>
        <w:t>Solution:</w:t>
      </w:r>
      <w:r>
        <w:rPr>
          <w:rFonts w:ascii="Arial" w:hAnsi="Arial" w:cs="Arial"/>
        </w:rPr>
        <w:tab/>
      </w:r>
      <w:r>
        <w:rPr>
          <w:rFonts w:ascii="Arial" w:hAnsi="Arial" w:cs="Arial"/>
        </w:rPr>
        <w:tab/>
      </w:r>
      <w:r>
        <w:rPr>
          <w:rFonts w:ascii="Arial" w:hAnsi="Arial" w:cs="Arial"/>
        </w:rPr>
        <w:tab/>
      </w:r>
    </w:p>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Arial" w:hAnsi="Arial" w:cs="Arial"/>
          <w:sz w:val="22"/>
        </w:rPr>
      </w:pPr>
      <w:r>
        <w:rPr>
          <w:rFonts w:ascii="Arial" w:hAnsi="Arial" w:cs="Arial"/>
          <w:sz w:val="22"/>
        </w:rPr>
        <w:t>1.</w:t>
      </w:r>
      <w:r>
        <w:rPr>
          <w:rFonts w:ascii="Arial" w:hAnsi="Arial" w:cs="Arial"/>
          <w:sz w:val="22"/>
        </w:rPr>
        <w:tab/>
        <w:t>A</w:t>
      </w:r>
      <w:r>
        <w:rPr>
          <w:rFonts w:ascii="Arial" w:hAnsi="Arial" w:cs="Arial"/>
          <w:sz w:val="22"/>
        </w:rPr>
        <w:tab/>
      </w:r>
    </w:p>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Arial" w:hAnsi="Arial" w:cs="Arial"/>
          <w:sz w:val="22"/>
        </w:rPr>
      </w:pPr>
      <w:r>
        <w:rPr>
          <w:rFonts w:ascii="Arial" w:hAnsi="Arial" w:cs="Arial"/>
          <w:sz w:val="22"/>
        </w:rPr>
        <w:t>2.</w:t>
      </w:r>
      <w:r>
        <w:rPr>
          <w:rFonts w:ascii="Arial" w:hAnsi="Arial" w:cs="Arial"/>
          <w:sz w:val="22"/>
        </w:rPr>
        <w:tab/>
        <w:t>A, B, D</w:t>
      </w:r>
    </w:p>
    <w:p w:rsidR="00241F3A" w:rsidRDefault="00241F3A">
      <w:pPr>
        <w:tabs>
          <w:tab w:val="left" w:pos="720"/>
          <w:tab w:val="left" w:pos="1080"/>
        </w:tabs>
        <w:ind w:left="720"/>
        <w:jc w:val="both"/>
        <w:rPr>
          <w:rFonts w:ascii="Arial" w:hAnsi="Arial" w:cs="Arial"/>
        </w:rPr>
      </w:pPr>
      <w:r>
        <w:rPr>
          <w:rFonts w:ascii="Arial" w:hAnsi="Arial" w:cs="Arial"/>
        </w:rPr>
        <w:t>3.</w:t>
      </w:r>
      <w:r>
        <w:rPr>
          <w:rFonts w:ascii="Arial" w:hAnsi="Arial" w:cs="Arial"/>
        </w:rPr>
        <w:tab/>
        <w:t>C</w:t>
      </w:r>
    </w:p>
    <w:p w:rsidR="00241F3A" w:rsidRDefault="00241F3A">
      <w:pPr>
        <w:pStyle w:val="Header"/>
        <w:tabs>
          <w:tab w:val="left" w:pos="1080"/>
        </w:tabs>
        <w:ind w:left="720"/>
        <w:rPr>
          <w:rFonts w:ascii="Arial" w:hAnsi="Arial" w:cs="Arial"/>
        </w:rPr>
      </w:pPr>
      <w:r>
        <w:rPr>
          <w:rFonts w:ascii="Arial" w:hAnsi="Arial" w:cs="Arial"/>
        </w:rPr>
        <w:t>4.</w:t>
      </w:r>
      <w:r>
        <w:rPr>
          <w:rFonts w:ascii="Arial" w:hAnsi="Arial" w:cs="Arial"/>
        </w:rPr>
        <w:tab/>
        <w:t>D</w:t>
      </w:r>
    </w:p>
    <w:p w:rsidR="00241F3A" w:rsidRDefault="00241F3A">
      <w:pPr>
        <w:pStyle w:val="Header"/>
        <w:tabs>
          <w:tab w:val="left" w:pos="1080"/>
        </w:tabs>
        <w:ind w:left="720"/>
        <w:rPr>
          <w:rFonts w:ascii="Arial" w:hAnsi="Arial" w:cs="Arial"/>
        </w:rPr>
      </w:pPr>
      <w:r>
        <w:rPr>
          <w:rFonts w:ascii="Arial" w:hAnsi="Arial" w:cs="Arial"/>
        </w:rPr>
        <w:t>5.</w:t>
      </w:r>
      <w:r>
        <w:rPr>
          <w:rFonts w:ascii="Arial" w:hAnsi="Arial" w:cs="Arial"/>
        </w:rPr>
        <w:tab/>
        <w:t>B</w:t>
      </w:r>
    </w:p>
    <w:p w:rsidR="00241F3A" w:rsidRDefault="00241F3A">
      <w:pPr>
        <w:pStyle w:val="Header"/>
        <w:tabs>
          <w:tab w:val="left" w:pos="1080"/>
        </w:tabs>
        <w:rPr>
          <w:rFonts w:ascii="Arial" w:hAnsi="Arial" w:cs="Arial"/>
        </w:rPr>
      </w:pPr>
    </w:p>
    <w:p w:rsidR="000E0F86" w:rsidRDefault="000E0F86" w:rsidP="000E0F86">
      <w:pPr>
        <w:ind w:firstLine="720"/>
        <w:rPr>
          <w:rFonts w:ascii="Arial" w:hAnsi="Arial" w:cs="Arial"/>
        </w:rPr>
      </w:pPr>
      <w:r>
        <w:rPr>
          <w:rFonts w:ascii="Arial" w:hAnsi="Arial" w:cs="Arial"/>
        </w:rPr>
        <w:t xml:space="preserve">KP 2,3 </w:t>
      </w:r>
      <w:r w:rsidR="00F75EB9">
        <w:rPr>
          <w:rFonts w:ascii="Arial" w:hAnsi="Arial" w:cs="Arial"/>
        </w:rPr>
        <w:t xml:space="preserve"> </w:t>
      </w:r>
      <w:r>
        <w:rPr>
          <w:rFonts w:ascii="Arial" w:hAnsi="Arial" w:cs="Arial"/>
        </w:rPr>
        <w:t xml:space="preserve">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241F3A" w:rsidRDefault="00241F3A">
      <w:pPr>
        <w:pStyle w:val="Header"/>
        <w:tabs>
          <w:tab w:val="left" w:pos="1080"/>
        </w:tabs>
        <w:rPr>
          <w:rFonts w:ascii="Arial" w:hAnsi="Arial" w:cs="Arial"/>
          <w:sz w:val="12"/>
        </w:rPr>
      </w:pPr>
    </w:p>
    <w:p w:rsidR="00342B45" w:rsidRDefault="00342B45">
      <w:pPr>
        <w:pStyle w:val="Header"/>
        <w:tabs>
          <w:tab w:val="left" w:pos="1080"/>
        </w:tabs>
        <w:rPr>
          <w:rFonts w:ascii="Arial" w:hAnsi="Arial" w:cs="Arial"/>
          <w:sz w:val="12"/>
        </w:rPr>
      </w:pPr>
    </w:p>
    <w:p w:rsidR="00241F3A" w:rsidRDefault="00241F3A">
      <w:pPr>
        <w:pStyle w:val="Notebox"/>
        <w:tabs>
          <w:tab w:val="left" w:pos="720"/>
          <w:tab w:val="left" w:pos="1080"/>
        </w:tabs>
        <w:rPr>
          <w:rFonts w:cs="Arial"/>
        </w:rPr>
      </w:pPr>
      <w:r>
        <w:rPr>
          <w:rFonts w:cs="Arial"/>
        </w:rPr>
        <w:t>Short Answer Questions</w:t>
      </w:r>
    </w:p>
    <w:p w:rsidR="00241F3A" w:rsidRDefault="00241F3A">
      <w:pPr>
        <w:tabs>
          <w:tab w:val="left" w:pos="720"/>
          <w:tab w:val="left" w:pos="1080"/>
        </w:tabs>
        <w:rPr>
          <w:rFonts w:ascii="Arial" w:hAnsi="Arial" w:cs="Arial"/>
        </w:rPr>
      </w:pPr>
    </w:p>
    <w:p w:rsidR="00241F3A" w:rsidRDefault="00241F3A">
      <w:pPr>
        <w:pStyle w:val="Header"/>
        <w:tabs>
          <w:tab w:val="left" w:pos="1080"/>
        </w:tabs>
        <w:ind w:left="720" w:hanging="720"/>
        <w:jc w:val="both"/>
        <w:rPr>
          <w:rFonts w:ascii="Arial" w:hAnsi="Arial" w:cs="Arial"/>
        </w:rPr>
      </w:pPr>
      <w:r>
        <w:rPr>
          <w:rFonts w:ascii="Arial" w:hAnsi="Arial" w:cs="Arial"/>
          <w:b/>
        </w:rPr>
        <w:t>1.</w:t>
      </w:r>
      <w:r>
        <w:rPr>
          <w:rFonts w:ascii="Arial" w:hAnsi="Arial" w:cs="Arial"/>
          <w:b/>
        </w:rPr>
        <w:tab/>
      </w:r>
      <w:r>
        <w:rPr>
          <w:rFonts w:ascii="Arial" w:hAnsi="Arial" w:cs="Arial"/>
        </w:rPr>
        <w:t xml:space="preserve">Which financial statement would you </w:t>
      </w:r>
      <w:r w:rsidR="00E8021A">
        <w:rPr>
          <w:rFonts w:ascii="Arial" w:hAnsi="Arial" w:cs="Arial"/>
        </w:rPr>
        <w:t>review</w:t>
      </w:r>
      <w:r>
        <w:rPr>
          <w:rFonts w:ascii="Arial" w:hAnsi="Arial" w:cs="Arial"/>
        </w:rPr>
        <w:t xml:space="preserve"> to determine the amount of cash a company received from an issue of capital stock during the year?</w:t>
      </w:r>
    </w:p>
    <w:p w:rsidR="00241F3A" w:rsidRDefault="00241F3A">
      <w:pPr>
        <w:tabs>
          <w:tab w:val="left" w:pos="720"/>
          <w:tab w:val="left" w:pos="1080"/>
        </w:tabs>
        <w:spacing w:line="235" w:lineRule="exact"/>
        <w:rPr>
          <w:rFonts w:ascii="Arial" w:hAnsi="Arial" w:cs="Arial"/>
          <w:b/>
        </w:rPr>
      </w:pPr>
    </w:p>
    <w:p w:rsidR="00241F3A" w:rsidRDefault="00241F3A">
      <w:pPr>
        <w:tabs>
          <w:tab w:val="left" w:pos="720"/>
          <w:tab w:val="left" w:pos="1080"/>
        </w:tabs>
        <w:rPr>
          <w:rFonts w:ascii="Arial" w:hAnsi="Arial" w:cs="Arial"/>
        </w:rPr>
      </w:pPr>
      <w:r>
        <w:rPr>
          <w:rFonts w:ascii="Arial" w:hAnsi="Arial" w:cs="Arial"/>
          <w:bCs/>
        </w:rPr>
        <w:tab/>
        <w:t>Solution:</w:t>
      </w:r>
      <w:r>
        <w:rPr>
          <w:rFonts w:ascii="Arial" w:hAnsi="Arial" w:cs="Arial"/>
        </w:rPr>
        <w:tab/>
        <w:t>statement of cash flows</w:t>
      </w:r>
    </w:p>
    <w:p w:rsidR="00241F3A" w:rsidRDefault="00241F3A">
      <w:pPr>
        <w:tabs>
          <w:tab w:val="left" w:pos="720"/>
          <w:tab w:val="left" w:pos="1080"/>
        </w:tabs>
        <w:spacing w:line="235" w:lineRule="exact"/>
        <w:rPr>
          <w:rFonts w:ascii="Arial" w:hAnsi="Arial" w:cs="Arial"/>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0E0F86" w:rsidRDefault="000E0F86">
      <w:pPr>
        <w:tabs>
          <w:tab w:val="left" w:pos="720"/>
          <w:tab w:val="left" w:pos="1080"/>
        </w:tabs>
        <w:spacing w:line="235" w:lineRule="exact"/>
        <w:rPr>
          <w:rFonts w:ascii="Arial" w:hAnsi="Arial" w:cs="Arial"/>
        </w:rPr>
      </w:pPr>
    </w:p>
    <w:p w:rsidR="00241F3A" w:rsidRDefault="00241F3A">
      <w:pPr>
        <w:tabs>
          <w:tab w:val="left" w:pos="720"/>
          <w:tab w:val="left" w:pos="1080"/>
        </w:tabs>
        <w:spacing w:line="235" w:lineRule="exact"/>
        <w:rPr>
          <w:rFonts w:ascii="Arial" w:hAnsi="Arial" w:cs="Arial"/>
        </w:rPr>
      </w:pPr>
    </w:p>
    <w:p w:rsidR="00241F3A" w:rsidRDefault="00241F3A">
      <w:pPr>
        <w:tabs>
          <w:tab w:val="left" w:pos="720"/>
          <w:tab w:val="left" w:pos="1080"/>
        </w:tabs>
        <w:ind w:left="720" w:hanging="720"/>
        <w:jc w:val="both"/>
        <w:rPr>
          <w:rFonts w:ascii="Arial" w:hAnsi="Arial" w:cs="Arial"/>
        </w:rPr>
      </w:pPr>
      <w:r>
        <w:rPr>
          <w:rFonts w:ascii="Arial" w:hAnsi="Arial" w:cs="Arial"/>
          <w:b/>
        </w:rPr>
        <w:t>2.</w:t>
      </w:r>
      <w:r>
        <w:rPr>
          <w:rFonts w:ascii="Arial" w:hAnsi="Arial" w:cs="Arial"/>
        </w:rPr>
        <w:tab/>
        <w:t xml:space="preserve">Which financial statement would you </w:t>
      </w:r>
      <w:r w:rsidR="00E8021A">
        <w:rPr>
          <w:rFonts w:ascii="Arial" w:hAnsi="Arial" w:cs="Arial"/>
        </w:rPr>
        <w:t>review</w:t>
      </w:r>
      <w:r>
        <w:rPr>
          <w:rFonts w:ascii="Arial" w:hAnsi="Arial" w:cs="Arial"/>
        </w:rPr>
        <w:t xml:space="preserve"> to determine a company’s interest expense?</w:t>
      </w:r>
    </w:p>
    <w:p w:rsidR="00241F3A" w:rsidRDefault="00241F3A">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ab/>
      </w:r>
      <w:r>
        <w:rPr>
          <w:rFonts w:ascii="Arial" w:hAnsi="Arial" w:cs="Arial"/>
          <w:bCs/>
        </w:rPr>
        <w:t>Solution:</w:t>
      </w:r>
      <w:r>
        <w:rPr>
          <w:rFonts w:ascii="Arial" w:hAnsi="Arial" w:cs="Arial"/>
          <w:bCs/>
        </w:rPr>
        <w:tab/>
      </w:r>
      <w:r>
        <w:rPr>
          <w:rFonts w:ascii="Arial" w:hAnsi="Arial" w:cs="Arial"/>
        </w:rPr>
        <w:t>income statement</w:t>
      </w:r>
    </w:p>
    <w:p w:rsidR="00241F3A" w:rsidRDefault="00241F3A">
      <w:pPr>
        <w:tabs>
          <w:tab w:val="left" w:pos="720"/>
          <w:tab w:val="left" w:pos="1080"/>
        </w:tabs>
        <w:jc w:val="both"/>
        <w:rPr>
          <w:rFonts w:ascii="Arial" w:hAnsi="Arial" w:cs="Arial"/>
          <w:b/>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0E0F86" w:rsidRDefault="000E0F86">
      <w:pPr>
        <w:tabs>
          <w:tab w:val="left" w:pos="720"/>
          <w:tab w:val="left" w:pos="1080"/>
        </w:tabs>
        <w:jc w:val="both"/>
        <w:rPr>
          <w:rFonts w:ascii="Arial" w:hAnsi="Arial" w:cs="Arial"/>
          <w:b/>
        </w:rPr>
      </w:pPr>
    </w:p>
    <w:p w:rsidR="00241F3A" w:rsidRDefault="00241F3A">
      <w:pPr>
        <w:tabs>
          <w:tab w:val="left" w:pos="720"/>
          <w:tab w:val="left" w:pos="1080"/>
        </w:tabs>
        <w:jc w:val="both"/>
        <w:rPr>
          <w:rFonts w:ascii="Arial" w:hAnsi="Arial" w:cs="Arial"/>
          <w:b/>
        </w:rPr>
      </w:pPr>
    </w:p>
    <w:p w:rsidR="00241F3A" w:rsidRDefault="00342B45">
      <w:pPr>
        <w:tabs>
          <w:tab w:val="left" w:pos="720"/>
          <w:tab w:val="left" w:pos="1080"/>
        </w:tabs>
        <w:ind w:left="720" w:hanging="720"/>
        <w:jc w:val="both"/>
        <w:rPr>
          <w:rFonts w:ascii="Arial" w:hAnsi="Arial" w:cs="Arial"/>
        </w:rPr>
      </w:pPr>
      <w:r>
        <w:rPr>
          <w:rFonts w:ascii="Arial" w:hAnsi="Arial" w:cs="Arial"/>
          <w:b/>
        </w:rPr>
        <w:br w:type="page"/>
      </w:r>
      <w:r w:rsidR="00241F3A">
        <w:rPr>
          <w:rFonts w:ascii="Arial" w:hAnsi="Arial" w:cs="Arial"/>
          <w:b/>
        </w:rPr>
        <w:lastRenderedPageBreak/>
        <w:t>3.</w:t>
      </w:r>
      <w:r w:rsidR="00241F3A">
        <w:rPr>
          <w:rFonts w:ascii="Arial" w:hAnsi="Arial" w:cs="Arial"/>
        </w:rPr>
        <w:tab/>
        <w:t>What independent party attests that the balance sheet and income statement present fairly the financial position of the company?</w:t>
      </w:r>
    </w:p>
    <w:p w:rsidR="00241F3A" w:rsidRDefault="00241F3A">
      <w:pPr>
        <w:tabs>
          <w:tab w:val="left" w:pos="720"/>
          <w:tab w:val="left" w:pos="1080"/>
        </w:tabs>
        <w:spacing w:line="240" w:lineRule="exact"/>
        <w:rPr>
          <w:rFonts w:ascii="Arial" w:hAnsi="Arial" w:cs="Arial"/>
          <w:b/>
        </w:rPr>
      </w:pPr>
      <w:r>
        <w:rPr>
          <w:rFonts w:ascii="Arial" w:hAnsi="Arial" w:cs="Arial"/>
          <w:b/>
        </w:rPr>
        <w:tab/>
      </w:r>
    </w:p>
    <w:p w:rsidR="00241F3A" w:rsidRDefault="00241F3A">
      <w:pPr>
        <w:tabs>
          <w:tab w:val="left" w:pos="720"/>
          <w:tab w:val="left" w:pos="1080"/>
        </w:tabs>
        <w:spacing w:line="240" w:lineRule="exact"/>
        <w:rPr>
          <w:rFonts w:ascii="Arial" w:hAnsi="Arial" w:cs="Arial"/>
          <w:bCs/>
        </w:rPr>
      </w:pPr>
      <w:r>
        <w:rPr>
          <w:rFonts w:ascii="Arial" w:hAnsi="Arial" w:cs="Arial"/>
          <w:b/>
        </w:rPr>
        <w:tab/>
      </w:r>
      <w:r>
        <w:rPr>
          <w:rFonts w:ascii="Arial" w:hAnsi="Arial" w:cs="Arial"/>
          <w:bCs/>
        </w:rPr>
        <w:t>Solution:</w:t>
      </w:r>
      <w:r>
        <w:rPr>
          <w:rFonts w:ascii="Arial" w:hAnsi="Arial" w:cs="Arial"/>
          <w:bCs/>
        </w:rPr>
        <w:tab/>
        <w:t xml:space="preserve">auditor </w:t>
      </w:r>
    </w:p>
    <w:p w:rsidR="00241F3A" w:rsidRDefault="00241F3A">
      <w:pPr>
        <w:tabs>
          <w:tab w:val="left" w:pos="720"/>
          <w:tab w:val="left" w:pos="1080"/>
        </w:tabs>
        <w:spacing w:line="240" w:lineRule="exact"/>
        <w:rPr>
          <w:rFonts w:ascii="Arial" w:hAnsi="Arial" w:cs="Arial"/>
        </w:rPr>
      </w:pPr>
    </w:p>
    <w:p w:rsidR="000E0F86" w:rsidRDefault="000E0F86" w:rsidP="000E0F86">
      <w:pPr>
        <w:ind w:firstLine="720"/>
        <w:rPr>
          <w:rFonts w:ascii="Arial" w:hAnsi="Arial" w:cs="Arial"/>
        </w:rPr>
      </w:pPr>
      <w:r>
        <w:rPr>
          <w:rFonts w:ascii="Arial" w:hAnsi="Arial" w:cs="Arial"/>
        </w:rPr>
        <w:t xml:space="preserve">KP 2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spacing w:line="240" w:lineRule="exact"/>
        <w:rPr>
          <w:rFonts w:ascii="Arial" w:hAnsi="Arial" w:cs="Arial"/>
        </w:rPr>
      </w:pPr>
    </w:p>
    <w:p w:rsidR="00342B45" w:rsidRDefault="00342B45">
      <w:pPr>
        <w:tabs>
          <w:tab w:val="left" w:pos="720"/>
          <w:tab w:val="left" w:pos="1080"/>
        </w:tabs>
        <w:spacing w:line="240" w:lineRule="exact"/>
        <w:rPr>
          <w:rFonts w:ascii="Arial" w:hAnsi="Arial" w:cs="Arial"/>
        </w:rPr>
      </w:pPr>
    </w:p>
    <w:p w:rsidR="00241F3A" w:rsidRDefault="00241F3A">
      <w:pPr>
        <w:tabs>
          <w:tab w:val="left" w:pos="720"/>
          <w:tab w:val="left" w:pos="1080"/>
        </w:tabs>
        <w:spacing w:line="240" w:lineRule="exact"/>
        <w:rPr>
          <w:rFonts w:ascii="Arial" w:hAnsi="Arial" w:cs="Arial"/>
        </w:rPr>
      </w:pPr>
      <w:r>
        <w:rPr>
          <w:rFonts w:ascii="Arial" w:hAnsi="Arial" w:cs="Arial"/>
          <w:b/>
        </w:rPr>
        <w:t>4.</w:t>
      </w:r>
      <w:r>
        <w:rPr>
          <w:rFonts w:ascii="Arial" w:hAnsi="Arial" w:cs="Arial"/>
        </w:rPr>
        <w:tab/>
        <w:t xml:space="preserve">Identify the financial statement in which revenues less expenses are reported. </w:t>
      </w:r>
    </w:p>
    <w:p w:rsidR="00241F3A" w:rsidRDefault="00241F3A">
      <w:pPr>
        <w:tabs>
          <w:tab w:val="left" w:pos="720"/>
          <w:tab w:val="left" w:pos="1080"/>
        </w:tabs>
        <w:spacing w:line="259" w:lineRule="exact"/>
        <w:rPr>
          <w:rFonts w:ascii="Arial" w:hAnsi="Arial" w:cs="Arial"/>
          <w:b/>
        </w:rPr>
      </w:pPr>
      <w:r>
        <w:rPr>
          <w:rFonts w:ascii="Arial" w:hAnsi="Arial" w:cs="Arial"/>
          <w:b/>
        </w:rPr>
        <w:tab/>
      </w:r>
    </w:p>
    <w:p w:rsidR="00241F3A" w:rsidRDefault="00241F3A">
      <w:pPr>
        <w:tabs>
          <w:tab w:val="left" w:pos="720"/>
          <w:tab w:val="left" w:pos="1080"/>
        </w:tabs>
        <w:spacing w:line="259" w:lineRule="exact"/>
        <w:rPr>
          <w:rFonts w:ascii="Arial" w:hAnsi="Arial" w:cs="Arial"/>
        </w:rPr>
      </w:pPr>
      <w:r>
        <w:rPr>
          <w:rFonts w:ascii="Arial" w:hAnsi="Arial" w:cs="Arial"/>
          <w:b/>
        </w:rPr>
        <w:tab/>
      </w:r>
      <w:r>
        <w:rPr>
          <w:rFonts w:ascii="Arial" w:hAnsi="Arial" w:cs="Arial"/>
          <w:bCs/>
        </w:rPr>
        <w:t>Solution:</w:t>
      </w:r>
      <w:r>
        <w:rPr>
          <w:rFonts w:ascii="Arial" w:hAnsi="Arial" w:cs="Arial"/>
        </w:rPr>
        <w:tab/>
        <w:t xml:space="preserve">income statement </w:t>
      </w:r>
    </w:p>
    <w:p w:rsidR="000E0F86" w:rsidRDefault="000E0F86" w:rsidP="000E0F86">
      <w:pPr>
        <w:ind w:firstLine="720"/>
        <w:rPr>
          <w:rFonts w:ascii="Arial" w:hAnsi="Arial" w:cs="Arial"/>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rPr>
          <w:rFonts w:ascii="Arial" w:hAnsi="Arial" w:cs="Arial"/>
          <w:b/>
        </w:rPr>
      </w:pPr>
    </w:p>
    <w:p w:rsidR="00241F3A" w:rsidRDefault="00241F3A">
      <w:pPr>
        <w:tabs>
          <w:tab w:val="left" w:pos="720"/>
          <w:tab w:val="left" w:pos="1080"/>
        </w:tabs>
        <w:rPr>
          <w:rFonts w:ascii="Arial" w:hAnsi="Arial" w:cs="Arial"/>
          <w:b/>
        </w:rPr>
      </w:pPr>
    </w:p>
    <w:p w:rsidR="00241F3A" w:rsidRDefault="00241F3A">
      <w:pPr>
        <w:tabs>
          <w:tab w:val="left" w:pos="720"/>
          <w:tab w:val="left" w:pos="1080"/>
        </w:tabs>
        <w:ind w:left="720" w:hanging="720"/>
        <w:jc w:val="both"/>
        <w:rPr>
          <w:rFonts w:ascii="Arial" w:hAnsi="Arial" w:cs="Arial"/>
        </w:rPr>
      </w:pPr>
      <w:r>
        <w:rPr>
          <w:rFonts w:ascii="Arial" w:hAnsi="Arial" w:cs="Arial"/>
          <w:b/>
        </w:rPr>
        <w:t>5.</w:t>
      </w:r>
      <w:r>
        <w:rPr>
          <w:rFonts w:ascii="Arial" w:hAnsi="Arial" w:cs="Arial"/>
        </w:rPr>
        <w:tab/>
        <w:t xml:space="preserve">What financial statement communicates profits retained and distributions to shareholders? </w:t>
      </w:r>
    </w:p>
    <w:p w:rsidR="00241F3A" w:rsidRDefault="00241F3A">
      <w:pPr>
        <w:tabs>
          <w:tab w:val="left" w:pos="720"/>
          <w:tab w:val="left" w:pos="1080"/>
        </w:tabs>
        <w:ind w:left="720" w:hanging="720"/>
        <w:jc w:val="both"/>
        <w:rPr>
          <w:rFonts w:ascii="Arial" w:hAnsi="Arial" w:cs="Arial"/>
        </w:rPr>
      </w:pPr>
    </w:p>
    <w:p w:rsidR="00241F3A" w:rsidRDefault="00241F3A">
      <w:pPr>
        <w:tabs>
          <w:tab w:val="left" w:pos="720"/>
          <w:tab w:val="left" w:pos="1080"/>
        </w:tabs>
        <w:spacing w:line="240" w:lineRule="exact"/>
        <w:rPr>
          <w:rFonts w:ascii="Arial" w:hAnsi="Arial" w:cs="Arial"/>
        </w:rPr>
      </w:pPr>
      <w:r>
        <w:rPr>
          <w:rFonts w:ascii="Arial" w:hAnsi="Arial" w:cs="Arial"/>
          <w:b/>
        </w:rPr>
        <w:tab/>
      </w:r>
      <w:r>
        <w:rPr>
          <w:rFonts w:ascii="Arial" w:hAnsi="Arial" w:cs="Arial"/>
          <w:bCs/>
        </w:rPr>
        <w:t>Solution:</w:t>
      </w:r>
      <w:r>
        <w:rPr>
          <w:rFonts w:ascii="Arial" w:hAnsi="Arial" w:cs="Arial"/>
        </w:rPr>
        <w:tab/>
        <w:t xml:space="preserve">statement of </w:t>
      </w:r>
      <w:r w:rsidR="00D10B31">
        <w:rPr>
          <w:rFonts w:ascii="Arial" w:hAnsi="Arial" w:cs="Arial"/>
        </w:rPr>
        <w:t>shareholders’</w:t>
      </w:r>
      <w:r>
        <w:rPr>
          <w:rFonts w:ascii="Arial" w:hAnsi="Arial" w:cs="Arial"/>
        </w:rPr>
        <w:t xml:space="preserve"> equity </w:t>
      </w:r>
    </w:p>
    <w:p w:rsidR="000E0F86" w:rsidRDefault="000E0F86" w:rsidP="000E0F86">
      <w:pPr>
        <w:ind w:firstLine="720"/>
        <w:rPr>
          <w:rFonts w:ascii="Arial" w:hAnsi="Arial" w:cs="Arial"/>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spacing w:line="240" w:lineRule="exact"/>
        <w:rPr>
          <w:rFonts w:ascii="Arial" w:hAnsi="Arial" w:cs="Arial"/>
        </w:rPr>
      </w:pPr>
    </w:p>
    <w:p w:rsidR="00241F3A" w:rsidRDefault="00241F3A">
      <w:pPr>
        <w:tabs>
          <w:tab w:val="left" w:pos="720"/>
          <w:tab w:val="left" w:pos="1080"/>
        </w:tabs>
        <w:spacing w:line="240" w:lineRule="exact"/>
        <w:rPr>
          <w:rFonts w:ascii="Arial" w:hAnsi="Arial" w:cs="Arial"/>
        </w:rPr>
      </w:pPr>
    </w:p>
    <w:p w:rsidR="00241F3A" w:rsidRDefault="00241F3A">
      <w:pPr>
        <w:tabs>
          <w:tab w:val="left" w:pos="720"/>
          <w:tab w:val="left" w:pos="1080"/>
        </w:tabs>
        <w:rPr>
          <w:rFonts w:ascii="Arial" w:hAnsi="Arial" w:cs="Arial"/>
        </w:rPr>
      </w:pPr>
      <w:r>
        <w:rPr>
          <w:rFonts w:ascii="Arial" w:hAnsi="Arial" w:cs="Arial"/>
          <w:b/>
        </w:rPr>
        <w:t>6.</w:t>
      </w:r>
      <w:r>
        <w:rPr>
          <w:rFonts w:ascii="Arial" w:hAnsi="Arial" w:cs="Arial"/>
        </w:rPr>
        <w:tab/>
        <w:t xml:space="preserve">What financial statement communicates cash flows from operating activities? </w:t>
      </w:r>
    </w:p>
    <w:p w:rsidR="00241F3A" w:rsidRDefault="00241F3A">
      <w:pPr>
        <w:tabs>
          <w:tab w:val="left" w:pos="720"/>
          <w:tab w:val="left" w:pos="1080"/>
        </w:tabs>
        <w:spacing w:line="240" w:lineRule="exact"/>
        <w:rPr>
          <w:rFonts w:ascii="Arial" w:hAnsi="Arial" w:cs="Arial"/>
          <w:b/>
        </w:rPr>
      </w:pPr>
      <w:r>
        <w:rPr>
          <w:rFonts w:ascii="Arial" w:hAnsi="Arial" w:cs="Arial"/>
          <w:b/>
        </w:rPr>
        <w:tab/>
      </w:r>
    </w:p>
    <w:p w:rsidR="00241F3A" w:rsidRDefault="00241F3A">
      <w:pPr>
        <w:tabs>
          <w:tab w:val="left" w:pos="720"/>
          <w:tab w:val="left" w:pos="1080"/>
        </w:tabs>
        <w:spacing w:line="240" w:lineRule="exact"/>
        <w:rPr>
          <w:rFonts w:ascii="Arial" w:hAnsi="Arial" w:cs="Arial"/>
        </w:rPr>
      </w:pPr>
      <w:r>
        <w:rPr>
          <w:rFonts w:ascii="Arial" w:hAnsi="Arial" w:cs="Arial"/>
          <w:b/>
        </w:rPr>
        <w:tab/>
      </w:r>
      <w:r>
        <w:rPr>
          <w:rFonts w:ascii="Arial" w:hAnsi="Arial" w:cs="Arial"/>
          <w:bCs/>
        </w:rPr>
        <w:t>Solution:</w:t>
      </w:r>
      <w:r>
        <w:rPr>
          <w:rFonts w:ascii="Arial" w:hAnsi="Arial" w:cs="Arial"/>
        </w:rPr>
        <w:tab/>
        <w:t>statement of cash flows</w:t>
      </w:r>
    </w:p>
    <w:p w:rsidR="00241F3A" w:rsidRDefault="00241F3A">
      <w:pPr>
        <w:tabs>
          <w:tab w:val="left" w:pos="720"/>
          <w:tab w:val="left" w:pos="1080"/>
        </w:tabs>
        <w:ind w:left="720" w:hanging="720"/>
        <w:rPr>
          <w:rFonts w:ascii="Arial" w:hAnsi="Arial" w:cs="Arial"/>
          <w:b/>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0E0F86" w:rsidRDefault="000E0F86">
      <w:pPr>
        <w:tabs>
          <w:tab w:val="left" w:pos="720"/>
          <w:tab w:val="left" w:pos="1080"/>
        </w:tabs>
        <w:ind w:left="720" w:hanging="720"/>
        <w:rPr>
          <w:rFonts w:ascii="Arial" w:hAnsi="Arial" w:cs="Arial"/>
          <w:b/>
        </w:rPr>
      </w:pPr>
    </w:p>
    <w:p w:rsidR="00241F3A" w:rsidRDefault="00241F3A">
      <w:pPr>
        <w:tabs>
          <w:tab w:val="left" w:pos="720"/>
          <w:tab w:val="left" w:pos="1080"/>
        </w:tabs>
        <w:ind w:left="720" w:hanging="720"/>
        <w:rPr>
          <w:rFonts w:ascii="Arial" w:hAnsi="Arial" w:cs="Arial"/>
          <w:b/>
        </w:rPr>
      </w:pPr>
    </w:p>
    <w:p w:rsidR="00241F3A" w:rsidRDefault="00241F3A">
      <w:pPr>
        <w:tabs>
          <w:tab w:val="left" w:pos="720"/>
          <w:tab w:val="left" w:pos="1080"/>
        </w:tabs>
        <w:ind w:left="720" w:hanging="720"/>
        <w:jc w:val="both"/>
        <w:rPr>
          <w:rFonts w:ascii="Arial" w:hAnsi="Arial" w:cs="Arial"/>
        </w:rPr>
      </w:pPr>
      <w:r>
        <w:rPr>
          <w:rFonts w:ascii="Arial" w:hAnsi="Arial" w:cs="Arial"/>
          <w:b/>
        </w:rPr>
        <w:t>7.</w:t>
      </w:r>
      <w:r>
        <w:rPr>
          <w:rFonts w:ascii="Arial" w:hAnsi="Arial" w:cs="Arial"/>
        </w:rPr>
        <w:tab/>
        <w:t xml:space="preserve">What financial statement lists and measures assets, liabilities, and </w:t>
      </w:r>
      <w:r w:rsidR="00D10B31">
        <w:rPr>
          <w:rFonts w:ascii="Arial" w:hAnsi="Arial" w:cs="Arial"/>
        </w:rPr>
        <w:t>shareholders’</w:t>
      </w:r>
      <w:r>
        <w:rPr>
          <w:rFonts w:ascii="Arial" w:hAnsi="Arial" w:cs="Arial"/>
        </w:rPr>
        <w:t xml:space="preserve"> equity at a certain date?</w:t>
      </w:r>
    </w:p>
    <w:p w:rsidR="00241F3A" w:rsidRDefault="00241F3A">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r>
        <w:rPr>
          <w:rFonts w:ascii="Arial" w:hAnsi="Arial" w:cs="Arial"/>
          <w:b/>
        </w:rPr>
        <w:tab/>
      </w:r>
      <w:r>
        <w:rPr>
          <w:rFonts w:ascii="Arial" w:hAnsi="Arial" w:cs="Arial"/>
          <w:bCs/>
        </w:rPr>
        <w:t>Solution:</w:t>
      </w:r>
      <w:r>
        <w:rPr>
          <w:rFonts w:ascii="Arial" w:hAnsi="Arial" w:cs="Arial"/>
        </w:rPr>
        <w:tab/>
        <w:t>balance sheet</w:t>
      </w:r>
    </w:p>
    <w:p w:rsidR="00241F3A" w:rsidRDefault="00241F3A">
      <w:pPr>
        <w:tabs>
          <w:tab w:val="left" w:pos="720"/>
          <w:tab w:val="left" w:pos="1080"/>
        </w:tabs>
        <w:rPr>
          <w:rFonts w:ascii="Arial" w:hAnsi="Arial" w:cs="Arial"/>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rPr>
          <w:rFonts w:ascii="Arial" w:hAnsi="Arial" w:cs="Arial"/>
        </w:rPr>
      </w:pPr>
    </w:p>
    <w:p w:rsidR="00342B45" w:rsidRDefault="00342B45">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r>
        <w:rPr>
          <w:rFonts w:ascii="Arial" w:hAnsi="Arial" w:cs="Arial"/>
          <w:b/>
        </w:rPr>
        <w:t>8.</w:t>
      </w:r>
      <w:r>
        <w:rPr>
          <w:rFonts w:ascii="Arial" w:hAnsi="Arial" w:cs="Arial"/>
        </w:rPr>
        <w:tab/>
        <w:t>What financial statement shows where the money came from and where it went?</w:t>
      </w:r>
    </w:p>
    <w:p w:rsidR="00241F3A" w:rsidRDefault="00241F3A">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r>
        <w:rPr>
          <w:rFonts w:ascii="Arial" w:hAnsi="Arial" w:cs="Arial"/>
          <w:b/>
        </w:rPr>
        <w:tab/>
      </w:r>
      <w:r>
        <w:rPr>
          <w:rFonts w:ascii="Arial" w:hAnsi="Arial" w:cs="Arial"/>
          <w:bCs/>
        </w:rPr>
        <w:t>Solution:</w:t>
      </w:r>
      <w:r>
        <w:rPr>
          <w:rFonts w:ascii="Arial" w:hAnsi="Arial" w:cs="Arial"/>
        </w:rPr>
        <w:tab/>
        <w:t xml:space="preserve">statement of cash flows </w:t>
      </w:r>
    </w:p>
    <w:p w:rsidR="000E0F86" w:rsidRDefault="000E0F86">
      <w:pPr>
        <w:tabs>
          <w:tab w:val="left" w:pos="720"/>
          <w:tab w:val="left" w:pos="1080"/>
        </w:tabs>
        <w:spacing w:line="235" w:lineRule="exact"/>
        <w:rPr>
          <w:rFonts w:ascii="Arial" w:hAnsi="Arial" w:cs="Arial"/>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0E0F86" w:rsidRDefault="000E0F86">
      <w:pPr>
        <w:tabs>
          <w:tab w:val="left" w:pos="720"/>
          <w:tab w:val="left" w:pos="1080"/>
        </w:tabs>
        <w:spacing w:line="235" w:lineRule="exact"/>
        <w:rPr>
          <w:rFonts w:ascii="Arial" w:hAnsi="Arial" w:cs="Arial"/>
        </w:rPr>
      </w:pPr>
    </w:p>
    <w:p w:rsidR="00241F3A" w:rsidRDefault="00A11EA3">
      <w:pPr>
        <w:pStyle w:val="Header"/>
        <w:tabs>
          <w:tab w:val="left" w:pos="1080"/>
        </w:tabs>
        <w:ind w:left="720" w:hanging="720"/>
        <w:rPr>
          <w:rFonts w:ascii="Arial" w:hAnsi="Arial" w:cs="Arial"/>
        </w:rPr>
      </w:pPr>
      <w:r>
        <w:rPr>
          <w:rFonts w:ascii="Arial" w:hAnsi="Arial" w:cs="Arial"/>
          <w:b/>
        </w:rPr>
        <w:br w:type="page"/>
      </w:r>
      <w:r w:rsidR="00241F3A">
        <w:rPr>
          <w:rFonts w:ascii="Arial" w:hAnsi="Arial" w:cs="Arial"/>
          <w:b/>
        </w:rPr>
        <w:lastRenderedPageBreak/>
        <w:t>9.</w:t>
      </w:r>
      <w:r w:rsidR="00241F3A">
        <w:rPr>
          <w:rFonts w:ascii="Arial" w:hAnsi="Arial" w:cs="Arial"/>
        </w:rPr>
        <w:tab/>
        <w:t xml:space="preserve">Identify which financial statement you would </w:t>
      </w:r>
      <w:r w:rsidR="00E8021A">
        <w:rPr>
          <w:rFonts w:ascii="Arial" w:hAnsi="Arial" w:cs="Arial"/>
        </w:rPr>
        <w:t>review</w:t>
      </w:r>
      <w:r w:rsidR="00241F3A">
        <w:rPr>
          <w:rFonts w:ascii="Arial" w:hAnsi="Arial" w:cs="Arial"/>
        </w:rPr>
        <w:t xml:space="preserve"> to determine the amount of cash a company paid to retire its debt. </w:t>
      </w:r>
    </w:p>
    <w:p w:rsidR="00241F3A" w:rsidRDefault="00241F3A">
      <w:pPr>
        <w:pStyle w:val="Header"/>
        <w:tabs>
          <w:tab w:val="left" w:pos="1080"/>
        </w:tabs>
        <w:jc w:val="both"/>
        <w:rPr>
          <w:rFonts w:ascii="Arial" w:hAnsi="Arial" w:cs="Arial"/>
        </w:rPr>
      </w:pPr>
    </w:p>
    <w:p w:rsidR="00241F3A" w:rsidRDefault="00241F3A">
      <w:pPr>
        <w:pStyle w:val="Header"/>
        <w:tabs>
          <w:tab w:val="left" w:pos="1080"/>
        </w:tabs>
        <w:jc w:val="both"/>
        <w:rPr>
          <w:rFonts w:ascii="Arial" w:hAnsi="Arial" w:cs="Arial"/>
        </w:rPr>
      </w:pPr>
      <w:r>
        <w:rPr>
          <w:rFonts w:ascii="Arial" w:hAnsi="Arial" w:cs="Arial"/>
          <w:b/>
        </w:rPr>
        <w:tab/>
      </w:r>
      <w:r>
        <w:rPr>
          <w:rFonts w:ascii="Arial" w:hAnsi="Arial" w:cs="Arial"/>
          <w:bCs/>
        </w:rPr>
        <w:t>Solution:</w:t>
      </w:r>
      <w:r>
        <w:rPr>
          <w:rFonts w:ascii="Arial" w:hAnsi="Arial" w:cs="Arial"/>
        </w:rPr>
        <w:tab/>
        <w:t xml:space="preserve">statement of cash flows </w:t>
      </w:r>
    </w:p>
    <w:p w:rsidR="00241F3A" w:rsidRDefault="00241F3A">
      <w:pPr>
        <w:tabs>
          <w:tab w:val="left" w:pos="720"/>
          <w:tab w:val="left" w:pos="1080"/>
        </w:tabs>
        <w:ind w:left="720" w:hanging="720"/>
        <w:jc w:val="both"/>
        <w:rPr>
          <w:rFonts w:ascii="Arial" w:hAnsi="Arial" w:cs="Arial"/>
          <w:b/>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0E0F86" w:rsidRDefault="000E0F86">
      <w:pPr>
        <w:tabs>
          <w:tab w:val="left" w:pos="720"/>
          <w:tab w:val="left" w:pos="1080"/>
        </w:tabs>
        <w:ind w:left="720" w:hanging="720"/>
        <w:jc w:val="both"/>
        <w:rPr>
          <w:rFonts w:ascii="Arial" w:hAnsi="Arial" w:cs="Arial"/>
          <w:b/>
        </w:rPr>
      </w:pPr>
    </w:p>
    <w:p w:rsidR="00241F3A" w:rsidRDefault="00241F3A">
      <w:pPr>
        <w:tabs>
          <w:tab w:val="left" w:pos="720"/>
          <w:tab w:val="left" w:pos="1080"/>
        </w:tabs>
        <w:ind w:left="720" w:hanging="720"/>
        <w:jc w:val="both"/>
        <w:rPr>
          <w:rFonts w:ascii="Arial" w:hAnsi="Arial" w:cs="Arial"/>
          <w:b/>
        </w:rPr>
      </w:pPr>
    </w:p>
    <w:p w:rsidR="00241F3A" w:rsidRDefault="00241F3A">
      <w:pPr>
        <w:tabs>
          <w:tab w:val="left" w:pos="720"/>
          <w:tab w:val="left" w:pos="1080"/>
        </w:tabs>
        <w:ind w:left="720" w:hanging="720"/>
        <w:jc w:val="both"/>
        <w:rPr>
          <w:rFonts w:ascii="Arial" w:hAnsi="Arial" w:cs="Arial"/>
        </w:rPr>
      </w:pPr>
      <w:r>
        <w:rPr>
          <w:rFonts w:ascii="Arial" w:hAnsi="Arial" w:cs="Arial"/>
          <w:b/>
        </w:rPr>
        <w:t>10.</w:t>
      </w:r>
      <w:r>
        <w:rPr>
          <w:rFonts w:ascii="Arial" w:hAnsi="Arial" w:cs="Arial"/>
        </w:rPr>
        <w:tab/>
        <w:t xml:space="preserve">Which source would you </w:t>
      </w:r>
      <w:r w:rsidR="00272138">
        <w:rPr>
          <w:rFonts w:ascii="Arial" w:hAnsi="Arial" w:cs="Arial"/>
        </w:rPr>
        <w:t>review</w:t>
      </w:r>
      <w:r>
        <w:rPr>
          <w:rFonts w:ascii="Arial" w:hAnsi="Arial" w:cs="Arial"/>
        </w:rPr>
        <w:t xml:space="preserve"> to determine that the financial statements are fairly stated in accordance with GAAP?</w:t>
      </w:r>
    </w:p>
    <w:p w:rsidR="00241F3A" w:rsidRDefault="00241F3A">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ab/>
      </w:r>
      <w:r>
        <w:rPr>
          <w:rFonts w:ascii="Arial" w:hAnsi="Arial" w:cs="Arial"/>
          <w:bCs/>
        </w:rPr>
        <w:t>Solution:</w:t>
      </w:r>
      <w:r>
        <w:rPr>
          <w:rFonts w:ascii="Arial" w:hAnsi="Arial" w:cs="Arial"/>
        </w:rPr>
        <w:tab/>
        <w:t xml:space="preserve">auditor’s report </w:t>
      </w:r>
    </w:p>
    <w:p w:rsidR="00241F3A" w:rsidRDefault="00241F3A">
      <w:pPr>
        <w:tabs>
          <w:tab w:val="left" w:pos="720"/>
          <w:tab w:val="left" w:pos="1080"/>
        </w:tabs>
        <w:rPr>
          <w:rFonts w:ascii="Arial" w:hAnsi="Arial" w:cs="Arial"/>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0E0F86" w:rsidRDefault="000E0F86">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p>
    <w:p w:rsidR="00241F3A" w:rsidRDefault="00241F3A">
      <w:pPr>
        <w:tabs>
          <w:tab w:val="left" w:pos="720"/>
          <w:tab w:val="left" w:pos="1080"/>
        </w:tabs>
        <w:ind w:left="720" w:hanging="720"/>
        <w:rPr>
          <w:rFonts w:ascii="Arial" w:hAnsi="Arial" w:cs="Arial"/>
        </w:rPr>
      </w:pPr>
      <w:r>
        <w:rPr>
          <w:rFonts w:ascii="Arial" w:hAnsi="Arial" w:cs="Arial"/>
          <w:b/>
        </w:rPr>
        <w:t>11.</w:t>
      </w:r>
      <w:r>
        <w:rPr>
          <w:rFonts w:ascii="Arial" w:hAnsi="Arial" w:cs="Arial"/>
        </w:rPr>
        <w:tab/>
        <w:t xml:space="preserve">Which financial statement would you </w:t>
      </w:r>
      <w:r w:rsidR="00E8021A">
        <w:rPr>
          <w:rFonts w:ascii="Arial" w:hAnsi="Arial" w:cs="Arial"/>
        </w:rPr>
        <w:t>review</w:t>
      </w:r>
      <w:r>
        <w:rPr>
          <w:rFonts w:ascii="Arial" w:hAnsi="Arial" w:cs="Arial"/>
        </w:rPr>
        <w:t xml:space="preserve"> to determine if a company’s operating cash flow is sufficient to pay day-to-day obligations?</w:t>
      </w:r>
    </w:p>
    <w:p w:rsidR="00241F3A" w:rsidRDefault="00241F3A">
      <w:pPr>
        <w:pStyle w:val="Header"/>
        <w:tabs>
          <w:tab w:val="left" w:pos="1080"/>
        </w:tabs>
        <w:rPr>
          <w:rFonts w:ascii="Arial" w:hAnsi="Arial" w:cs="Arial"/>
          <w:b/>
        </w:rPr>
      </w:pPr>
    </w:p>
    <w:p w:rsidR="00241F3A" w:rsidRDefault="00241F3A">
      <w:pPr>
        <w:pStyle w:val="Header"/>
        <w:tabs>
          <w:tab w:val="left" w:pos="1080"/>
        </w:tabs>
        <w:rPr>
          <w:rFonts w:ascii="Arial" w:hAnsi="Arial" w:cs="Arial"/>
        </w:rPr>
      </w:pPr>
      <w:r>
        <w:rPr>
          <w:rFonts w:ascii="Arial" w:hAnsi="Arial" w:cs="Arial"/>
          <w:b/>
        </w:rPr>
        <w:tab/>
      </w:r>
      <w:r>
        <w:rPr>
          <w:rFonts w:ascii="Arial" w:hAnsi="Arial" w:cs="Arial"/>
          <w:bCs/>
        </w:rPr>
        <w:t xml:space="preserve">Solution: </w:t>
      </w:r>
      <w:r>
        <w:rPr>
          <w:rFonts w:ascii="Arial" w:hAnsi="Arial" w:cs="Arial"/>
        </w:rPr>
        <w:tab/>
        <w:t xml:space="preserve">statement of cash flows </w:t>
      </w:r>
    </w:p>
    <w:p w:rsidR="00241F3A" w:rsidRDefault="00241F3A">
      <w:pPr>
        <w:pStyle w:val="Header"/>
        <w:tabs>
          <w:tab w:val="left" w:pos="1080"/>
        </w:tabs>
        <w:ind w:left="720"/>
        <w:rPr>
          <w:rFonts w:ascii="Arial" w:hAnsi="Arial" w:cs="Arial"/>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0E0F86" w:rsidRDefault="000E0F86">
      <w:pPr>
        <w:pStyle w:val="Header"/>
        <w:tabs>
          <w:tab w:val="left" w:pos="1080"/>
        </w:tabs>
        <w:ind w:left="720"/>
        <w:rPr>
          <w:rFonts w:ascii="Arial" w:hAnsi="Arial" w:cs="Arial"/>
        </w:rPr>
      </w:pPr>
    </w:p>
    <w:p w:rsidR="00241F3A" w:rsidRDefault="00241F3A">
      <w:pPr>
        <w:pStyle w:val="Header"/>
        <w:tabs>
          <w:tab w:val="left" w:pos="1080"/>
        </w:tabs>
        <w:ind w:left="720"/>
        <w:rPr>
          <w:rFonts w:ascii="Arial" w:hAnsi="Arial" w:cs="Arial"/>
        </w:rPr>
      </w:pPr>
    </w:p>
    <w:p w:rsidR="00241F3A" w:rsidRDefault="00241F3A">
      <w:pPr>
        <w:tabs>
          <w:tab w:val="left" w:pos="720"/>
          <w:tab w:val="left" w:pos="1080"/>
        </w:tabs>
        <w:ind w:left="720" w:hanging="720"/>
        <w:jc w:val="both"/>
        <w:rPr>
          <w:rFonts w:ascii="Arial" w:hAnsi="Arial" w:cs="Arial"/>
        </w:rPr>
      </w:pPr>
      <w:r>
        <w:rPr>
          <w:rFonts w:ascii="Arial" w:hAnsi="Arial" w:cs="Arial"/>
          <w:b/>
        </w:rPr>
        <w:t>12.</w:t>
      </w:r>
      <w:r>
        <w:rPr>
          <w:rFonts w:ascii="Arial" w:hAnsi="Arial" w:cs="Arial"/>
        </w:rPr>
        <w:tab/>
        <w:t xml:space="preserve">Which financial statement would </w:t>
      </w:r>
      <w:r w:rsidR="00E8021A">
        <w:rPr>
          <w:rFonts w:ascii="Arial" w:hAnsi="Arial" w:cs="Arial"/>
        </w:rPr>
        <w:t>best help you understand the increases and decreases in cash over a period of time</w:t>
      </w:r>
      <w:r>
        <w:rPr>
          <w:rFonts w:ascii="Arial" w:hAnsi="Arial" w:cs="Arial"/>
        </w:rPr>
        <w:t xml:space="preserve">? </w:t>
      </w:r>
    </w:p>
    <w:p w:rsidR="00241F3A" w:rsidRDefault="00241F3A">
      <w:pPr>
        <w:pStyle w:val="Header"/>
        <w:tabs>
          <w:tab w:val="left" w:pos="1080"/>
        </w:tabs>
        <w:rPr>
          <w:rFonts w:ascii="Arial" w:hAnsi="Arial" w:cs="Arial"/>
          <w:b/>
        </w:rPr>
      </w:pPr>
    </w:p>
    <w:p w:rsidR="00241F3A" w:rsidRDefault="00241F3A">
      <w:pPr>
        <w:pStyle w:val="Header"/>
        <w:tabs>
          <w:tab w:val="left" w:pos="1080"/>
        </w:tabs>
        <w:rPr>
          <w:rFonts w:ascii="Arial" w:hAnsi="Arial" w:cs="Arial"/>
        </w:rPr>
      </w:pPr>
      <w:r>
        <w:rPr>
          <w:rFonts w:ascii="Arial" w:hAnsi="Arial" w:cs="Arial"/>
          <w:b/>
        </w:rPr>
        <w:tab/>
      </w:r>
      <w:r>
        <w:rPr>
          <w:rFonts w:ascii="Arial" w:hAnsi="Arial" w:cs="Arial"/>
          <w:bCs/>
        </w:rPr>
        <w:t xml:space="preserve">Solution: </w:t>
      </w:r>
      <w:r>
        <w:rPr>
          <w:rFonts w:ascii="Arial" w:hAnsi="Arial" w:cs="Arial"/>
        </w:rPr>
        <w:tab/>
        <w:t xml:space="preserve">statement of cash flows </w:t>
      </w:r>
    </w:p>
    <w:p w:rsidR="00241F3A" w:rsidRDefault="00241F3A">
      <w:pPr>
        <w:tabs>
          <w:tab w:val="left" w:pos="720"/>
          <w:tab w:val="left" w:pos="1080"/>
        </w:tabs>
        <w:ind w:left="720" w:hanging="720"/>
        <w:rPr>
          <w:rFonts w:ascii="Arial" w:hAnsi="Arial" w:cs="Arial"/>
          <w:b/>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0E0F86" w:rsidRDefault="000E0F86">
      <w:pPr>
        <w:tabs>
          <w:tab w:val="left" w:pos="720"/>
          <w:tab w:val="left" w:pos="1080"/>
        </w:tabs>
        <w:ind w:left="720" w:hanging="720"/>
        <w:rPr>
          <w:rFonts w:ascii="Arial" w:hAnsi="Arial" w:cs="Arial"/>
          <w:b/>
        </w:rPr>
      </w:pPr>
    </w:p>
    <w:p w:rsidR="00241F3A" w:rsidRDefault="00241F3A">
      <w:pPr>
        <w:tabs>
          <w:tab w:val="left" w:pos="720"/>
          <w:tab w:val="left" w:pos="1080"/>
        </w:tabs>
        <w:ind w:left="720" w:hanging="720"/>
        <w:rPr>
          <w:rFonts w:ascii="Arial" w:hAnsi="Arial" w:cs="Arial"/>
          <w:b/>
        </w:rPr>
      </w:pPr>
    </w:p>
    <w:p w:rsidR="00241F3A" w:rsidRDefault="00241F3A">
      <w:pPr>
        <w:tabs>
          <w:tab w:val="left" w:pos="720"/>
          <w:tab w:val="left" w:pos="1080"/>
        </w:tabs>
        <w:ind w:left="720" w:hanging="720"/>
        <w:rPr>
          <w:rFonts w:ascii="Arial" w:hAnsi="Arial" w:cs="Arial"/>
        </w:rPr>
      </w:pPr>
      <w:r>
        <w:rPr>
          <w:rFonts w:ascii="Arial" w:hAnsi="Arial" w:cs="Arial"/>
          <w:b/>
        </w:rPr>
        <w:t>1</w:t>
      </w:r>
      <w:r w:rsidR="00E8021A">
        <w:rPr>
          <w:rFonts w:ascii="Arial" w:hAnsi="Arial" w:cs="Arial"/>
          <w:b/>
        </w:rPr>
        <w:t>3</w:t>
      </w:r>
      <w:r>
        <w:rPr>
          <w:rFonts w:ascii="Arial" w:hAnsi="Arial" w:cs="Arial"/>
          <w:b/>
        </w:rPr>
        <w:t>.</w:t>
      </w:r>
      <w:r>
        <w:rPr>
          <w:rFonts w:ascii="Arial" w:hAnsi="Arial" w:cs="Arial"/>
        </w:rPr>
        <w:tab/>
        <w:t xml:space="preserve">What financial statement would you </w:t>
      </w:r>
      <w:r w:rsidR="00E8021A">
        <w:rPr>
          <w:rFonts w:ascii="Arial" w:hAnsi="Arial" w:cs="Arial"/>
        </w:rPr>
        <w:t>review</w:t>
      </w:r>
      <w:r>
        <w:rPr>
          <w:rFonts w:ascii="Arial" w:hAnsi="Arial" w:cs="Arial"/>
        </w:rPr>
        <w:t xml:space="preserve"> to determine if a company’s payroll exceeds $1,000,000?</w:t>
      </w:r>
    </w:p>
    <w:p w:rsidR="00241F3A" w:rsidRDefault="00241F3A">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ab/>
      </w:r>
      <w:r>
        <w:rPr>
          <w:rFonts w:ascii="Arial" w:hAnsi="Arial" w:cs="Arial"/>
          <w:bCs/>
        </w:rPr>
        <w:t>Solution:</w:t>
      </w:r>
      <w:r>
        <w:rPr>
          <w:rFonts w:ascii="Arial" w:hAnsi="Arial" w:cs="Arial"/>
        </w:rPr>
        <w:tab/>
        <w:t xml:space="preserve">income statement </w:t>
      </w:r>
    </w:p>
    <w:p w:rsidR="00241F3A" w:rsidRDefault="00241F3A">
      <w:pPr>
        <w:tabs>
          <w:tab w:val="left" w:pos="720"/>
          <w:tab w:val="left" w:pos="1080"/>
        </w:tabs>
        <w:rPr>
          <w:rFonts w:ascii="Arial" w:hAnsi="Arial" w:cs="Arial"/>
        </w:rPr>
      </w:pPr>
    </w:p>
    <w:p w:rsidR="0004117E" w:rsidRDefault="0004117E" w:rsidP="0004117E">
      <w:pPr>
        <w:ind w:firstLine="720"/>
        <w:rPr>
          <w:rFonts w:ascii="Arial" w:hAnsi="Arial" w:cs="Arial"/>
        </w:rPr>
      </w:pPr>
      <w:r>
        <w:rPr>
          <w:rFonts w:ascii="Arial" w:hAnsi="Arial" w:cs="Arial"/>
        </w:rPr>
        <w:t xml:space="preserve">KP 3 BT: K  Difficulty: Easy  TOT: 1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tabs>
          <w:tab w:val="left" w:pos="720"/>
          <w:tab w:val="left" w:pos="1080"/>
        </w:tabs>
        <w:rPr>
          <w:rFonts w:ascii="Arial" w:hAnsi="Arial" w:cs="Arial"/>
        </w:rPr>
      </w:pPr>
    </w:p>
    <w:p w:rsidR="00342B45" w:rsidRDefault="00342B45">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r>
        <w:rPr>
          <w:rFonts w:ascii="Arial" w:hAnsi="Arial" w:cs="Arial"/>
          <w:b/>
        </w:rPr>
        <w:t>1</w:t>
      </w:r>
      <w:r w:rsidR="00C217A0">
        <w:rPr>
          <w:rFonts w:ascii="Arial" w:hAnsi="Arial" w:cs="Arial"/>
          <w:b/>
        </w:rPr>
        <w:t>4</w:t>
      </w:r>
      <w:r>
        <w:rPr>
          <w:rFonts w:ascii="Arial" w:hAnsi="Arial" w:cs="Arial"/>
          <w:b/>
        </w:rPr>
        <w:t>.</w:t>
      </w:r>
      <w:r>
        <w:rPr>
          <w:rFonts w:ascii="Arial" w:hAnsi="Arial" w:cs="Arial"/>
        </w:rPr>
        <w:tab/>
        <w:t xml:space="preserve">What financial statement would you </w:t>
      </w:r>
      <w:r w:rsidR="00E8021A">
        <w:rPr>
          <w:rFonts w:ascii="Arial" w:hAnsi="Arial" w:cs="Arial"/>
        </w:rPr>
        <w:t>review</w:t>
      </w:r>
      <w:r>
        <w:rPr>
          <w:rFonts w:ascii="Arial" w:hAnsi="Arial" w:cs="Arial"/>
        </w:rPr>
        <w:t xml:space="preserve"> to determine the profitability ratio?</w:t>
      </w:r>
    </w:p>
    <w:p w:rsidR="00241F3A" w:rsidRDefault="00241F3A">
      <w:pPr>
        <w:tabs>
          <w:tab w:val="left" w:pos="720"/>
          <w:tab w:val="left" w:pos="1080"/>
        </w:tabs>
        <w:rPr>
          <w:rFonts w:ascii="Arial" w:hAnsi="Arial" w:cs="Arial"/>
          <w:b/>
        </w:rPr>
      </w:pPr>
    </w:p>
    <w:p w:rsidR="00241F3A" w:rsidRDefault="00241F3A">
      <w:pPr>
        <w:pStyle w:val="Header"/>
        <w:tabs>
          <w:tab w:val="left" w:pos="1080"/>
        </w:tabs>
        <w:rPr>
          <w:rFonts w:ascii="Arial" w:hAnsi="Arial" w:cs="Arial"/>
        </w:rPr>
      </w:pPr>
      <w:r>
        <w:rPr>
          <w:rFonts w:ascii="Arial" w:hAnsi="Arial" w:cs="Arial"/>
          <w:b/>
        </w:rPr>
        <w:tab/>
      </w:r>
      <w:r>
        <w:rPr>
          <w:rFonts w:ascii="Arial" w:hAnsi="Arial" w:cs="Arial"/>
          <w:bCs/>
        </w:rPr>
        <w:t>Solution:</w:t>
      </w:r>
      <w:r>
        <w:rPr>
          <w:rFonts w:ascii="Arial" w:hAnsi="Arial" w:cs="Arial"/>
        </w:rPr>
        <w:tab/>
        <w:t xml:space="preserve">income statement </w:t>
      </w:r>
    </w:p>
    <w:p w:rsidR="00241F3A" w:rsidRDefault="00241F3A">
      <w:pPr>
        <w:pStyle w:val="Header"/>
        <w:keepNext w:val="0"/>
        <w:tabs>
          <w:tab w:val="left" w:pos="1080"/>
        </w:tabs>
        <w:outlineLvl w:val="9"/>
        <w:rPr>
          <w:rFonts w:ascii="Arial" w:hAnsi="Arial" w:cs="Arial"/>
        </w:rPr>
      </w:pPr>
    </w:p>
    <w:p w:rsidR="0004117E" w:rsidRDefault="0004117E" w:rsidP="0004117E">
      <w:pPr>
        <w:ind w:firstLine="720"/>
        <w:rPr>
          <w:rFonts w:ascii="Arial" w:hAnsi="Arial" w:cs="Arial"/>
        </w:rPr>
      </w:pPr>
      <w:r>
        <w:rPr>
          <w:rFonts w:ascii="Arial" w:hAnsi="Arial" w:cs="Arial"/>
        </w:rPr>
        <w:t xml:space="preserve">KP 3 BT: K  Difficulty: Easy  TOT: 1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241F3A" w:rsidRDefault="00241F3A">
      <w:pPr>
        <w:pStyle w:val="Header"/>
        <w:keepNext w:val="0"/>
        <w:tabs>
          <w:tab w:val="left" w:pos="1080"/>
        </w:tabs>
        <w:outlineLvl w:val="9"/>
        <w:rPr>
          <w:rFonts w:ascii="Arial" w:hAnsi="Arial" w:cs="Arial"/>
        </w:rPr>
      </w:pPr>
    </w:p>
    <w:p w:rsidR="0004117E" w:rsidRDefault="0004117E">
      <w:pPr>
        <w:pStyle w:val="Header"/>
        <w:keepNext w:val="0"/>
        <w:tabs>
          <w:tab w:val="left" w:pos="1080"/>
        </w:tabs>
        <w:outlineLvl w:val="9"/>
        <w:rPr>
          <w:rFonts w:ascii="Arial" w:hAnsi="Arial" w:cs="Arial"/>
        </w:rPr>
      </w:pPr>
    </w:p>
    <w:p w:rsidR="00241F3A" w:rsidRDefault="00241F3A">
      <w:pPr>
        <w:tabs>
          <w:tab w:val="left" w:pos="720"/>
          <w:tab w:val="left" w:pos="1080"/>
        </w:tabs>
        <w:ind w:left="720" w:hanging="720"/>
        <w:rPr>
          <w:rFonts w:ascii="Arial" w:hAnsi="Arial" w:cs="Arial"/>
        </w:rPr>
      </w:pPr>
      <w:r>
        <w:rPr>
          <w:rFonts w:ascii="Arial" w:hAnsi="Arial" w:cs="Arial"/>
          <w:b/>
        </w:rPr>
        <w:lastRenderedPageBreak/>
        <w:t>1</w:t>
      </w:r>
      <w:r w:rsidR="00C217A0">
        <w:rPr>
          <w:rFonts w:ascii="Arial" w:hAnsi="Arial" w:cs="Arial"/>
          <w:b/>
        </w:rPr>
        <w:t>5</w:t>
      </w:r>
      <w:r>
        <w:rPr>
          <w:rFonts w:ascii="Arial" w:hAnsi="Arial" w:cs="Arial"/>
          <w:b/>
        </w:rPr>
        <w:t>.</w:t>
      </w:r>
      <w:r>
        <w:rPr>
          <w:rFonts w:ascii="Arial" w:hAnsi="Arial" w:cs="Arial"/>
        </w:rPr>
        <w:tab/>
        <w:t xml:space="preserve">What financial statement would you </w:t>
      </w:r>
      <w:r w:rsidR="00E8021A">
        <w:rPr>
          <w:rFonts w:ascii="Arial" w:hAnsi="Arial" w:cs="Arial"/>
        </w:rPr>
        <w:t>review</w:t>
      </w:r>
      <w:r>
        <w:rPr>
          <w:rFonts w:ascii="Arial" w:hAnsi="Arial" w:cs="Arial"/>
        </w:rPr>
        <w:t xml:space="preserve"> to determine whether or not dividends were distributed during the year? </w:t>
      </w:r>
    </w:p>
    <w:p w:rsidR="00241F3A" w:rsidRDefault="00241F3A">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r>
        <w:rPr>
          <w:rFonts w:ascii="Arial" w:hAnsi="Arial" w:cs="Arial"/>
          <w:b/>
        </w:rPr>
        <w:tab/>
      </w:r>
      <w:r>
        <w:rPr>
          <w:rFonts w:ascii="Arial" w:hAnsi="Arial" w:cs="Arial"/>
          <w:bCs/>
        </w:rPr>
        <w:t>Solution:</w:t>
      </w:r>
      <w:r>
        <w:rPr>
          <w:rFonts w:ascii="Arial" w:hAnsi="Arial" w:cs="Arial"/>
          <w:b/>
        </w:rPr>
        <w:tab/>
      </w:r>
      <w:r>
        <w:rPr>
          <w:rFonts w:ascii="Arial" w:hAnsi="Arial" w:cs="Arial"/>
        </w:rPr>
        <w:t xml:space="preserve">statement of </w:t>
      </w:r>
      <w:r w:rsidR="00D10B31">
        <w:rPr>
          <w:rFonts w:ascii="Arial" w:hAnsi="Arial" w:cs="Arial"/>
        </w:rPr>
        <w:t>shareholders’</w:t>
      </w:r>
      <w:r>
        <w:rPr>
          <w:rFonts w:ascii="Arial" w:hAnsi="Arial" w:cs="Arial"/>
        </w:rPr>
        <w:t xml:space="preserve"> equity</w:t>
      </w:r>
      <w:r w:rsidR="001C30F2">
        <w:rPr>
          <w:rFonts w:ascii="Arial" w:hAnsi="Arial" w:cs="Arial"/>
        </w:rPr>
        <w:t xml:space="preserve"> and the statement of cash flow</w:t>
      </w:r>
    </w:p>
    <w:p w:rsidR="00241F3A" w:rsidRDefault="00241F3A">
      <w:pPr>
        <w:pStyle w:val="Header"/>
        <w:keepNext w:val="0"/>
        <w:tabs>
          <w:tab w:val="left" w:pos="1080"/>
        </w:tabs>
        <w:outlineLvl w:val="9"/>
        <w:rPr>
          <w:rFonts w:ascii="Arial" w:hAnsi="Arial" w:cs="Arial"/>
        </w:rPr>
      </w:pPr>
    </w:p>
    <w:p w:rsidR="0004117E" w:rsidRDefault="0004117E" w:rsidP="0004117E">
      <w:pPr>
        <w:ind w:firstLine="720"/>
        <w:rPr>
          <w:rFonts w:ascii="Arial" w:hAnsi="Arial" w:cs="Arial"/>
        </w:rPr>
      </w:pPr>
      <w:r>
        <w:rPr>
          <w:rFonts w:ascii="Arial" w:hAnsi="Arial" w:cs="Arial"/>
        </w:rPr>
        <w:t xml:space="preserve">KP 3 BT: K  Difficulty: Easy  TOT: 1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pStyle w:val="Header"/>
        <w:keepNext w:val="0"/>
        <w:tabs>
          <w:tab w:val="left" w:pos="1080"/>
        </w:tabs>
        <w:outlineLvl w:val="9"/>
        <w:rPr>
          <w:rFonts w:ascii="Arial" w:hAnsi="Arial" w:cs="Arial"/>
        </w:rPr>
      </w:pPr>
    </w:p>
    <w:p w:rsidR="00342B45" w:rsidRDefault="00342B45">
      <w:pPr>
        <w:pStyle w:val="Header"/>
        <w:keepNext w:val="0"/>
        <w:tabs>
          <w:tab w:val="left" w:pos="1080"/>
        </w:tabs>
        <w:outlineLvl w:val="9"/>
        <w:rPr>
          <w:rFonts w:ascii="Arial" w:hAnsi="Arial" w:cs="Arial"/>
        </w:rPr>
      </w:pPr>
    </w:p>
    <w:p w:rsidR="00241F3A" w:rsidRDefault="00241F3A">
      <w:pPr>
        <w:tabs>
          <w:tab w:val="left" w:pos="720"/>
          <w:tab w:val="left" w:pos="1080"/>
        </w:tabs>
        <w:ind w:left="720" w:hanging="720"/>
        <w:jc w:val="both"/>
        <w:rPr>
          <w:rFonts w:ascii="Arial" w:hAnsi="Arial" w:cs="Arial"/>
        </w:rPr>
      </w:pPr>
      <w:r>
        <w:rPr>
          <w:rFonts w:ascii="Arial" w:hAnsi="Arial" w:cs="Arial"/>
          <w:b/>
        </w:rPr>
        <w:t>1</w:t>
      </w:r>
      <w:r w:rsidR="00C217A0">
        <w:rPr>
          <w:rFonts w:ascii="Arial" w:hAnsi="Arial" w:cs="Arial"/>
          <w:b/>
        </w:rPr>
        <w:t>6</w:t>
      </w:r>
      <w:r>
        <w:rPr>
          <w:rFonts w:ascii="Arial" w:hAnsi="Arial" w:cs="Arial"/>
          <w:b/>
        </w:rPr>
        <w:t>.</w:t>
      </w:r>
      <w:r>
        <w:rPr>
          <w:rFonts w:ascii="Arial" w:hAnsi="Arial" w:cs="Arial"/>
        </w:rPr>
        <w:tab/>
        <w:t>On which financial statement would you find the amount invested by a company’s owners? What is the name of this amount?</w:t>
      </w:r>
    </w:p>
    <w:p w:rsidR="00241F3A" w:rsidRDefault="00241F3A">
      <w:pPr>
        <w:tabs>
          <w:tab w:val="left" w:pos="720"/>
          <w:tab w:val="left" w:pos="1080"/>
        </w:tabs>
        <w:rPr>
          <w:rFonts w:ascii="Arial" w:hAnsi="Arial" w:cs="Arial"/>
          <w:b/>
        </w:rPr>
      </w:pPr>
    </w:p>
    <w:p w:rsidR="00241F3A" w:rsidRDefault="00241F3A">
      <w:pPr>
        <w:tabs>
          <w:tab w:val="left" w:pos="720"/>
          <w:tab w:val="left" w:pos="1080"/>
        </w:tabs>
        <w:ind w:left="720" w:hanging="720"/>
        <w:rPr>
          <w:rFonts w:ascii="Arial" w:hAnsi="Arial" w:cs="Arial"/>
        </w:rPr>
      </w:pPr>
      <w:r>
        <w:rPr>
          <w:rFonts w:ascii="Arial" w:hAnsi="Arial" w:cs="Arial"/>
          <w:b/>
        </w:rPr>
        <w:tab/>
      </w:r>
      <w:r>
        <w:rPr>
          <w:rFonts w:ascii="Arial" w:hAnsi="Arial" w:cs="Arial"/>
          <w:bCs/>
        </w:rPr>
        <w:t>Solution:</w:t>
      </w:r>
      <w:r>
        <w:rPr>
          <w:rFonts w:ascii="Arial" w:hAnsi="Arial" w:cs="Arial"/>
          <w:b/>
        </w:rPr>
        <w:tab/>
      </w:r>
      <w:r>
        <w:rPr>
          <w:rFonts w:ascii="Arial" w:hAnsi="Arial" w:cs="Arial"/>
        </w:rPr>
        <w:t xml:space="preserve">balance sheet;  equity investment (stock), also statement of </w:t>
      </w:r>
      <w:r w:rsidR="00D10B31">
        <w:rPr>
          <w:rFonts w:ascii="Arial" w:hAnsi="Arial" w:cs="Arial"/>
        </w:rPr>
        <w:t>shareholders’</w:t>
      </w:r>
      <w:r>
        <w:rPr>
          <w:rFonts w:ascii="Arial" w:hAnsi="Arial" w:cs="Arial"/>
        </w:rPr>
        <w:t xml:space="preserve"> equity</w:t>
      </w:r>
    </w:p>
    <w:p w:rsidR="00241F3A" w:rsidRDefault="00241F3A">
      <w:pPr>
        <w:tabs>
          <w:tab w:val="left" w:pos="720"/>
          <w:tab w:val="left" w:pos="1080"/>
        </w:tabs>
        <w:rPr>
          <w:rFonts w:ascii="Arial" w:hAnsi="Arial" w:cs="Arial"/>
          <w:b/>
        </w:rPr>
      </w:pPr>
    </w:p>
    <w:p w:rsidR="0004117E" w:rsidRDefault="0004117E" w:rsidP="0004117E">
      <w:pPr>
        <w:ind w:firstLine="720"/>
        <w:rPr>
          <w:rFonts w:ascii="Arial" w:hAnsi="Arial" w:cs="Arial"/>
        </w:rPr>
      </w:pPr>
      <w:r>
        <w:rPr>
          <w:rFonts w:ascii="Arial" w:hAnsi="Arial" w:cs="Arial"/>
        </w:rPr>
        <w:t xml:space="preserve">KP 3 BT: K  Difficulty: Easy  TOT: 1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ind w:left="720" w:hanging="720"/>
        <w:jc w:val="both"/>
        <w:rPr>
          <w:rFonts w:ascii="Arial" w:hAnsi="Arial" w:cs="Arial"/>
          <w:b/>
        </w:rPr>
      </w:pPr>
    </w:p>
    <w:p w:rsidR="00342B45" w:rsidRDefault="00342B45">
      <w:pPr>
        <w:tabs>
          <w:tab w:val="left" w:pos="720"/>
          <w:tab w:val="left" w:pos="1080"/>
        </w:tabs>
        <w:ind w:left="720" w:hanging="720"/>
        <w:jc w:val="both"/>
        <w:rPr>
          <w:rFonts w:ascii="Arial" w:hAnsi="Arial" w:cs="Arial"/>
          <w:b/>
        </w:rPr>
      </w:pPr>
    </w:p>
    <w:p w:rsidR="00241F3A" w:rsidRDefault="00241F3A">
      <w:pPr>
        <w:tabs>
          <w:tab w:val="left" w:pos="720"/>
          <w:tab w:val="left" w:pos="1080"/>
        </w:tabs>
        <w:ind w:left="720" w:hanging="720"/>
        <w:jc w:val="both"/>
        <w:rPr>
          <w:rFonts w:ascii="Arial" w:hAnsi="Arial" w:cs="Arial"/>
        </w:rPr>
      </w:pPr>
      <w:r>
        <w:rPr>
          <w:rFonts w:ascii="Arial" w:hAnsi="Arial" w:cs="Arial"/>
          <w:b/>
        </w:rPr>
        <w:t>1</w:t>
      </w:r>
      <w:r w:rsidR="00C217A0">
        <w:rPr>
          <w:rFonts w:ascii="Arial" w:hAnsi="Arial" w:cs="Arial"/>
          <w:b/>
        </w:rPr>
        <w:t>7</w:t>
      </w:r>
      <w:r>
        <w:rPr>
          <w:rFonts w:ascii="Arial" w:hAnsi="Arial" w:cs="Arial"/>
          <w:b/>
        </w:rPr>
        <w:t>.</w:t>
      </w:r>
      <w:r>
        <w:rPr>
          <w:rFonts w:ascii="Arial" w:hAnsi="Arial" w:cs="Arial"/>
        </w:rPr>
        <w:tab/>
        <w:t xml:space="preserve">On which financial statement(s) would you find the </w:t>
      </w:r>
      <w:r w:rsidR="00E8021A">
        <w:rPr>
          <w:rFonts w:ascii="Arial" w:hAnsi="Arial" w:cs="Arial"/>
        </w:rPr>
        <w:t xml:space="preserve">accumulation of </w:t>
      </w:r>
      <w:r>
        <w:rPr>
          <w:rFonts w:ascii="Arial" w:hAnsi="Arial" w:cs="Arial"/>
        </w:rPr>
        <w:t xml:space="preserve">total profits and losses less </w:t>
      </w:r>
      <w:r w:rsidR="00E8021A">
        <w:rPr>
          <w:rFonts w:ascii="Arial" w:hAnsi="Arial" w:cs="Arial"/>
        </w:rPr>
        <w:t>distributions</w:t>
      </w:r>
      <w:r>
        <w:rPr>
          <w:rFonts w:ascii="Arial" w:hAnsi="Arial" w:cs="Arial"/>
        </w:rPr>
        <w:t xml:space="preserve"> to owners since the company began operations? What is the name of this amount?</w:t>
      </w:r>
    </w:p>
    <w:p w:rsidR="00241F3A" w:rsidRDefault="00241F3A">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ab/>
      </w:r>
      <w:r>
        <w:rPr>
          <w:rFonts w:ascii="Arial" w:hAnsi="Arial" w:cs="Arial"/>
          <w:bCs/>
        </w:rPr>
        <w:t>Solution:</w:t>
      </w:r>
      <w:r>
        <w:rPr>
          <w:rFonts w:ascii="Arial" w:hAnsi="Arial" w:cs="Arial"/>
          <w:b/>
        </w:rPr>
        <w:tab/>
      </w:r>
      <w:r>
        <w:rPr>
          <w:rFonts w:ascii="Arial" w:hAnsi="Arial" w:cs="Arial"/>
        </w:rPr>
        <w:t xml:space="preserve">balance sheet and statement of </w:t>
      </w:r>
      <w:r w:rsidR="00D10B31">
        <w:rPr>
          <w:rFonts w:ascii="Arial" w:hAnsi="Arial" w:cs="Arial"/>
        </w:rPr>
        <w:t>shareholders’</w:t>
      </w:r>
      <w:r>
        <w:rPr>
          <w:rFonts w:ascii="Arial" w:hAnsi="Arial" w:cs="Arial"/>
        </w:rPr>
        <w:t xml:space="preserve"> equity; retained earnings </w:t>
      </w:r>
    </w:p>
    <w:p w:rsidR="00241F3A" w:rsidRDefault="00241F3A">
      <w:pPr>
        <w:tabs>
          <w:tab w:val="left" w:pos="720"/>
          <w:tab w:val="left" w:pos="1080"/>
        </w:tabs>
        <w:ind w:left="720" w:hanging="720"/>
        <w:jc w:val="both"/>
        <w:rPr>
          <w:rFonts w:ascii="Arial" w:hAnsi="Arial" w:cs="Arial"/>
          <w:b/>
        </w:rPr>
      </w:pPr>
    </w:p>
    <w:p w:rsidR="0004117E" w:rsidRDefault="0004117E" w:rsidP="0004117E">
      <w:pPr>
        <w:ind w:firstLine="720"/>
        <w:rPr>
          <w:rFonts w:ascii="Arial" w:hAnsi="Arial" w:cs="Arial"/>
        </w:rPr>
      </w:pPr>
      <w:r>
        <w:rPr>
          <w:rFonts w:ascii="Arial" w:hAnsi="Arial" w:cs="Arial"/>
        </w:rPr>
        <w:t xml:space="preserve">KP 3 BT: K  Difficulty: Easy  TOT: 1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tabs>
          <w:tab w:val="left" w:pos="720"/>
          <w:tab w:val="left" w:pos="1080"/>
        </w:tabs>
        <w:ind w:left="720" w:hanging="720"/>
        <w:jc w:val="both"/>
        <w:rPr>
          <w:rFonts w:ascii="Arial" w:hAnsi="Arial" w:cs="Arial"/>
          <w:b/>
        </w:rPr>
      </w:pPr>
    </w:p>
    <w:p w:rsidR="00241F3A" w:rsidRDefault="00241F3A">
      <w:pPr>
        <w:tabs>
          <w:tab w:val="left" w:pos="720"/>
          <w:tab w:val="left" w:pos="1080"/>
        </w:tabs>
        <w:ind w:left="720" w:hanging="720"/>
        <w:jc w:val="both"/>
        <w:rPr>
          <w:rFonts w:ascii="Arial" w:hAnsi="Arial" w:cs="Arial"/>
          <w:b/>
        </w:rPr>
      </w:pPr>
    </w:p>
    <w:p w:rsidR="00241F3A" w:rsidRDefault="00241F3A">
      <w:pPr>
        <w:tabs>
          <w:tab w:val="left" w:pos="720"/>
          <w:tab w:val="left" w:pos="1080"/>
        </w:tabs>
        <w:ind w:left="720" w:hanging="720"/>
        <w:jc w:val="both"/>
        <w:rPr>
          <w:rFonts w:ascii="Arial" w:hAnsi="Arial" w:cs="Arial"/>
        </w:rPr>
      </w:pPr>
      <w:r>
        <w:rPr>
          <w:rFonts w:ascii="Arial" w:hAnsi="Arial" w:cs="Arial"/>
          <w:b/>
        </w:rPr>
        <w:t>1</w:t>
      </w:r>
      <w:r w:rsidR="00C217A0">
        <w:rPr>
          <w:rFonts w:ascii="Arial" w:hAnsi="Arial" w:cs="Arial"/>
          <w:b/>
        </w:rPr>
        <w:t>8</w:t>
      </w:r>
      <w:r>
        <w:rPr>
          <w:rFonts w:ascii="Arial" w:hAnsi="Arial" w:cs="Arial"/>
          <w:b/>
        </w:rPr>
        <w:t>.</w:t>
      </w:r>
      <w:r>
        <w:rPr>
          <w:rFonts w:ascii="Arial" w:hAnsi="Arial" w:cs="Arial"/>
        </w:rPr>
        <w:tab/>
        <w:t xml:space="preserve">What accounting name is given to one who provides money to a company with the expectation that it will be paid back with interest? </w:t>
      </w:r>
    </w:p>
    <w:p w:rsidR="00241F3A" w:rsidRDefault="00241F3A">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ab/>
      </w:r>
      <w:r>
        <w:rPr>
          <w:rFonts w:ascii="Arial" w:hAnsi="Arial" w:cs="Arial"/>
          <w:bCs/>
        </w:rPr>
        <w:t>Solution:</w:t>
      </w:r>
      <w:r>
        <w:rPr>
          <w:rFonts w:ascii="Arial" w:hAnsi="Arial" w:cs="Arial"/>
          <w:b/>
        </w:rPr>
        <w:tab/>
      </w:r>
      <w:r>
        <w:rPr>
          <w:rFonts w:ascii="Arial" w:hAnsi="Arial" w:cs="Arial"/>
        </w:rPr>
        <w:t xml:space="preserve">debt investor or creditor </w:t>
      </w:r>
      <w:r w:rsidR="00FC3A93">
        <w:rPr>
          <w:rFonts w:ascii="Arial" w:hAnsi="Arial" w:cs="Arial"/>
        </w:rPr>
        <w:t>and lender</w:t>
      </w:r>
    </w:p>
    <w:p w:rsidR="00241F3A" w:rsidRDefault="00241F3A">
      <w:pPr>
        <w:pStyle w:val="Header"/>
        <w:keepNext w:val="0"/>
        <w:tabs>
          <w:tab w:val="left" w:pos="1080"/>
        </w:tabs>
        <w:outlineLvl w:val="9"/>
        <w:rPr>
          <w:rFonts w:ascii="Arial" w:hAnsi="Arial" w:cs="Arial"/>
        </w:rPr>
      </w:pPr>
    </w:p>
    <w:p w:rsidR="0004117E" w:rsidRDefault="0004117E" w:rsidP="0004117E">
      <w:pPr>
        <w:ind w:firstLine="720"/>
        <w:rPr>
          <w:rFonts w:ascii="Arial" w:hAnsi="Arial" w:cs="Arial"/>
        </w:rPr>
      </w:pPr>
      <w:r>
        <w:rPr>
          <w:rFonts w:ascii="Arial" w:hAnsi="Arial" w:cs="Arial"/>
        </w:rPr>
        <w:t xml:space="preserve">KP 4 BT: K  Difficulty: Easy  TOT: 1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pStyle w:val="Header"/>
        <w:keepNext w:val="0"/>
        <w:tabs>
          <w:tab w:val="left" w:pos="1080"/>
        </w:tabs>
        <w:outlineLvl w:val="9"/>
        <w:rPr>
          <w:rFonts w:ascii="Arial" w:hAnsi="Arial" w:cs="Arial"/>
        </w:rPr>
      </w:pPr>
    </w:p>
    <w:p w:rsidR="00241F3A" w:rsidRDefault="00241F3A">
      <w:pPr>
        <w:pStyle w:val="Header"/>
        <w:keepNext w:val="0"/>
        <w:tabs>
          <w:tab w:val="left" w:pos="1080"/>
        </w:tabs>
        <w:outlineLvl w:val="9"/>
        <w:rPr>
          <w:rFonts w:ascii="Arial" w:hAnsi="Arial" w:cs="Arial"/>
        </w:rPr>
      </w:pPr>
    </w:p>
    <w:p w:rsidR="00241F3A" w:rsidRDefault="00C217A0">
      <w:pPr>
        <w:tabs>
          <w:tab w:val="left" w:pos="720"/>
          <w:tab w:val="left" w:pos="1080"/>
        </w:tabs>
        <w:ind w:left="720" w:hanging="720"/>
        <w:jc w:val="both"/>
        <w:rPr>
          <w:rFonts w:ascii="Arial" w:hAnsi="Arial" w:cs="Arial"/>
        </w:rPr>
      </w:pPr>
      <w:r>
        <w:rPr>
          <w:rFonts w:ascii="Arial" w:hAnsi="Arial" w:cs="Arial"/>
          <w:b/>
        </w:rPr>
        <w:t>19</w:t>
      </w:r>
      <w:r w:rsidR="00241F3A">
        <w:rPr>
          <w:rFonts w:ascii="Arial" w:hAnsi="Arial" w:cs="Arial"/>
          <w:b/>
        </w:rPr>
        <w:t>.</w:t>
      </w:r>
      <w:r w:rsidR="00241F3A">
        <w:rPr>
          <w:rFonts w:ascii="Arial" w:hAnsi="Arial" w:cs="Arial"/>
        </w:rPr>
        <w:tab/>
        <w:t xml:space="preserve">What is the name of a person who provides money to a company who never has to be paid back but expects periodic cash payments? </w:t>
      </w:r>
    </w:p>
    <w:p w:rsidR="00241F3A" w:rsidRDefault="00241F3A">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r>
        <w:rPr>
          <w:rFonts w:ascii="Arial" w:hAnsi="Arial" w:cs="Arial"/>
          <w:b/>
        </w:rPr>
        <w:tab/>
      </w:r>
      <w:r>
        <w:rPr>
          <w:rFonts w:ascii="Arial" w:hAnsi="Arial" w:cs="Arial"/>
          <w:bCs/>
        </w:rPr>
        <w:t>Solution:</w:t>
      </w:r>
      <w:r>
        <w:rPr>
          <w:rFonts w:ascii="Arial" w:hAnsi="Arial" w:cs="Arial"/>
          <w:b/>
        </w:rPr>
        <w:tab/>
      </w:r>
      <w:r>
        <w:rPr>
          <w:rFonts w:ascii="Arial" w:hAnsi="Arial" w:cs="Arial"/>
        </w:rPr>
        <w:t xml:space="preserve">equity investor or owner </w:t>
      </w:r>
    </w:p>
    <w:p w:rsidR="00241F3A" w:rsidRDefault="00241F3A">
      <w:pPr>
        <w:pStyle w:val="Header"/>
        <w:keepNext w:val="0"/>
        <w:tabs>
          <w:tab w:val="left" w:pos="1080"/>
        </w:tabs>
        <w:outlineLvl w:val="9"/>
        <w:rPr>
          <w:rFonts w:ascii="Arial" w:hAnsi="Arial" w:cs="Arial"/>
        </w:rPr>
      </w:pPr>
    </w:p>
    <w:p w:rsidR="0004117E" w:rsidRDefault="0004117E" w:rsidP="0004117E">
      <w:pPr>
        <w:ind w:firstLine="720"/>
        <w:rPr>
          <w:rFonts w:ascii="Arial" w:hAnsi="Arial" w:cs="Arial"/>
        </w:rPr>
      </w:pPr>
      <w:r>
        <w:rPr>
          <w:rFonts w:ascii="Arial" w:hAnsi="Arial" w:cs="Arial"/>
        </w:rPr>
        <w:t xml:space="preserve">KP 4 BT: K  Difficulty: Easy  TOT: 1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pStyle w:val="Header"/>
        <w:keepNext w:val="0"/>
        <w:tabs>
          <w:tab w:val="left" w:pos="1080"/>
        </w:tabs>
        <w:outlineLvl w:val="9"/>
        <w:rPr>
          <w:rFonts w:ascii="Arial" w:hAnsi="Arial" w:cs="Arial"/>
        </w:rPr>
      </w:pPr>
    </w:p>
    <w:p w:rsidR="00241F3A" w:rsidRDefault="00A11EA3">
      <w:pPr>
        <w:tabs>
          <w:tab w:val="left" w:pos="720"/>
          <w:tab w:val="left" w:pos="1080"/>
        </w:tabs>
        <w:rPr>
          <w:rFonts w:ascii="Arial" w:hAnsi="Arial" w:cs="Arial"/>
        </w:rPr>
      </w:pPr>
      <w:r>
        <w:rPr>
          <w:rFonts w:ascii="Arial" w:hAnsi="Arial" w:cs="Arial"/>
          <w:b/>
        </w:rPr>
        <w:br w:type="page"/>
      </w:r>
      <w:r w:rsidR="00241F3A">
        <w:rPr>
          <w:rFonts w:ascii="Arial" w:hAnsi="Arial" w:cs="Arial"/>
          <w:b/>
        </w:rPr>
        <w:lastRenderedPageBreak/>
        <w:t>2</w:t>
      </w:r>
      <w:r w:rsidR="00C217A0">
        <w:rPr>
          <w:rFonts w:ascii="Arial" w:hAnsi="Arial" w:cs="Arial"/>
          <w:b/>
        </w:rPr>
        <w:t>0</w:t>
      </w:r>
      <w:r w:rsidR="00241F3A">
        <w:rPr>
          <w:rFonts w:ascii="Arial" w:hAnsi="Arial" w:cs="Arial"/>
          <w:b/>
        </w:rPr>
        <w:t>.</w:t>
      </w:r>
      <w:r w:rsidR="00241F3A">
        <w:rPr>
          <w:rFonts w:ascii="Arial" w:hAnsi="Arial" w:cs="Arial"/>
        </w:rPr>
        <w:tab/>
        <w:t xml:space="preserve">Identify the responsibilities of the board of directors. </w:t>
      </w:r>
    </w:p>
    <w:p w:rsidR="00241F3A" w:rsidRDefault="00241F3A">
      <w:pPr>
        <w:tabs>
          <w:tab w:val="left" w:pos="720"/>
          <w:tab w:val="left" w:pos="1080"/>
        </w:tabs>
        <w:rPr>
          <w:rFonts w:ascii="Arial" w:hAnsi="Arial" w:cs="Arial"/>
        </w:rPr>
      </w:pPr>
    </w:p>
    <w:p w:rsidR="00241F3A" w:rsidRDefault="00241F3A">
      <w:pPr>
        <w:tabs>
          <w:tab w:val="left" w:pos="720"/>
          <w:tab w:val="left" w:pos="1080"/>
        </w:tabs>
        <w:ind w:left="2160" w:hanging="2160"/>
        <w:rPr>
          <w:rFonts w:ascii="Arial" w:hAnsi="Arial" w:cs="Arial"/>
        </w:rPr>
      </w:pPr>
      <w:r>
        <w:rPr>
          <w:rFonts w:ascii="Arial" w:hAnsi="Arial" w:cs="Arial"/>
          <w:b/>
        </w:rPr>
        <w:tab/>
      </w:r>
      <w:r>
        <w:rPr>
          <w:rFonts w:ascii="Arial" w:hAnsi="Arial" w:cs="Arial"/>
          <w:bCs/>
        </w:rPr>
        <w:t>Solution:</w:t>
      </w:r>
      <w:r>
        <w:rPr>
          <w:rFonts w:ascii="Arial" w:hAnsi="Arial" w:cs="Arial"/>
          <w:bCs/>
        </w:rPr>
        <w:tab/>
      </w:r>
      <w:r>
        <w:rPr>
          <w:rFonts w:ascii="Arial" w:hAnsi="Arial" w:cs="Arial"/>
        </w:rPr>
        <w:t>Sets company policies; declares dividends; sets management compensation; hires and fires management; appoints the audit committee</w:t>
      </w:r>
    </w:p>
    <w:p w:rsidR="00241F3A" w:rsidRDefault="00241F3A">
      <w:pPr>
        <w:pStyle w:val="Header"/>
        <w:keepNext w:val="0"/>
        <w:tabs>
          <w:tab w:val="left" w:pos="1080"/>
        </w:tabs>
        <w:outlineLvl w:val="9"/>
        <w:rPr>
          <w:rFonts w:ascii="Arial" w:hAnsi="Arial" w:cs="Arial"/>
        </w:rPr>
      </w:pPr>
    </w:p>
    <w:p w:rsidR="0004117E" w:rsidRDefault="0004117E" w:rsidP="0004117E">
      <w:pPr>
        <w:ind w:firstLine="720"/>
        <w:rPr>
          <w:rFonts w:ascii="Arial" w:hAnsi="Arial" w:cs="Arial"/>
        </w:rPr>
      </w:pPr>
      <w:r>
        <w:rPr>
          <w:rFonts w:ascii="Arial" w:hAnsi="Arial" w:cs="Arial"/>
        </w:rPr>
        <w:t xml:space="preserve">KP 4 BT: K  Difficulty: Easy  TOT: </w:t>
      </w:r>
      <w:r w:rsidR="006B05AE">
        <w:rPr>
          <w:rFonts w:ascii="Arial" w:hAnsi="Arial" w:cs="Arial"/>
        </w:rPr>
        <w:t>2</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pStyle w:val="Header"/>
        <w:keepNext w:val="0"/>
        <w:tabs>
          <w:tab w:val="left" w:pos="1080"/>
        </w:tabs>
        <w:outlineLvl w:val="9"/>
        <w:rPr>
          <w:rFonts w:ascii="Arial" w:hAnsi="Arial" w:cs="Arial"/>
        </w:rPr>
      </w:pPr>
    </w:p>
    <w:p w:rsidR="00241F3A" w:rsidRDefault="00241F3A">
      <w:pPr>
        <w:pStyle w:val="Header"/>
        <w:keepNext w:val="0"/>
        <w:tabs>
          <w:tab w:val="left" w:pos="1080"/>
        </w:tabs>
        <w:outlineLvl w:val="9"/>
        <w:rPr>
          <w:rFonts w:ascii="Arial" w:hAnsi="Arial" w:cs="Arial"/>
        </w:rPr>
      </w:pPr>
    </w:p>
    <w:p w:rsidR="00241F3A" w:rsidRDefault="00241F3A">
      <w:pPr>
        <w:pStyle w:val="Header"/>
        <w:tabs>
          <w:tab w:val="left" w:pos="1080"/>
        </w:tabs>
        <w:ind w:left="720" w:hanging="720"/>
        <w:jc w:val="both"/>
        <w:rPr>
          <w:rFonts w:ascii="Arial" w:hAnsi="Arial" w:cs="Arial"/>
        </w:rPr>
      </w:pPr>
      <w:r>
        <w:rPr>
          <w:rFonts w:ascii="Arial" w:hAnsi="Arial" w:cs="Arial"/>
          <w:b/>
        </w:rPr>
        <w:t>2</w:t>
      </w:r>
      <w:r w:rsidR="00C217A0">
        <w:rPr>
          <w:rFonts w:ascii="Arial" w:hAnsi="Arial" w:cs="Arial"/>
          <w:b/>
        </w:rPr>
        <w:t>1</w:t>
      </w:r>
      <w:r>
        <w:rPr>
          <w:rFonts w:ascii="Arial" w:hAnsi="Arial" w:cs="Arial"/>
          <w:b/>
        </w:rPr>
        <w:t>.</w:t>
      </w:r>
      <w:r>
        <w:rPr>
          <w:rFonts w:ascii="Arial" w:hAnsi="Arial" w:cs="Arial"/>
        </w:rPr>
        <w:tab/>
        <w:t xml:space="preserve">Who assesses whether the financial statements fairly represent the financial position and results of operations? </w:t>
      </w:r>
    </w:p>
    <w:p w:rsidR="00241F3A" w:rsidRDefault="00241F3A">
      <w:pPr>
        <w:pStyle w:val="Header"/>
        <w:keepNext w:val="0"/>
        <w:tabs>
          <w:tab w:val="left" w:pos="1080"/>
        </w:tabs>
        <w:outlineLvl w:val="9"/>
        <w:rPr>
          <w:rFonts w:ascii="Arial" w:hAnsi="Arial" w:cs="Arial"/>
        </w:rPr>
      </w:pPr>
    </w:p>
    <w:p w:rsidR="00241F3A" w:rsidRDefault="00241F3A">
      <w:pPr>
        <w:tabs>
          <w:tab w:val="left" w:pos="720"/>
          <w:tab w:val="left" w:pos="1080"/>
        </w:tabs>
        <w:rPr>
          <w:rFonts w:ascii="Arial" w:hAnsi="Arial" w:cs="Arial"/>
        </w:rPr>
      </w:pPr>
      <w:r>
        <w:rPr>
          <w:rFonts w:ascii="Arial" w:hAnsi="Arial" w:cs="Arial"/>
          <w:b/>
        </w:rPr>
        <w:tab/>
      </w:r>
      <w:r>
        <w:rPr>
          <w:rFonts w:ascii="Arial" w:hAnsi="Arial" w:cs="Arial"/>
          <w:bCs/>
        </w:rPr>
        <w:t>Solution:</w:t>
      </w:r>
      <w:r>
        <w:rPr>
          <w:rFonts w:ascii="Arial" w:hAnsi="Arial" w:cs="Arial"/>
          <w:b/>
        </w:rPr>
        <w:tab/>
      </w:r>
      <w:r>
        <w:rPr>
          <w:rFonts w:ascii="Arial" w:hAnsi="Arial" w:cs="Arial"/>
        </w:rPr>
        <w:t xml:space="preserve">independent auditor </w:t>
      </w:r>
    </w:p>
    <w:p w:rsidR="00241F3A" w:rsidRDefault="00241F3A">
      <w:pPr>
        <w:pStyle w:val="Header"/>
        <w:tabs>
          <w:tab w:val="left" w:pos="1080"/>
        </w:tabs>
        <w:rPr>
          <w:rFonts w:ascii="Arial" w:hAnsi="Arial" w:cs="Arial"/>
        </w:rPr>
      </w:pPr>
    </w:p>
    <w:p w:rsidR="0004117E" w:rsidRDefault="0004117E" w:rsidP="0004117E">
      <w:pPr>
        <w:ind w:firstLine="720"/>
        <w:rPr>
          <w:rFonts w:ascii="Arial" w:hAnsi="Arial" w:cs="Arial"/>
        </w:rPr>
      </w:pPr>
      <w:r>
        <w:rPr>
          <w:rFonts w:ascii="Arial" w:hAnsi="Arial" w:cs="Arial"/>
        </w:rPr>
        <w:t xml:space="preserve">KP 2 BT: K  Difficulty: Easy  TOT: 1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pStyle w:val="Header"/>
        <w:tabs>
          <w:tab w:val="left" w:pos="1080"/>
        </w:tabs>
        <w:rPr>
          <w:rFonts w:ascii="Arial" w:hAnsi="Arial" w:cs="Arial"/>
        </w:rPr>
      </w:pPr>
    </w:p>
    <w:p w:rsidR="00241F3A" w:rsidRDefault="00241F3A">
      <w:pPr>
        <w:pStyle w:val="Header"/>
        <w:tabs>
          <w:tab w:val="left" w:pos="1080"/>
        </w:tabs>
        <w:ind w:left="720" w:hanging="720"/>
        <w:jc w:val="both"/>
        <w:rPr>
          <w:rFonts w:ascii="Arial" w:hAnsi="Arial" w:cs="Arial"/>
          <w:b/>
        </w:rPr>
      </w:pPr>
    </w:p>
    <w:p w:rsidR="00241F3A" w:rsidRDefault="00241F3A">
      <w:pPr>
        <w:pStyle w:val="Header"/>
        <w:tabs>
          <w:tab w:val="left" w:pos="1080"/>
        </w:tabs>
        <w:ind w:left="720" w:hanging="720"/>
        <w:jc w:val="both"/>
        <w:rPr>
          <w:rFonts w:ascii="Arial" w:hAnsi="Arial" w:cs="Arial"/>
        </w:rPr>
      </w:pPr>
      <w:r>
        <w:rPr>
          <w:rFonts w:ascii="Arial" w:hAnsi="Arial" w:cs="Arial"/>
          <w:b/>
        </w:rPr>
        <w:t>2</w:t>
      </w:r>
      <w:r w:rsidR="00C217A0">
        <w:rPr>
          <w:rFonts w:ascii="Arial" w:hAnsi="Arial" w:cs="Arial"/>
          <w:b/>
        </w:rPr>
        <w:t>2</w:t>
      </w:r>
      <w:r>
        <w:rPr>
          <w:rFonts w:ascii="Arial" w:hAnsi="Arial" w:cs="Arial"/>
          <w:b/>
        </w:rPr>
        <w:t>.</w:t>
      </w:r>
      <w:r>
        <w:rPr>
          <w:rFonts w:ascii="Arial" w:hAnsi="Arial" w:cs="Arial"/>
        </w:rPr>
        <w:tab/>
        <w:t xml:space="preserve">Where would you </w:t>
      </w:r>
      <w:r w:rsidR="00A81B67">
        <w:rPr>
          <w:rFonts w:ascii="Arial" w:hAnsi="Arial" w:cs="Arial"/>
        </w:rPr>
        <w:t xml:space="preserve">most likely </w:t>
      </w:r>
      <w:r>
        <w:rPr>
          <w:rFonts w:ascii="Arial" w:hAnsi="Arial" w:cs="Arial"/>
        </w:rPr>
        <w:t>find statements revealing the assumptions, estimates, and choices of alternative accounting methods used in the balance sheet?</w:t>
      </w:r>
    </w:p>
    <w:p w:rsidR="00241F3A" w:rsidRDefault="00241F3A">
      <w:pPr>
        <w:tabs>
          <w:tab w:val="left" w:pos="720"/>
          <w:tab w:val="left" w:pos="1080"/>
        </w:tabs>
        <w:rPr>
          <w:rFonts w:ascii="Arial" w:hAnsi="Arial" w:cs="Arial"/>
        </w:rPr>
      </w:pPr>
    </w:p>
    <w:p w:rsidR="00241F3A" w:rsidRDefault="00241F3A">
      <w:pPr>
        <w:tabs>
          <w:tab w:val="left" w:pos="720"/>
          <w:tab w:val="left" w:pos="1080"/>
        </w:tabs>
        <w:ind w:left="2160" w:hanging="2160"/>
        <w:jc w:val="both"/>
        <w:rPr>
          <w:rFonts w:ascii="Arial" w:hAnsi="Arial" w:cs="Arial"/>
        </w:rPr>
      </w:pPr>
      <w:r>
        <w:rPr>
          <w:rFonts w:ascii="Arial" w:hAnsi="Arial" w:cs="Arial"/>
          <w:bCs/>
        </w:rPr>
        <w:tab/>
        <w:t>Solution:</w:t>
      </w:r>
      <w:r>
        <w:rPr>
          <w:rFonts w:ascii="Arial" w:hAnsi="Arial" w:cs="Arial"/>
          <w:bCs/>
        </w:rPr>
        <w:tab/>
      </w:r>
      <w:r>
        <w:rPr>
          <w:rFonts w:ascii="Arial" w:hAnsi="Arial" w:cs="Arial"/>
        </w:rPr>
        <w:t>footnotes to the financial statements</w:t>
      </w:r>
      <w:r w:rsidR="00A81B67">
        <w:rPr>
          <w:rFonts w:ascii="Arial" w:hAnsi="Arial" w:cs="Arial"/>
        </w:rPr>
        <w:t xml:space="preserve"> </w:t>
      </w:r>
    </w:p>
    <w:p w:rsidR="00241F3A" w:rsidRDefault="00241F3A">
      <w:pPr>
        <w:pStyle w:val="Header"/>
        <w:keepNext w:val="0"/>
        <w:tabs>
          <w:tab w:val="left" w:pos="1080"/>
        </w:tabs>
        <w:outlineLvl w:val="9"/>
        <w:rPr>
          <w:rFonts w:ascii="Arial" w:hAnsi="Arial" w:cs="Arial"/>
        </w:rPr>
      </w:pPr>
    </w:p>
    <w:p w:rsidR="0004117E" w:rsidRDefault="0004117E" w:rsidP="0004117E">
      <w:pPr>
        <w:ind w:firstLine="720"/>
        <w:rPr>
          <w:rFonts w:ascii="Arial" w:hAnsi="Arial" w:cs="Arial"/>
        </w:rPr>
      </w:pPr>
      <w:r>
        <w:rPr>
          <w:rFonts w:ascii="Arial" w:hAnsi="Arial" w:cs="Arial"/>
        </w:rPr>
        <w:t xml:space="preserve">KP 2 BT: K  Difficulty: Easy  TOT: 1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rPr>
          <w:rFonts w:ascii="Arial" w:hAnsi="Arial" w:cs="Arial"/>
          <w:b/>
        </w:rPr>
      </w:pPr>
    </w:p>
    <w:p w:rsidR="00A11EA3" w:rsidRDefault="00A11EA3">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2</w:t>
      </w:r>
      <w:r w:rsidR="00C217A0">
        <w:rPr>
          <w:rFonts w:ascii="Arial" w:hAnsi="Arial" w:cs="Arial"/>
          <w:b/>
        </w:rPr>
        <w:t>3</w:t>
      </w:r>
      <w:r>
        <w:rPr>
          <w:rFonts w:ascii="Arial" w:hAnsi="Arial" w:cs="Arial"/>
          <w:b/>
        </w:rPr>
        <w:t>.</w:t>
      </w:r>
      <w:r>
        <w:rPr>
          <w:rFonts w:ascii="Arial" w:hAnsi="Arial" w:cs="Arial"/>
        </w:rPr>
        <w:tab/>
        <w:t>List the names of the financial statements that appear in an annual report.</w:t>
      </w:r>
    </w:p>
    <w:p w:rsidR="00241F3A" w:rsidRDefault="00241F3A">
      <w:pPr>
        <w:tabs>
          <w:tab w:val="left" w:pos="720"/>
          <w:tab w:val="left" w:pos="1080"/>
        </w:tabs>
        <w:jc w:val="both"/>
        <w:rPr>
          <w:rFonts w:ascii="Arial" w:hAnsi="Arial" w:cs="Arial"/>
        </w:rPr>
      </w:pPr>
    </w:p>
    <w:p w:rsidR="00241F3A" w:rsidRDefault="00241F3A">
      <w:pPr>
        <w:tabs>
          <w:tab w:val="left" w:pos="720"/>
          <w:tab w:val="left" w:pos="1080"/>
        </w:tabs>
        <w:ind w:left="2160" w:hanging="2160"/>
        <w:jc w:val="both"/>
        <w:rPr>
          <w:rFonts w:ascii="Arial" w:hAnsi="Arial" w:cs="Arial"/>
        </w:rPr>
      </w:pPr>
      <w:r>
        <w:rPr>
          <w:rFonts w:ascii="Arial" w:hAnsi="Arial" w:cs="Arial"/>
          <w:bCs/>
        </w:rPr>
        <w:tab/>
        <w:t>Solution:</w:t>
      </w:r>
      <w:r>
        <w:rPr>
          <w:rFonts w:ascii="Arial" w:hAnsi="Arial" w:cs="Arial"/>
          <w:bCs/>
        </w:rPr>
        <w:tab/>
      </w:r>
      <w:r>
        <w:rPr>
          <w:rFonts w:ascii="Arial" w:hAnsi="Arial" w:cs="Arial"/>
        </w:rPr>
        <w:t xml:space="preserve">balance sheet, income statement, statement of cash flows, statement of </w:t>
      </w:r>
      <w:r w:rsidR="00D10B31">
        <w:rPr>
          <w:rFonts w:ascii="Arial" w:hAnsi="Arial" w:cs="Arial"/>
        </w:rPr>
        <w:t>shareholders’</w:t>
      </w:r>
      <w:r>
        <w:rPr>
          <w:rFonts w:ascii="Arial" w:hAnsi="Arial" w:cs="Arial"/>
        </w:rPr>
        <w:t xml:space="preserve"> equity</w:t>
      </w:r>
    </w:p>
    <w:p w:rsidR="00241F3A" w:rsidRDefault="00241F3A">
      <w:pPr>
        <w:pStyle w:val="Header"/>
        <w:keepNext w:val="0"/>
        <w:tabs>
          <w:tab w:val="left" w:pos="1080"/>
        </w:tabs>
        <w:outlineLvl w:val="9"/>
        <w:rPr>
          <w:rFonts w:ascii="Arial" w:hAnsi="Arial" w:cs="Arial"/>
        </w:rPr>
      </w:pPr>
    </w:p>
    <w:p w:rsidR="0004117E" w:rsidRDefault="0004117E" w:rsidP="0004117E">
      <w:pPr>
        <w:ind w:firstLine="720"/>
        <w:rPr>
          <w:rFonts w:ascii="Arial" w:hAnsi="Arial" w:cs="Arial"/>
        </w:rPr>
      </w:pPr>
      <w:r>
        <w:rPr>
          <w:rFonts w:ascii="Arial" w:hAnsi="Arial" w:cs="Arial"/>
        </w:rPr>
        <w:t xml:space="preserve">KP 3 BT: K  Difficulty: Easy  TOT: 1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jc w:val="both"/>
        <w:rPr>
          <w:rFonts w:ascii="Arial" w:hAnsi="Arial" w:cs="Arial"/>
        </w:rPr>
      </w:pPr>
    </w:p>
    <w:p w:rsidR="00241F3A" w:rsidRDefault="00A11EA3">
      <w:pPr>
        <w:pStyle w:val="Header"/>
        <w:tabs>
          <w:tab w:val="left" w:pos="1080"/>
        </w:tabs>
        <w:rPr>
          <w:rFonts w:ascii="Arial" w:hAnsi="Arial" w:cs="Arial"/>
        </w:rPr>
      </w:pPr>
      <w:r>
        <w:rPr>
          <w:rFonts w:ascii="Arial" w:hAnsi="Arial" w:cs="Arial"/>
        </w:rPr>
        <w:br w:type="page"/>
      </w:r>
    </w:p>
    <w:p w:rsidR="00241F3A" w:rsidRDefault="00241F3A">
      <w:pPr>
        <w:pStyle w:val="Notebox"/>
        <w:tabs>
          <w:tab w:val="left" w:pos="720"/>
          <w:tab w:val="left" w:pos="1080"/>
        </w:tabs>
        <w:rPr>
          <w:rFonts w:cs="Arial"/>
        </w:rPr>
      </w:pPr>
      <w:r>
        <w:rPr>
          <w:rFonts w:cs="Arial"/>
        </w:rPr>
        <w:lastRenderedPageBreak/>
        <w:t>Short Problems</w:t>
      </w:r>
    </w:p>
    <w:p w:rsidR="00241F3A" w:rsidRDefault="00241F3A">
      <w:pPr>
        <w:tabs>
          <w:tab w:val="left" w:pos="720"/>
          <w:tab w:val="left" w:pos="1080"/>
        </w:tabs>
        <w:jc w:val="both"/>
        <w:rPr>
          <w:rFonts w:ascii="Arial" w:hAnsi="Arial" w:cs="Arial"/>
        </w:rPr>
      </w:pPr>
    </w:p>
    <w:p w:rsidR="00241F3A" w:rsidRDefault="00AF3C84">
      <w:pPr>
        <w:numPr>
          <w:ilvl w:val="0"/>
          <w:numId w:val="24"/>
        </w:numPr>
        <w:tabs>
          <w:tab w:val="left" w:pos="1080"/>
        </w:tabs>
        <w:ind w:hanging="720"/>
        <w:jc w:val="both"/>
        <w:rPr>
          <w:rFonts w:ascii="Arial" w:hAnsi="Arial" w:cs="Arial"/>
        </w:rPr>
      </w:pPr>
      <w:r>
        <w:rPr>
          <w:rFonts w:ascii="Arial" w:hAnsi="Arial" w:cs="Arial"/>
        </w:rPr>
        <w:t>Bricklin Company has $6</w:t>
      </w:r>
      <w:r w:rsidR="00241F3A">
        <w:rPr>
          <w:rFonts w:ascii="Arial" w:hAnsi="Arial" w:cs="Arial"/>
        </w:rPr>
        <w:t xml:space="preserve">00 in its checking account. A customer owes </w:t>
      </w:r>
      <w:r>
        <w:rPr>
          <w:rFonts w:ascii="Arial" w:hAnsi="Arial" w:cs="Arial"/>
        </w:rPr>
        <w:t>Bricklin</w:t>
      </w:r>
      <w:r w:rsidR="00241F3A">
        <w:rPr>
          <w:rFonts w:ascii="Arial" w:hAnsi="Arial" w:cs="Arial"/>
        </w:rPr>
        <w:t xml:space="preserve"> $1,000. The company has store equipment that cost $1,500 and a truck that cost $5,000. </w:t>
      </w:r>
      <w:r>
        <w:rPr>
          <w:rFonts w:ascii="Arial" w:hAnsi="Arial" w:cs="Arial"/>
        </w:rPr>
        <w:t>Bricklin</w:t>
      </w:r>
      <w:r w:rsidR="00241F3A">
        <w:rPr>
          <w:rFonts w:ascii="Arial" w:hAnsi="Arial" w:cs="Arial"/>
        </w:rPr>
        <w:t xml:space="preserve"> Company owes the bank $3,500 on the truck loan of which one payment of $700 is due in one week, and owes $4,000 to creditors for its monthly operating expenses, including rent, all of which is due in the next 30 days. </w:t>
      </w:r>
    </w:p>
    <w:p w:rsidR="00241F3A" w:rsidRDefault="00241F3A">
      <w:pPr>
        <w:tabs>
          <w:tab w:val="left" w:pos="720"/>
          <w:tab w:val="left" w:pos="1080"/>
        </w:tabs>
        <w:ind w:left="360"/>
        <w:rPr>
          <w:rFonts w:ascii="Arial" w:hAnsi="Arial" w:cs="Arial"/>
        </w:rPr>
      </w:pPr>
    </w:p>
    <w:p w:rsidR="00241F3A" w:rsidRDefault="00241F3A">
      <w:pPr>
        <w:pStyle w:val="StdLongQxBody"/>
        <w:numPr>
          <w:ilvl w:val="0"/>
          <w:numId w:val="17"/>
        </w:numPr>
        <w:tabs>
          <w:tab w:val="clear" w:pos="480"/>
          <w:tab w:val="left" w:pos="720"/>
          <w:tab w:val="left" w:pos="1080"/>
        </w:tabs>
        <w:spacing w:after="120"/>
        <w:ind w:left="1200"/>
        <w:rPr>
          <w:rFonts w:ascii="Arial" w:hAnsi="Arial" w:cs="Arial"/>
          <w:sz w:val="22"/>
        </w:rPr>
      </w:pPr>
      <w:r>
        <w:rPr>
          <w:rFonts w:ascii="Arial" w:hAnsi="Arial" w:cs="Arial"/>
          <w:sz w:val="22"/>
        </w:rPr>
        <w:t xml:space="preserve">List </w:t>
      </w:r>
      <w:r w:rsidR="00AF3C84">
        <w:rPr>
          <w:rFonts w:ascii="Arial" w:hAnsi="Arial" w:cs="Arial"/>
          <w:sz w:val="22"/>
        </w:rPr>
        <w:t>Bricklin</w:t>
      </w:r>
      <w:r>
        <w:rPr>
          <w:rFonts w:ascii="Arial" w:hAnsi="Arial" w:cs="Arial"/>
          <w:sz w:val="22"/>
        </w:rPr>
        <w:t xml:space="preserve"> Company’s assets and the dollar amount of each.</w:t>
      </w:r>
    </w:p>
    <w:p w:rsidR="00241F3A" w:rsidRDefault="00241F3A">
      <w:pPr>
        <w:pStyle w:val="StdLongQxBody"/>
        <w:numPr>
          <w:ilvl w:val="0"/>
          <w:numId w:val="17"/>
        </w:numPr>
        <w:tabs>
          <w:tab w:val="clear" w:pos="480"/>
          <w:tab w:val="left" w:pos="720"/>
          <w:tab w:val="left" w:pos="1080"/>
        </w:tabs>
        <w:spacing w:after="120"/>
        <w:ind w:left="1200"/>
        <w:rPr>
          <w:rFonts w:ascii="Arial" w:hAnsi="Arial" w:cs="Arial"/>
          <w:sz w:val="22"/>
        </w:rPr>
      </w:pPr>
      <w:r>
        <w:rPr>
          <w:rFonts w:ascii="Arial" w:hAnsi="Arial" w:cs="Arial"/>
          <w:sz w:val="22"/>
        </w:rPr>
        <w:t xml:space="preserve">List </w:t>
      </w:r>
      <w:r w:rsidR="00AF3C84">
        <w:rPr>
          <w:rFonts w:ascii="Arial" w:hAnsi="Arial" w:cs="Arial"/>
          <w:sz w:val="22"/>
        </w:rPr>
        <w:t>Bricklin</w:t>
      </w:r>
      <w:r>
        <w:rPr>
          <w:rFonts w:ascii="Arial" w:hAnsi="Arial" w:cs="Arial"/>
          <w:sz w:val="22"/>
        </w:rPr>
        <w:t xml:space="preserve"> Company’s liabilities and the dollar amount of each.</w:t>
      </w:r>
    </w:p>
    <w:p w:rsidR="00241F3A" w:rsidRDefault="00241F3A">
      <w:pPr>
        <w:tabs>
          <w:tab w:val="left" w:pos="720"/>
          <w:tab w:val="left" w:pos="1080"/>
        </w:tabs>
        <w:spacing w:after="240"/>
        <w:ind w:left="720"/>
        <w:rPr>
          <w:rFonts w:ascii="Arial" w:hAnsi="Arial" w:cs="Arial"/>
        </w:rPr>
      </w:pPr>
      <w:r>
        <w:rPr>
          <w:rFonts w:ascii="Arial" w:hAnsi="Arial" w:cs="Arial"/>
        </w:rPr>
        <w:t>C.</w:t>
      </w:r>
      <w:r>
        <w:rPr>
          <w:rFonts w:ascii="Arial" w:hAnsi="Arial" w:cs="Arial"/>
        </w:rPr>
        <w:tab/>
        <w:t xml:space="preserve">Is </w:t>
      </w:r>
      <w:r w:rsidR="00AF3C84">
        <w:rPr>
          <w:rFonts w:ascii="Arial" w:hAnsi="Arial" w:cs="Arial"/>
        </w:rPr>
        <w:t>Bricklin</w:t>
      </w:r>
      <w:r>
        <w:rPr>
          <w:rFonts w:ascii="Arial" w:hAnsi="Arial" w:cs="Arial"/>
        </w:rPr>
        <w:t xml:space="preserve"> Company solvent? Explain.</w:t>
      </w:r>
    </w:p>
    <w:p w:rsidR="00241F3A" w:rsidRDefault="00241F3A">
      <w:pPr>
        <w:pStyle w:val="StdLongQxBody"/>
        <w:tabs>
          <w:tab w:val="left" w:pos="720"/>
          <w:tab w:val="left" w:pos="1080"/>
        </w:tabs>
        <w:rPr>
          <w:rFonts w:ascii="Arial" w:hAnsi="Arial" w:cs="Arial"/>
          <w:bCs/>
          <w:snapToGrid/>
          <w:sz w:val="22"/>
        </w:rPr>
      </w:pPr>
      <w:r>
        <w:rPr>
          <w:rFonts w:ascii="Arial" w:hAnsi="Arial" w:cs="Arial"/>
          <w:bCs/>
          <w:snapToGrid/>
          <w:sz w:val="22"/>
        </w:rPr>
        <w:tab/>
        <w:t>Solution:</w:t>
      </w:r>
    </w:p>
    <w:p w:rsidR="00241F3A" w:rsidRDefault="00241F3A">
      <w:pPr>
        <w:pStyle w:val="StdLongQxBody"/>
        <w:tabs>
          <w:tab w:val="left" w:pos="720"/>
          <w:tab w:val="left" w:pos="1080"/>
        </w:tabs>
        <w:rPr>
          <w:rFonts w:ascii="Arial" w:hAnsi="Arial" w:cs="Arial"/>
          <w:snapToGrid/>
          <w:sz w:val="22"/>
        </w:rPr>
      </w:pPr>
      <w:r>
        <w:rPr>
          <w:rFonts w:ascii="Arial" w:hAnsi="Arial" w:cs="Arial"/>
          <w:snapToGrid/>
          <w:sz w:val="22"/>
        </w:rPr>
        <w:tab/>
        <w:t>A.</w:t>
      </w:r>
      <w:r>
        <w:rPr>
          <w:rFonts w:ascii="Arial" w:hAnsi="Arial" w:cs="Arial"/>
          <w:snapToGrid/>
          <w:sz w:val="22"/>
        </w:rPr>
        <w:tab/>
      </w:r>
    </w:p>
    <w:p w:rsidR="00241F3A" w:rsidRDefault="00241F3A">
      <w:pPr>
        <w:pStyle w:val="StdLongQxBody"/>
        <w:tabs>
          <w:tab w:val="left" w:pos="720"/>
          <w:tab w:val="left" w:pos="1080"/>
        </w:tabs>
        <w:rPr>
          <w:rFonts w:ascii="Arial" w:hAnsi="Arial" w:cs="Arial"/>
          <w:sz w:val="22"/>
          <w:u w:val="single"/>
        </w:rPr>
      </w:pPr>
      <w:r>
        <w:rPr>
          <w:rFonts w:ascii="Arial" w:hAnsi="Arial" w:cs="Arial"/>
          <w:sz w:val="22"/>
        </w:rPr>
        <w:tab/>
      </w:r>
      <w:r>
        <w:rPr>
          <w:rFonts w:ascii="Arial" w:hAnsi="Arial" w:cs="Arial"/>
          <w:sz w:val="22"/>
          <w:u w:val="single"/>
        </w:rPr>
        <w:t>ASSETS</w:t>
      </w:r>
      <w:r>
        <w:rPr>
          <w:rFonts w:ascii="Arial" w:hAnsi="Arial" w:cs="Arial"/>
          <w:sz w:val="22"/>
        </w:rPr>
        <w:tab/>
      </w:r>
    </w:p>
    <w:p w:rsidR="00241F3A" w:rsidRDefault="00AF3C84">
      <w:pPr>
        <w:pStyle w:val="IndentMisc"/>
        <w:tabs>
          <w:tab w:val="left" w:pos="720"/>
          <w:tab w:val="left" w:pos="1080"/>
          <w:tab w:val="right" w:pos="5760"/>
        </w:tabs>
        <w:rPr>
          <w:rFonts w:ascii="Arial" w:hAnsi="Arial" w:cs="Arial"/>
          <w:sz w:val="22"/>
        </w:rPr>
      </w:pPr>
      <w:r>
        <w:rPr>
          <w:rFonts w:ascii="Arial" w:hAnsi="Arial" w:cs="Arial"/>
          <w:sz w:val="22"/>
        </w:rPr>
        <w:tab/>
        <w:t>Cash</w:t>
      </w:r>
      <w:r>
        <w:rPr>
          <w:rFonts w:ascii="Arial" w:hAnsi="Arial" w:cs="Arial"/>
          <w:sz w:val="22"/>
        </w:rPr>
        <w:tab/>
        <w:t>$  6</w:t>
      </w:r>
      <w:r w:rsidR="00241F3A">
        <w:rPr>
          <w:rFonts w:ascii="Arial" w:hAnsi="Arial" w:cs="Arial"/>
          <w:sz w:val="22"/>
        </w:rPr>
        <w:t>00</w:t>
      </w:r>
      <w:r w:rsidR="00241F3A">
        <w:rPr>
          <w:rFonts w:ascii="Arial" w:hAnsi="Arial" w:cs="Arial"/>
          <w:sz w:val="22"/>
        </w:rPr>
        <w:tab/>
      </w:r>
      <w:r w:rsidR="00241F3A">
        <w:rPr>
          <w:rFonts w:ascii="Arial" w:hAnsi="Arial" w:cs="Arial"/>
          <w:sz w:val="22"/>
        </w:rPr>
        <w:tab/>
      </w:r>
    </w:p>
    <w:p w:rsidR="00241F3A" w:rsidRDefault="00241F3A">
      <w:pPr>
        <w:pStyle w:val="IndentMisc"/>
        <w:tabs>
          <w:tab w:val="left" w:pos="720"/>
          <w:tab w:val="left" w:pos="1080"/>
          <w:tab w:val="right" w:pos="5760"/>
        </w:tabs>
        <w:rPr>
          <w:rFonts w:ascii="Arial" w:hAnsi="Arial" w:cs="Arial"/>
          <w:sz w:val="22"/>
        </w:rPr>
      </w:pPr>
      <w:r>
        <w:rPr>
          <w:rFonts w:ascii="Arial" w:hAnsi="Arial" w:cs="Arial"/>
          <w:sz w:val="22"/>
        </w:rPr>
        <w:tab/>
        <w:t>Accounts receivable</w:t>
      </w:r>
      <w:r>
        <w:rPr>
          <w:rFonts w:ascii="Arial" w:hAnsi="Arial" w:cs="Arial"/>
          <w:sz w:val="22"/>
        </w:rPr>
        <w:tab/>
        <w:t>1,000</w:t>
      </w:r>
    </w:p>
    <w:p w:rsidR="00241F3A" w:rsidRDefault="00241F3A">
      <w:pPr>
        <w:pStyle w:val="IndentMisc"/>
        <w:tabs>
          <w:tab w:val="left" w:pos="720"/>
          <w:tab w:val="left" w:pos="1080"/>
          <w:tab w:val="right" w:pos="5760"/>
        </w:tabs>
        <w:rPr>
          <w:rFonts w:ascii="Arial" w:hAnsi="Arial" w:cs="Arial"/>
          <w:sz w:val="22"/>
        </w:rPr>
      </w:pPr>
      <w:r>
        <w:rPr>
          <w:rFonts w:ascii="Arial" w:hAnsi="Arial" w:cs="Arial"/>
          <w:sz w:val="22"/>
        </w:rPr>
        <w:tab/>
        <w:t>Truck</w:t>
      </w:r>
      <w:r>
        <w:rPr>
          <w:rFonts w:ascii="Arial" w:hAnsi="Arial" w:cs="Arial"/>
          <w:sz w:val="22"/>
        </w:rPr>
        <w:tab/>
        <w:t>5,000</w:t>
      </w:r>
    </w:p>
    <w:p w:rsidR="00241F3A" w:rsidRDefault="00241F3A">
      <w:pPr>
        <w:pStyle w:val="IndentMisc"/>
        <w:tabs>
          <w:tab w:val="left" w:pos="720"/>
          <w:tab w:val="left" w:pos="1080"/>
          <w:tab w:val="right" w:pos="5760"/>
        </w:tabs>
        <w:rPr>
          <w:rFonts w:ascii="Arial" w:hAnsi="Arial" w:cs="Arial"/>
          <w:sz w:val="22"/>
        </w:rPr>
      </w:pPr>
      <w:r>
        <w:rPr>
          <w:rFonts w:ascii="Arial" w:hAnsi="Arial" w:cs="Arial"/>
          <w:sz w:val="22"/>
        </w:rPr>
        <w:tab/>
        <w:t>Store equipment</w:t>
      </w:r>
      <w:r>
        <w:rPr>
          <w:rFonts w:ascii="Arial" w:hAnsi="Arial" w:cs="Arial"/>
          <w:sz w:val="22"/>
        </w:rPr>
        <w:tab/>
      </w:r>
      <w:r>
        <w:rPr>
          <w:rFonts w:ascii="Arial" w:hAnsi="Arial" w:cs="Arial"/>
          <w:sz w:val="22"/>
          <w:u w:val="single"/>
        </w:rPr>
        <w:t xml:space="preserve">  1,500</w:t>
      </w:r>
    </w:p>
    <w:p w:rsidR="00241F3A" w:rsidRDefault="00241F3A">
      <w:pPr>
        <w:pStyle w:val="IndentMisc"/>
        <w:tabs>
          <w:tab w:val="left" w:pos="720"/>
          <w:tab w:val="left" w:pos="1080"/>
          <w:tab w:val="right" w:pos="5760"/>
        </w:tabs>
        <w:ind w:left="475" w:firstLine="0"/>
        <w:rPr>
          <w:rFonts w:ascii="Arial" w:hAnsi="Arial" w:cs="Arial"/>
          <w:sz w:val="22"/>
          <w:u w:val="double"/>
        </w:rPr>
      </w:pPr>
      <w:r>
        <w:rPr>
          <w:rFonts w:ascii="Arial" w:hAnsi="Arial" w:cs="Arial"/>
          <w:sz w:val="22"/>
        </w:rPr>
        <w:tab/>
      </w:r>
      <w:r>
        <w:rPr>
          <w:rFonts w:ascii="Arial" w:hAnsi="Arial" w:cs="Arial"/>
          <w:sz w:val="22"/>
        </w:rPr>
        <w:tab/>
        <w:t>Total</w:t>
      </w:r>
      <w:r>
        <w:rPr>
          <w:rFonts w:ascii="Arial" w:hAnsi="Arial" w:cs="Arial"/>
          <w:sz w:val="22"/>
        </w:rPr>
        <w:tab/>
      </w:r>
      <w:r w:rsidR="00AF3C84">
        <w:rPr>
          <w:rFonts w:ascii="Arial" w:hAnsi="Arial" w:cs="Arial"/>
          <w:sz w:val="22"/>
          <w:u w:val="double"/>
        </w:rPr>
        <w:t>$8,1</w:t>
      </w:r>
      <w:r>
        <w:rPr>
          <w:rFonts w:ascii="Arial" w:hAnsi="Arial" w:cs="Arial"/>
          <w:sz w:val="22"/>
          <w:u w:val="double"/>
        </w:rPr>
        <w:t>00</w:t>
      </w:r>
    </w:p>
    <w:p w:rsidR="00241F3A" w:rsidRDefault="00241F3A">
      <w:pPr>
        <w:pStyle w:val="IndentMisc"/>
        <w:tabs>
          <w:tab w:val="left" w:pos="720"/>
          <w:tab w:val="left" w:pos="1080"/>
          <w:tab w:val="right" w:pos="4320"/>
        </w:tabs>
        <w:ind w:left="0" w:firstLine="0"/>
        <w:rPr>
          <w:rFonts w:ascii="Arial" w:hAnsi="Arial" w:cs="Arial"/>
          <w:sz w:val="22"/>
        </w:rPr>
      </w:pPr>
    </w:p>
    <w:p w:rsidR="00241F3A" w:rsidRDefault="00241F3A">
      <w:pPr>
        <w:pStyle w:val="StdLongQxBody"/>
        <w:tabs>
          <w:tab w:val="left" w:pos="720"/>
          <w:tab w:val="left" w:pos="1080"/>
        </w:tabs>
        <w:rPr>
          <w:rFonts w:ascii="Arial" w:hAnsi="Arial" w:cs="Arial"/>
          <w:sz w:val="22"/>
        </w:rPr>
      </w:pPr>
      <w:r>
        <w:rPr>
          <w:rFonts w:ascii="Arial" w:hAnsi="Arial" w:cs="Arial"/>
          <w:sz w:val="22"/>
        </w:rPr>
        <w:tab/>
        <w:t>B.</w:t>
      </w:r>
      <w:r>
        <w:rPr>
          <w:rFonts w:ascii="Arial" w:hAnsi="Arial" w:cs="Arial"/>
          <w:sz w:val="22"/>
        </w:rPr>
        <w:tab/>
      </w:r>
    </w:p>
    <w:p w:rsidR="00241F3A" w:rsidRDefault="00241F3A">
      <w:pPr>
        <w:pStyle w:val="StdLongQxBody"/>
        <w:tabs>
          <w:tab w:val="left" w:pos="720"/>
          <w:tab w:val="left" w:pos="1080"/>
        </w:tabs>
        <w:rPr>
          <w:rFonts w:ascii="Arial" w:hAnsi="Arial" w:cs="Arial"/>
          <w:sz w:val="22"/>
          <w:u w:val="single"/>
        </w:rPr>
      </w:pPr>
      <w:r>
        <w:rPr>
          <w:rFonts w:ascii="Arial" w:hAnsi="Arial" w:cs="Arial"/>
          <w:sz w:val="22"/>
        </w:rPr>
        <w:tab/>
      </w:r>
      <w:r>
        <w:rPr>
          <w:rFonts w:ascii="Arial" w:hAnsi="Arial" w:cs="Arial"/>
          <w:sz w:val="22"/>
          <w:u w:val="single"/>
        </w:rPr>
        <w:t>LIABILITIES</w:t>
      </w:r>
    </w:p>
    <w:p w:rsidR="00241F3A" w:rsidRDefault="00241F3A">
      <w:pPr>
        <w:pStyle w:val="StdLongQxBody"/>
        <w:tabs>
          <w:tab w:val="left" w:pos="720"/>
          <w:tab w:val="left" w:pos="1080"/>
          <w:tab w:val="right" w:pos="4320"/>
        </w:tabs>
        <w:rPr>
          <w:rFonts w:ascii="Arial" w:hAnsi="Arial" w:cs="Arial"/>
          <w:sz w:val="22"/>
        </w:rPr>
      </w:pPr>
      <w:r>
        <w:rPr>
          <w:rFonts w:ascii="Arial" w:hAnsi="Arial" w:cs="Arial"/>
          <w:sz w:val="22"/>
        </w:rPr>
        <w:tab/>
        <w:t>Note payable (truck loan)</w:t>
      </w:r>
      <w:r>
        <w:rPr>
          <w:rFonts w:ascii="Arial" w:hAnsi="Arial" w:cs="Arial"/>
          <w:sz w:val="22"/>
        </w:rPr>
        <w:tab/>
      </w:r>
      <w:r>
        <w:rPr>
          <w:rFonts w:ascii="Arial" w:hAnsi="Arial" w:cs="Arial"/>
          <w:sz w:val="22"/>
        </w:rPr>
        <w:tab/>
        <w:t>$3,500</w:t>
      </w:r>
    </w:p>
    <w:p w:rsidR="00241F3A" w:rsidRDefault="00241F3A">
      <w:pPr>
        <w:pStyle w:val="StdLongQxBody"/>
        <w:tabs>
          <w:tab w:val="left" w:pos="720"/>
          <w:tab w:val="left" w:pos="1080"/>
          <w:tab w:val="right" w:pos="4320"/>
        </w:tabs>
        <w:rPr>
          <w:rFonts w:ascii="Arial" w:hAnsi="Arial" w:cs="Arial"/>
          <w:sz w:val="22"/>
        </w:rPr>
      </w:pPr>
      <w:r>
        <w:rPr>
          <w:rFonts w:ascii="Arial" w:hAnsi="Arial" w:cs="Arial"/>
          <w:sz w:val="22"/>
        </w:rPr>
        <w:tab/>
        <w:t>Accounts payable</w:t>
      </w:r>
      <w:r>
        <w:rPr>
          <w:rFonts w:ascii="Arial" w:hAnsi="Arial" w:cs="Arial"/>
          <w:sz w:val="22"/>
        </w:rPr>
        <w:tab/>
      </w:r>
      <w:r>
        <w:rPr>
          <w:rFonts w:ascii="Arial" w:hAnsi="Arial" w:cs="Arial"/>
          <w:sz w:val="22"/>
        </w:rPr>
        <w:tab/>
      </w:r>
      <w:r>
        <w:rPr>
          <w:rFonts w:ascii="Arial" w:hAnsi="Arial" w:cs="Arial"/>
          <w:sz w:val="22"/>
          <w:u w:val="single"/>
        </w:rPr>
        <w:t xml:space="preserve">  4,000</w:t>
      </w:r>
    </w:p>
    <w:p w:rsidR="00241F3A" w:rsidRDefault="00241F3A">
      <w:pPr>
        <w:pStyle w:val="StdLongQxBody"/>
        <w:tabs>
          <w:tab w:val="left" w:pos="720"/>
          <w:tab w:val="left" w:pos="1080"/>
          <w:tab w:val="right" w:pos="4320"/>
        </w:tabs>
        <w:rPr>
          <w:rFonts w:ascii="Arial" w:hAnsi="Arial" w:cs="Arial"/>
          <w:sz w:val="22"/>
        </w:rPr>
      </w:pPr>
      <w:r>
        <w:rPr>
          <w:rFonts w:ascii="Arial" w:hAnsi="Arial" w:cs="Arial"/>
          <w:sz w:val="22"/>
        </w:rPr>
        <w:tab/>
      </w:r>
      <w:r>
        <w:rPr>
          <w:rFonts w:ascii="Arial" w:hAnsi="Arial" w:cs="Arial"/>
          <w:sz w:val="22"/>
        </w:rPr>
        <w:tab/>
        <w:t>Total</w:t>
      </w:r>
      <w:r>
        <w:rPr>
          <w:rFonts w:ascii="Arial" w:hAnsi="Arial" w:cs="Arial"/>
          <w:sz w:val="22"/>
        </w:rPr>
        <w:tab/>
      </w:r>
      <w:r>
        <w:rPr>
          <w:rFonts w:ascii="Arial" w:hAnsi="Arial" w:cs="Arial"/>
          <w:sz w:val="22"/>
        </w:rPr>
        <w:tab/>
      </w:r>
      <w:r>
        <w:rPr>
          <w:rFonts w:ascii="Arial" w:hAnsi="Arial" w:cs="Arial"/>
          <w:sz w:val="22"/>
          <w:u w:val="double"/>
        </w:rPr>
        <w:t>$7,500</w:t>
      </w:r>
    </w:p>
    <w:p w:rsidR="00241F3A" w:rsidRDefault="00241F3A">
      <w:pPr>
        <w:pStyle w:val="StdLongQxBody"/>
        <w:tabs>
          <w:tab w:val="left" w:pos="720"/>
          <w:tab w:val="left" w:pos="1080"/>
        </w:tabs>
        <w:jc w:val="both"/>
        <w:rPr>
          <w:rFonts w:ascii="Arial" w:hAnsi="Arial" w:cs="Arial"/>
          <w:sz w:val="26"/>
        </w:rPr>
      </w:pPr>
    </w:p>
    <w:p w:rsidR="00241F3A" w:rsidRDefault="00241F3A">
      <w:pPr>
        <w:pStyle w:val="StdLongQxBody"/>
        <w:tabs>
          <w:tab w:val="left" w:pos="720"/>
          <w:tab w:val="left" w:pos="1080"/>
        </w:tabs>
        <w:ind w:left="1080" w:hanging="1080"/>
        <w:jc w:val="both"/>
        <w:rPr>
          <w:rFonts w:ascii="Arial" w:hAnsi="Arial" w:cs="Arial"/>
          <w:sz w:val="22"/>
        </w:rPr>
      </w:pPr>
      <w:r>
        <w:rPr>
          <w:rFonts w:ascii="Arial" w:hAnsi="Arial" w:cs="Arial"/>
          <w:sz w:val="22"/>
        </w:rPr>
        <w:tab/>
        <w:t>C.</w:t>
      </w:r>
      <w:r>
        <w:rPr>
          <w:rFonts w:ascii="Arial" w:hAnsi="Arial" w:cs="Arial"/>
          <w:sz w:val="22"/>
        </w:rPr>
        <w:tab/>
        <w:t xml:space="preserve">Solvency is the ability of a company to generate cash in order to meet its debts as they come due. While </w:t>
      </w:r>
      <w:r w:rsidR="00AF3C84">
        <w:rPr>
          <w:rFonts w:ascii="Arial" w:hAnsi="Arial" w:cs="Arial"/>
          <w:sz w:val="22"/>
        </w:rPr>
        <w:t>Bricklin</w:t>
      </w:r>
      <w:r>
        <w:rPr>
          <w:rFonts w:ascii="Arial" w:hAnsi="Arial" w:cs="Arial"/>
          <w:sz w:val="22"/>
        </w:rPr>
        <w:t xml:space="preserve"> Company’s ass</w:t>
      </w:r>
      <w:r w:rsidR="00AF3C84">
        <w:rPr>
          <w:rFonts w:ascii="Arial" w:hAnsi="Arial" w:cs="Arial"/>
          <w:sz w:val="22"/>
        </w:rPr>
        <w:t>ets exceed its liabilities by $6</w:t>
      </w:r>
      <w:r>
        <w:rPr>
          <w:rFonts w:ascii="Arial" w:hAnsi="Arial" w:cs="Arial"/>
          <w:sz w:val="22"/>
        </w:rPr>
        <w:t>00, the company is not solvent. A truck payment of $700</w:t>
      </w:r>
      <w:r w:rsidR="00AF3C84">
        <w:rPr>
          <w:rFonts w:ascii="Arial" w:hAnsi="Arial" w:cs="Arial"/>
          <w:sz w:val="22"/>
        </w:rPr>
        <w:t xml:space="preserve"> is due in one week, but only $6</w:t>
      </w:r>
      <w:r>
        <w:rPr>
          <w:rFonts w:ascii="Arial" w:hAnsi="Arial" w:cs="Arial"/>
          <w:sz w:val="22"/>
        </w:rPr>
        <w:t xml:space="preserve">00 of cash is available. </w:t>
      </w:r>
      <w:r w:rsidR="00AF3C84">
        <w:rPr>
          <w:rFonts w:ascii="Arial" w:hAnsi="Arial" w:cs="Arial"/>
          <w:sz w:val="22"/>
        </w:rPr>
        <w:t>Bricklin</w:t>
      </w:r>
      <w:r>
        <w:rPr>
          <w:rFonts w:ascii="Arial" w:hAnsi="Arial" w:cs="Arial"/>
          <w:sz w:val="22"/>
        </w:rPr>
        <w:t xml:space="preserve"> cannot be sure when the customer will pay the $1,000 amount owed. </w:t>
      </w:r>
      <w:r w:rsidR="00AF3C84">
        <w:rPr>
          <w:rFonts w:ascii="Arial" w:hAnsi="Arial" w:cs="Arial"/>
          <w:sz w:val="22"/>
        </w:rPr>
        <w:t>Bricklin</w:t>
      </w:r>
      <w:r>
        <w:rPr>
          <w:rFonts w:ascii="Arial" w:hAnsi="Arial" w:cs="Arial"/>
          <w:sz w:val="22"/>
        </w:rPr>
        <w:t xml:space="preserve"> Company appears to have a cash flow problem.</w:t>
      </w:r>
    </w:p>
    <w:p w:rsidR="00241F3A" w:rsidRDefault="00241F3A">
      <w:pPr>
        <w:pStyle w:val="StdLongQxBody"/>
        <w:tabs>
          <w:tab w:val="left" w:pos="720"/>
          <w:tab w:val="left" w:pos="1080"/>
        </w:tabs>
        <w:ind w:left="720" w:hanging="720"/>
        <w:jc w:val="both"/>
        <w:rPr>
          <w:rFonts w:ascii="Arial" w:hAnsi="Arial" w:cs="Arial"/>
          <w:sz w:val="22"/>
        </w:rPr>
      </w:pPr>
    </w:p>
    <w:p w:rsidR="0004117E" w:rsidRDefault="0004117E" w:rsidP="0004117E">
      <w:pPr>
        <w:ind w:firstLine="720"/>
        <w:rPr>
          <w:rFonts w:ascii="Arial" w:hAnsi="Arial" w:cs="Arial"/>
        </w:rPr>
      </w:pPr>
      <w:r>
        <w:rPr>
          <w:rFonts w:ascii="Arial" w:hAnsi="Arial" w:cs="Arial"/>
        </w:rPr>
        <w:t xml:space="preserve">KP 3 BT: </w:t>
      </w:r>
      <w:r w:rsidR="00687737">
        <w:rPr>
          <w:rFonts w:ascii="Arial" w:hAnsi="Arial" w:cs="Arial"/>
        </w:rPr>
        <w:t>AN</w:t>
      </w:r>
      <w:r>
        <w:rPr>
          <w:rFonts w:ascii="Arial" w:hAnsi="Arial" w:cs="Arial"/>
        </w:rPr>
        <w:t xml:space="preserve">  Difficulty: </w:t>
      </w:r>
      <w:r w:rsidR="008C4FBE">
        <w:rPr>
          <w:rFonts w:ascii="Arial" w:hAnsi="Arial" w:cs="Arial"/>
        </w:rPr>
        <w:t xml:space="preserve">Moderate  </w:t>
      </w:r>
      <w:r>
        <w:rPr>
          <w:rFonts w:ascii="Arial" w:hAnsi="Arial" w:cs="Arial"/>
        </w:rPr>
        <w:t xml:space="preserve">TOT: </w:t>
      </w:r>
      <w:r w:rsidR="006B05AE">
        <w:rPr>
          <w:rFonts w:ascii="Arial" w:hAnsi="Arial" w:cs="Arial"/>
        </w:rPr>
        <w:t>7</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rPr>
          <w:rFonts w:ascii="Arial" w:hAnsi="Arial" w:cs="Arial"/>
        </w:rPr>
      </w:pPr>
      <w:r>
        <w:rPr>
          <w:rFonts w:ascii="Arial" w:hAnsi="Arial" w:cs="Arial"/>
          <w:b/>
        </w:rPr>
        <w:br w:type="page"/>
      </w:r>
      <w:r>
        <w:rPr>
          <w:rFonts w:ascii="Arial" w:hAnsi="Arial" w:cs="Arial"/>
          <w:b/>
        </w:rPr>
        <w:lastRenderedPageBreak/>
        <w:t>2.</w:t>
      </w:r>
      <w:r>
        <w:rPr>
          <w:rFonts w:ascii="Arial" w:hAnsi="Arial" w:cs="Arial"/>
        </w:rPr>
        <w:tab/>
      </w:r>
      <w:r w:rsidR="009014CE">
        <w:rPr>
          <w:rFonts w:ascii="Arial" w:hAnsi="Arial" w:cs="Arial"/>
        </w:rPr>
        <w:t>Matura</w:t>
      </w:r>
      <w:r>
        <w:rPr>
          <w:rFonts w:ascii="Arial" w:hAnsi="Arial" w:cs="Arial"/>
        </w:rPr>
        <w:t>, Inc. reported the following activities for the year:</w:t>
      </w:r>
    </w:p>
    <w:p w:rsidR="00241F3A" w:rsidRDefault="00241F3A">
      <w:pPr>
        <w:numPr>
          <w:ilvl w:val="0"/>
          <w:numId w:val="26"/>
        </w:numPr>
        <w:tabs>
          <w:tab w:val="left" w:pos="720"/>
          <w:tab w:val="left" w:pos="1080"/>
        </w:tabs>
        <w:ind w:left="1080"/>
        <w:rPr>
          <w:rFonts w:ascii="Arial" w:hAnsi="Arial" w:cs="Arial"/>
        </w:rPr>
      </w:pPr>
      <w:r>
        <w:rPr>
          <w:rFonts w:ascii="Arial" w:hAnsi="Arial" w:cs="Arial"/>
        </w:rPr>
        <w:t>Borrowed $</w:t>
      </w:r>
      <w:r w:rsidR="005C55C5">
        <w:rPr>
          <w:rFonts w:ascii="Arial" w:hAnsi="Arial" w:cs="Arial"/>
        </w:rPr>
        <w:t>3</w:t>
      </w:r>
      <w:r>
        <w:rPr>
          <w:rFonts w:ascii="Arial" w:hAnsi="Arial" w:cs="Arial"/>
        </w:rPr>
        <w:t xml:space="preserve">00,000 from the bank to be repaid in </w:t>
      </w:r>
      <w:r w:rsidR="005C55C5">
        <w:rPr>
          <w:rFonts w:ascii="Arial" w:hAnsi="Arial" w:cs="Arial"/>
        </w:rPr>
        <w:t>5</w:t>
      </w:r>
      <w:r>
        <w:rPr>
          <w:rFonts w:ascii="Arial" w:hAnsi="Arial" w:cs="Arial"/>
        </w:rPr>
        <w:t xml:space="preserve"> years</w:t>
      </w:r>
    </w:p>
    <w:p w:rsidR="00241F3A" w:rsidRDefault="00241F3A">
      <w:pPr>
        <w:numPr>
          <w:ilvl w:val="0"/>
          <w:numId w:val="26"/>
        </w:numPr>
        <w:tabs>
          <w:tab w:val="left" w:pos="720"/>
          <w:tab w:val="left" w:pos="1080"/>
        </w:tabs>
        <w:ind w:left="1080"/>
        <w:rPr>
          <w:rFonts w:ascii="Arial" w:hAnsi="Arial" w:cs="Arial"/>
        </w:rPr>
      </w:pPr>
      <w:r>
        <w:rPr>
          <w:rFonts w:ascii="Arial" w:hAnsi="Arial" w:cs="Arial"/>
        </w:rPr>
        <w:t>Issued stock to investors for $</w:t>
      </w:r>
      <w:r w:rsidR="005C55C5">
        <w:rPr>
          <w:rFonts w:ascii="Arial" w:hAnsi="Arial" w:cs="Arial"/>
        </w:rPr>
        <w:t>3</w:t>
      </w:r>
      <w:r>
        <w:rPr>
          <w:rFonts w:ascii="Arial" w:hAnsi="Arial" w:cs="Arial"/>
        </w:rPr>
        <w:t>5,000 cash</w:t>
      </w:r>
    </w:p>
    <w:p w:rsidR="00241F3A" w:rsidRDefault="00241F3A">
      <w:pPr>
        <w:numPr>
          <w:ilvl w:val="0"/>
          <w:numId w:val="26"/>
        </w:numPr>
        <w:tabs>
          <w:tab w:val="left" w:pos="720"/>
          <w:tab w:val="left" w:pos="1080"/>
        </w:tabs>
        <w:ind w:left="1080"/>
        <w:rPr>
          <w:rFonts w:ascii="Arial" w:hAnsi="Arial" w:cs="Arial"/>
        </w:rPr>
      </w:pPr>
      <w:r>
        <w:rPr>
          <w:rFonts w:ascii="Arial" w:hAnsi="Arial" w:cs="Arial"/>
        </w:rPr>
        <w:t>Paid dividends to shareholders totaling $10,000</w:t>
      </w:r>
    </w:p>
    <w:p w:rsidR="00241F3A" w:rsidRDefault="00241F3A">
      <w:pPr>
        <w:numPr>
          <w:ilvl w:val="0"/>
          <w:numId w:val="26"/>
        </w:numPr>
        <w:tabs>
          <w:tab w:val="left" w:pos="720"/>
          <w:tab w:val="left" w:pos="1080"/>
        </w:tabs>
        <w:ind w:left="1080"/>
        <w:jc w:val="both"/>
        <w:rPr>
          <w:rFonts w:ascii="Arial" w:hAnsi="Arial" w:cs="Arial"/>
        </w:rPr>
      </w:pPr>
      <w:r>
        <w:rPr>
          <w:rFonts w:ascii="Arial" w:hAnsi="Arial" w:cs="Arial"/>
        </w:rPr>
        <w:t>Purchased equipment by promising to pay $1</w:t>
      </w:r>
      <w:r w:rsidR="005C55C5">
        <w:rPr>
          <w:rFonts w:ascii="Arial" w:hAnsi="Arial" w:cs="Arial"/>
        </w:rPr>
        <w:t>45</w:t>
      </w:r>
      <w:r>
        <w:rPr>
          <w:rFonts w:ascii="Arial" w:hAnsi="Arial" w:cs="Arial"/>
        </w:rPr>
        <w:t>,000 to a creditor over the next 3 years</w:t>
      </w:r>
    </w:p>
    <w:p w:rsidR="00241F3A" w:rsidRDefault="00241F3A">
      <w:pPr>
        <w:tabs>
          <w:tab w:val="left" w:pos="720"/>
          <w:tab w:val="left" w:pos="1080"/>
        </w:tabs>
        <w:rPr>
          <w:rFonts w:ascii="Arial" w:hAnsi="Arial" w:cs="Arial"/>
        </w:rPr>
      </w:pPr>
    </w:p>
    <w:p w:rsidR="00241F3A" w:rsidRDefault="00241F3A">
      <w:pPr>
        <w:numPr>
          <w:ilvl w:val="0"/>
          <w:numId w:val="20"/>
        </w:numPr>
        <w:tabs>
          <w:tab w:val="clear" w:pos="480"/>
          <w:tab w:val="left" w:pos="720"/>
          <w:tab w:val="left" w:pos="1080"/>
        </w:tabs>
        <w:ind w:left="1195"/>
        <w:rPr>
          <w:rFonts w:ascii="Arial" w:hAnsi="Arial" w:cs="Arial"/>
        </w:rPr>
      </w:pPr>
      <w:r>
        <w:rPr>
          <w:rFonts w:ascii="Arial" w:hAnsi="Arial" w:cs="Arial"/>
        </w:rPr>
        <w:t>Identify which activities are debt investments.</w:t>
      </w:r>
    </w:p>
    <w:p w:rsidR="00241F3A" w:rsidRDefault="00241F3A">
      <w:pPr>
        <w:tabs>
          <w:tab w:val="left" w:pos="720"/>
          <w:tab w:val="left" w:pos="1080"/>
        </w:tabs>
        <w:ind w:left="715"/>
        <w:rPr>
          <w:rFonts w:ascii="Arial" w:hAnsi="Arial" w:cs="Arial"/>
        </w:rPr>
      </w:pPr>
    </w:p>
    <w:p w:rsidR="00241F3A" w:rsidRDefault="00241F3A">
      <w:pPr>
        <w:numPr>
          <w:ilvl w:val="0"/>
          <w:numId w:val="20"/>
        </w:numPr>
        <w:tabs>
          <w:tab w:val="clear" w:pos="480"/>
          <w:tab w:val="left" w:pos="720"/>
          <w:tab w:val="left" w:pos="1080"/>
          <w:tab w:val="num" w:pos="1195"/>
        </w:tabs>
        <w:ind w:left="1195"/>
        <w:rPr>
          <w:rFonts w:ascii="Arial" w:hAnsi="Arial" w:cs="Arial"/>
        </w:rPr>
      </w:pPr>
      <w:r>
        <w:rPr>
          <w:rFonts w:ascii="Arial" w:hAnsi="Arial" w:cs="Arial"/>
        </w:rPr>
        <w:t>Identify which activities are equity investments.</w:t>
      </w:r>
    </w:p>
    <w:p w:rsidR="00241F3A" w:rsidRDefault="00241F3A">
      <w:pPr>
        <w:tabs>
          <w:tab w:val="left" w:pos="720"/>
          <w:tab w:val="left" w:pos="1080"/>
        </w:tabs>
        <w:ind w:left="475"/>
        <w:jc w:val="both"/>
        <w:rPr>
          <w:rFonts w:ascii="Arial" w:hAnsi="Arial" w:cs="Arial"/>
        </w:rPr>
      </w:pPr>
    </w:p>
    <w:p w:rsidR="00241F3A" w:rsidRDefault="00241F3A">
      <w:pPr>
        <w:pStyle w:val="Header"/>
        <w:tabs>
          <w:tab w:val="left" w:pos="1080"/>
        </w:tabs>
        <w:rPr>
          <w:rFonts w:ascii="Arial" w:hAnsi="Arial" w:cs="Arial"/>
          <w:bCs/>
        </w:rPr>
      </w:pPr>
      <w:r>
        <w:rPr>
          <w:rFonts w:ascii="Arial" w:hAnsi="Arial" w:cs="Arial"/>
          <w:bCs/>
        </w:rPr>
        <w:tab/>
        <w:t>Solution:</w:t>
      </w:r>
    </w:p>
    <w:p w:rsidR="00241F3A" w:rsidRDefault="00241F3A">
      <w:pPr>
        <w:tabs>
          <w:tab w:val="left" w:pos="720"/>
          <w:tab w:val="left" w:pos="1080"/>
        </w:tabs>
        <w:rPr>
          <w:rFonts w:ascii="Arial" w:hAnsi="Arial" w:cs="Arial"/>
        </w:rPr>
      </w:pPr>
      <w:r>
        <w:rPr>
          <w:rFonts w:ascii="Arial" w:hAnsi="Arial" w:cs="Arial"/>
        </w:rPr>
        <w:tab/>
        <w:t>A.</w:t>
      </w:r>
      <w:r>
        <w:rPr>
          <w:rFonts w:ascii="Arial" w:hAnsi="Arial" w:cs="Arial"/>
        </w:rPr>
        <w:tab/>
        <w:t xml:space="preserve">Debt investments: </w:t>
      </w:r>
      <w:r>
        <w:rPr>
          <w:rFonts w:ascii="Arial" w:hAnsi="Arial" w:cs="Arial"/>
        </w:rPr>
        <w:tab/>
        <w:t>Borrowed $</w:t>
      </w:r>
      <w:r w:rsidR="005C55C5">
        <w:rPr>
          <w:rFonts w:ascii="Arial" w:hAnsi="Arial" w:cs="Arial"/>
        </w:rPr>
        <w:t>3</w:t>
      </w:r>
      <w:r>
        <w:rPr>
          <w:rFonts w:ascii="Arial" w:hAnsi="Arial" w:cs="Arial"/>
        </w:rPr>
        <w:t xml:space="preserve">00,000 from the bank to be repaid in </w:t>
      </w:r>
      <w:r w:rsidR="005C55C5">
        <w:rPr>
          <w:rFonts w:ascii="Arial" w:hAnsi="Arial" w:cs="Arial"/>
        </w:rPr>
        <w:t>5</w:t>
      </w:r>
      <w:r>
        <w:rPr>
          <w:rFonts w:ascii="Arial" w:hAnsi="Arial" w:cs="Arial"/>
        </w:rPr>
        <w:t xml:space="preserve"> years</w:t>
      </w:r>
    </w:p>
    <w:p w:rsidR="00241F3A" w:rsidRDefault="00241F3A">
      <w:pPr>
        <w:tabs>
          <w:tab w:val="left" w:pos="720"/>
          <w:tab w:val="left" w:pos="1080"/>
        </w:tabs>
        <w:ind w:left="3600" w:hanging="3125"/>
        <w:jc w:val="both"/>
        <w:rPr>
          <w:rFonts w:ascii="Arial" w:hAnsi="Arial" w:cs="Arial"/>
        </w:rPr>
      </w:pPr>
      <w:r>
        <w:rPr>
          <w:rFonts w:ascii="Arial" w:hAnsi="Arial" w:cs="Arial"/>
        </w:rPr>
        <w:tab/>
      </w:r>
      <w:r>
        <w:rPr>
          <w:rFonts w:ascii="Arial" w:hAnsi="Arial" w:cs="Arial"/>
        </w:rPr>
        <w:tab/>
      </w:r>
      <w:r>
        <w:rPr>
          <w:rFonts w:ascii="Arial" w:hAnsi="Arial" w:cs="Arial"/>
        </w:rPr>
        <w:tab/>
        <w:t>Promising to pay $1</w:t>
      </w:r>
      <w:r w:rsidR="005C55C5">
        <w:rPr>
          <w:rFonts w:ascii="Arial" w:hAnsi="Arial" w:cs="Arial"/>
        </w:rPr>
        <w:t>45</w:t>
      </w:r>
      <w:r>
        <w:rPr>
          <w:rFonts w:ascii="Arial" w:hAnsi="Arial" w:cs="Arial"/>
        </w:rPr>
        <w:t>,000 to a creditor over the next 3 years</w:t>
      </w:r>
    </w:p>
    <w:p w:rsidR="00241F3A" w:rsidRDefault="00241F3A">
      <w:pPr>
        <w:tabs>
          <w:tab w:val="left" w:pos="720"/>
          <w:tab w:val="left" w:pos="1080"/>
        </w:tabs>
        <w:ind w:left="475"/>
        <w:jc w:val="both"/>
        <w:rPr>
          <w:rFonts w:ascii="Arial" w:hAnsi="Arial" w:cs="Arial"/>
        </w:rPr>
      </w:pPr>
    </w:p>
    <w:p w:rsidR="00241F3A" w:rsidRDefault="00241F3A">
      <w:pPr>
        <w:tabs>
          <w:tab w:val="left" w:pos="720"/>
          <w:tab w:val="left" w:pos="1080"/>
        </w:tabs>
        <w:rPr>
          <w:rFonts w:ascii="Arial" w:hAnsi="Arial" w:cs="Arial"/>
        </w:rPr>
      </w:pPr>
      <w:r>
        <w:rPr>
          <w:rFonts w:ascii="Arial" w:hAnsi="Arial" w:cs="Arial"/>
        </w:rPr>
        <w:tab/>
        <w:t>B.</w:t>
      </w:r>
      <w:r>
        <w:rPr>
          <w:rFonts w:ascii="Arial" w:hAnsi="Arial" w:cs="Arial"/>
        </w:rPr>
        <w:tab/>
        <w:t>Equity investments:</w:t>
      </w:r>
      <w:r>
        <w:rPr>
          <w:rFonts w:ascii="Arial" w:hAnsi="Arial" w:cs="Arial"/>
        </w:rPr>
        <w:tab/>
        <w:t>Issued stock to investors for $</w:t>
      </w:r>
      <w:r w:rsidR="005C55C5">
        <w:rPr>
          <w:rFonts w:ascii="Arial" w:hAnsi="Arial" w:cs="Arial"/>
        </w:rPr>
        <w:t>35</w:t>
      </w:r>
      <w:r>
        <w:rPr>
          <w:rFonts w:ascii="Arial" w:hAnsi="Arial" w:cs="Arial"/>
        </w:rPr>
        <w:t>,000 cash</w:t>
      </w:r>
    </w:p>
    <w:p w:rsidR="00241F3A" w:rsidRDefault="00241F3A">
      <w:pPr>
        <w:pStyle w:val="Header"/>
        <w:keepNext w:val="0"/>
        <w:tabs>
          <w:tab w:val="left" w:pos="1080"/>
        </w:tabs>
        <w:spacing w:line="235" w:lineRule="exact"/>
        <w:outlineLvl w:val="9"/>
        <w:rPr>
          <w:rFonts w:ascii="Arial" w:hAnsi="Arial" w:cs="Arial"/>
        </w:rPr>
      </w:pPr>
    </w:p>
    <w:p w:rsidR="0004117E" w:rsidRDefault="0004117E" w:rsidP="0004117E">
      <w:pPr>
        <w:ind w:firstLine="720"/>
        <w:rPr>
          <w:rFonts w:ascii="Arial" w:hAnsi="Arial" w:cs="Arial"/>
        </w:rPr>
      </w:pPr>
      <w:r>
        <w:rPr>
          <w:rFonts w:ascii="Arial" w:hAnsi="Arial" w:cs="Arial"/>
        </w:rPr>
        <w:t xml:space="preserve">KP 4 BT: </w:t>
      </w:r>
      <w:r w:rsidR="00687737">
        <w:rPr>
          <w:rFonts w:ascii="Arial" w:hAnsi="Arial" w:cs="Arial"/>
        </w:rPr>
        <w:t>AN</w:t>
      </w:r>
      <w:r>
        <w:rPr>
          <w:rFonts w:ascii="Arial" w:hAnsi="Arial" w:cs="Arial"/>
        </w:rPr>
        <w:t xml:space="preserve">  Difficulty: </w:t>
      </w:r>
      <w:r w:rsidR="008C4FBE">
        <w:rPr>
          <w:rFonts w:ascii="Arial" w:hAnsi="Arial" w:cs="Arial"/>
        </w:rPr>
        <w:t xml:space="preserve">Moderate  </w:t>
      </w:r>
      <w:r>
        <w:rPr>
          <w:rFonts w:ascii="Arial" w:hAnsi="Arial" w:cs="Arial"/>
        </w:rPr>
        <w:t xml:space="preserve">TOT: </w:t>
      </w:r>
      <w:r w:rsidR="006B05AE">
        <w:rPr>
          <w:rFonts w:ascii="Arial" w:hAnsi="Arial" w:cs="Arial"/>
        </w:rPr>
        <w:t>3</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pStyle w:val="Header"/>
        <w:keepNext w:val="0"/>
        <w:tabs>
          <w:tab w:val="left" w:pos="1080"/>
        </w:tabs>
        <w:outlineLvl w:val="9"/>
        <w:rPr>
          <w:rFonts w:ascii="Arial" w:hAnsi="Arial" w:cs="Arial"/>
        </w:rPr>
      </w:pPr>
    </w:p>
    <w:p w:rsidR="00241F3A" w:rsidRDefault="00241F3A">
      <w:pPr>
        <w:tabs>
          <w:tab w:val="left" w:pos="720"/>
          <w:tab w:val="left" w:pos="1080"/>
        </w:tabs>
        <w:rPr>
          <w:rFonts w:ascii="Arial" w:hAnsi="Arial" w:cs="Arial"/>
          <w:b/>
        </w:rPr>
      </w:pPr>
    </w:p>
    <w:p w:rsidR="00241F3A" w:rsidRDefault="00241F3A">
      <w:pPr>
        <w:tabs>
          <w:tab w:val="left" w:pos="720"/>
          <w:tab w:val="left" w:pos="1080"/>
        </w:tabs>
        <w:ind w:left="720" w:hanging="720"/>
        <w:jc w:val="both"/>
        <w:rPr>
          <w:rFonts w:ascii="Arial" w:hAnsi="Arial" w:cs="Arial"/>
        </w:rPr>
      </w:pPr>
      <w:r>
        <w:rPr>
          <w:rFonts w:ascii="Arial" w:hAnsi="Arial" w:cs="Arial"/>
          <w:b/>
        </w:rPr>
        <w:t>3.</w:t>
      </w:r>
      <w:r>
        <w:rPr>
          <w:rFonts w:ascii="Arial" w:hAnsi="Arial" w:cs="Arial"/>
        </w:rPr>
        <w:tab/>
      </w:r>
      <w:r w:rsidR="005C55C5">
        <w:rPr>
          <w:rFonts w:ascii="Arial" w:hAnsi="Arial" w:cs="Arial"/>
        </w:rPr>
        <w:t>Sonnan</w:t>
      </w:r>
      <w:r>
        <w:rPr>
          <w:rFonts w:ascii="Arial" w:hAnsi="Arial" w:cs="Arial"/>
        </w:rPr>
        <w:t xml:space="preserve"> Company showed profits for the last two years totaling $1</w:t>
      </w:r>
      <w:r w:rsidR="005C55C5">
        <w:rPr>
          <w:rFonts w:ascii="Arial" w:hAnsi="Arial" w:cs="Arial"/>
        </w:rPr>
        <w:t>15</w:t>
      </w:r>
      <w:r>
        <w:rPr>
          <w:rFonts w:ascii="Arial" w:hAnsi="Arial" w:cs="Arial"/>
        </w:rPr>
        <w:t>,000 and $</w:t>
      </w:r>
      <w:r w:rsidR="005C55C5">
        <w:rPr>
          <w:rFonts w:ascii="Arial" w:hAnsi="Arial" w:cs="Arial"/>
        </w:rPr>
        <w:t>25</w:t>
      </w:r>
      <w:r>
        <w:rPr>
          <w:rFonts w:ascii="Arial" w:hAnsi="Arial" w:cs="Arial"/>
        </w:rPr>
        <w:t xml:space="preserve">0,000, respectively. </w:t>
      </w:r>
      <w:r w:rsidR="005C55C5">
        <w:rPr>
          <w:rFonts w:ascii="Arial" w:hAnsi="Arial" w:cs="Arial"/>
        </w:rPr>
        <w:t>Sonnan</w:t>
      </w:r>
      <w:r>
        <w:rPr>
          <w:rFonts w:ascii="Arial" w:hAnsi="Arial" w:cs="Arial"/>
        </w:rPr>
        <w:t xml:space="preserve"> Company paid a total of $</w:t>
      </w:r>
      <w:r w:rsidR="005C55C5">
        <w:rPr>
          <w:rFonts w:ascii="Arial" w:hAnsi="Arial" w:cs="Arial"/>
        </w:rPr>
        <w:t>94</w:t>
      </w:r>
      <w:r>
        <w:rPr>
          <w:rFonts w:ascii="Arial" w:hAnsi="Arial" w:cs="Arial"/>
        </w:rPr>
        <w:t xml:space="preserve">,000 to its owners over the two-year period. </w:t>
      </w:r>
    </w:p>
    <w:p w:rsidR="00241F3A" w:rsidRDefault="00241F3A">
      <w:pPr>
        <w:tabs>
          <w:tab w:val="left" w:pos="720"/>
          <w:tab w:val="left" w:pos="1080"/>
        </w:tabs>
        <w:ind w:left="720" w:hanging="720"/>
        <w:jc w:val="both"/>
        <w:rPr>
          <w:rFonts w:ascii="Arial" w:hAnsi="Arial" w:cs="Arial"/>
        </w:rPr>
      </w:pPr>
    </w:p>
    <w:p w:rsidR="00241F3A" w:rsidRDefault="00241F3A">
      <w:pPr>
        <w:numPr>
          <w:ilvl w:val="0"/>
          <w:numId w:val="19"/>
        </w:numPr>
        <w:tabs>
          <w:tab w:val="clear" w:pos="570"/>
          <w:tab w:val="left" w:pos="720"/>
          <w:tab w:val="left" w:pos="1080"/>
        </w:tabs>
        <w:spacing w:after="120"/>
        <w:ind w:left="1080" w:hanging="360"/>
        <w:jc w:val="both"/>
        <w:rPr>
          <w:rFonts w:ascii="Arial" w:hAnsi="Arial" w:cs="Arial"/>
        </w:rPr>
      </w:pPr>
      <w:r>
        <w:rPr>
          <w:rFonts w:ascii="Arial" w:hAnsi="Arial" w:cs="Arial"/>
        </w:rPr>
        <w:t xml:space="preserve">How much remains in </w:t>
      </w:r>
      <w:r w:rsidR="005C55C5">
        <w:rPr>
          <w:rFonts w:ascii="Arial" w:hAnsi="Arial" w:cs="Arial"/>
        </w:rPr>
        <w:t>Sonnan</w:t>
      </w:r>
      <w:r>
        <w:rPr>
          <w:rFonts w:ascii="Arial" w:hAnsi="Arial" w:cs="Arial"/>
        </w:rPr>
        <w:t xml:space="preserve"> Company as retained earnings at the end of the second year of business? </w:t>
      </w:r>
    </w:p>
    <w:p w:rsidR="00241F3A" w:rsidRDefault="00241F3A">
      <w:pPr>
        <w:numPr>
          <w:ilvl w:val="0"/>
          <w:numId w:val="19"/>
        </w:numPr>
        <w:tabs>
          <w:tab w:val="clear" w:pos="570"/>
          <w:tab w:val="left" w:pos="720"/>
          <w:tab w:val="left" w:pos="1080"/>
        </w:tabs>
        <w:ind w:left="1080" w:hanging="360"/>
        <w:rPr>
          <w:rFonts w:ascii="Arial" w:hAnsi="Arial" w:cs="Arial"/>
        </w:rPr>
      </w:pPr>
      <w:r>
        <w:rPr>
          <w:rFonts w:ascii="Arial" w:hAnsi="Arial" w:cs="Arial"/>
        </w:rPr>
        <w:t xml:space="preserve">Briefly explain the concept of ‘earning power’ as it pertains to </w:t>
      </w:r>
      <w:r w:rsidR="005C55C5">
        <w:rPr>
          <w:rFonts w:ascii="Arial" w:hAnsi="Arial" w:cs="Arial"/>
        </w:rPr>
        <w:t>Sonnan</w:t>
      </w:r>
      <w:r>
        <w:rPr>
          <w:rFonts w:ascii="Arial" w:hAnsi="Arial" w:cs="Arial"/>
        </w:rPr>
        <w:t xml:space="preserve"> Company.</w:t>
      </w:r>
    </w:p>
    <w:p w:rsidR="00241F3A" w:rsidRDefault="00241F3A">
      <w:pPr>
        <w:tabs>
          <w:tab w:val="left" w:pos="720"/>
          <w:tab w:val="left" w:pos="1080"/>
        </w:tabs>
        <w:jc w:val="both"/>
        <w:rPr>
          <w:rFonts w:ascii="Arial" w:hAnsi="Arial" w:cs="Arial"/>
        </w:rPr>
      </w:pPr>
    </w:p>
    <w:p w:rsidR="00241F3A" w:rsidRDefault="00241F3A">
      <w:pPr>
        <w:pStyle w:val="Header"/>
        <w:tabs>
          <w:tab w:val="left" w:pos="1080"/>
        </w:tabs>
        <w:rPr>
          <w:rFonts w:ascii="Arial" w:hAnsi="Arial" w:cs="Arial"/>
          <w:bCs/>
        </w:rPr>
      </w:pPr>
      <w:r>
        <w:rPr>
          <w:rFonts w:ascii="Arial" w:hAnsi="Arial" w:cs="Arial"/>
          <w:bCs/>
        </w:rPr>
        <w:tab/>
        <w:t>Solution:</w:t>
      </w:r>
    </w:p>
    <w:p w:rsidR="00241F3A" w:rsidRDefault="00241F3A">
      <w:pPr>
        <w:tabs>
          <w:tab w:val="left" w:pos="720"/>
          <w:tab w:val="left" w:pos="1080"/>
        </w:tabs>
        <w:jc w:val="both"/>
        <w:rPr>
          <w:rFonts w:ascii="Arial" w:hAnsi="Arial" w:cs="Arial"/>
        </w:rPr>
      </w:pPr>
      <w:r>
        <w:rPr>
          <w:rFonts w:ascii="Arial" w:hAnsi="Arial" w:cs="Arial"/>
        </w:rPr>
        <w:tab/>
        <w:t>A.</w:t>
      </w:r>
      <w:r>
        <w:rPr>
          <w:rFonts w:ascii="Arial" w:hAnsi="Arial" w:cs="Arial"/>
        </w:rPr>
        <w:tab/>
        <w:t>Total profits ($1</w:t>
      </w:r>
      <w:r w:rsidR="005C55C5">
        <w:rPr>
          <w:rFonts w:ascii="Arial" w:hAnsi="Arial" w:cs="Arial"/>
        </w:rPr>
        <w:t>15</w:t>
      </w:r>
      <w:r>
        <w:rPr>
          <w:rFonts w:ascii="Arial" w:hAnsi="Arial" w:cs="Arial"/>
        </w:rPr>
        <w:t>,000 + $</w:t>
      </w:r>
      <w:r w:rsidR="005C55C5">
        <w:rPr>
          <w:rFonts w:ascii="Arial" w:hAnsi="Arial" w:cs="Arial"/>
        </w:rPr>
        <w:t>25</w:t>
      </w:r>
      <w:r>
        <w:rPr>
          <w:rFonts w:ascii="Arial" w:hAnsi="Arial" w:cs="Arial"/>
        </w:rPr>
        <w:t>0,000)</w:t>
      </w:r>
      <w:r>
        <w:rPr>
          <w:rFonts w:ascii="Arial" w:hAnsi="Arial" w:cs="Arial"/>
        </w:rPr>
        <w:tab/>
        <w:t>$</w:t>
      </w:r>
      <w:r w:rsidR="005C55C5">
        <w:rPr>
          <w:rFonts w:ascii="Arial" w:hAnsi="Arial" w:cs="Arial"/>
        </w:rPr>
        <w:t>365</w:t>
      </w:r>
      <w:r>
        <w:rPr>
          <w:rFonts w:ascii="Arial" w:hAnsi="Arial" w:cs="Arial"/>
        </w:rPr>
        <w:t>,000</w:t>
      </w:r>
    </w:p>
    <w:p w:rsidR="00241F3A" w:rsidRDefault="00241F3A">
      <w:pPr>
        <w:tabs>
          <w:tab w:val="left" w:pos="720"/>
          <w:tab w:val="left" w:pos="1080"/>
        </w:tabs>
        <w:ind w:left="475"/>
        <w:jc w:val="both"/>
        <w:rPr>
          <w:rFonts w:ascii="Arial" w:hAnsi="Arial" w:cs="Arial"/>
        </w:rPr>
      </w:pPr>
      <w:r>
        <w:rPr>
          <w:rFonts w:ascii="Arial" w:hAnsi="Arial" w:cs="Arial"/>
        </w:rPr>
        <w:tab/>
      </w:r>
      <w:r>
        <w:rPr>
          <w:rFonts w:ascii="Arial" w:hAnsi="Arial" w:cs="Arial"/>
        </w:rPr>
        <w:tab/>
        <w:t>Distributions to owners</w:t>
      </w:r>
      <w:r>
        <w:rPr>
          <w:rFonts w:ascii="Arial" w:hAnsi="Arial" w:cs="Arial"/>
        </w:rPr>
        <w:tab/>
      </w:r>
      <w:r>
        <w:rPr>
          <w:rFonts w:ascii="Arial" w:hAnsi="Arial" w:cs="Arial"/>
        </w:rPr>
        <w:tab/>
      </w:r>
      <w:r>
        <w:rPr>
          <w:rFonts w:ascii="Arial" w:hAnsi="Arial" w:cs="Arial"/>
        </w:rPr>
        <w:tab/>
      </w:r>
      <w:r>
        <w:rPr>
          <w:rFonts w:ascii="Arial" w:hAnsi="Arial" w:cs="Arial"/>
          <w:u w:val="single"/>
        </w:rPr>
        <w:t>(</w:t>
      </w:r>
      <w:r w:rsidR="005C55C5">
        <w:rPr>
          <w:rFonts w:ascii="Arial" w:hAnsi="Arial" w:cs="Arial"/>
          <w:u w:val="single"/>
        </w:rPr>
        <w:t xml:space="preserve">  </w:t>
      </w:r>
      <w:r w:rsidR="00D03304">
        <w:rPr>
          <w:rFonts w:ascii="Arial" w:hAnsi="Arial" w:cs="Arial"/>
          <w:u w:val="single"/>
        </w:rPr>
        <w:t xml:space="preserve"> </w:t>
      </w:r>
      <w:r w:rsidR="005C55C5">
        <w:rPr>
          <w:rFonts w:ascii="Arial" w:hAnsi="Arial" w:cs="Arial"/>
          <w:u w:val="single"/>
        </w:rPr>
        <w:t>94</w:t>
      </w:r>
      <w:r>
        <w:rPr>
          <w:rFonts w:ascii="Arial" w:hAnsi="Arial" w:cs="Arial"/>
          <w:u w:val="single"/>
        </w:rPr>
        <w:t>,000)</w:t>
      </w:r>
    </w:p>
    <w:p w:rsidR="00241F3A" w:rsidRDefault="00241F3A">
      <w:pPr>
        <w:tabs>
          <w:tab w:val="left" w:pos="720"/>
          <w:tab w:val="left" w:pos="1080"/>
        </w:tabs>
        <w:ind w:left="475"/>
        <w:jc w:val="both"/>
        <w:rPr>
          <w:rFonts w:ascii="Arial" w:hAnsi="Arial" w:cs="Arial"/>
          <w:u w:val="doub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double"/>
        </w:rPr>
        <w:t>$2</w:t>
      </w:r>
      <w:r w:rsidR="005C55C5">
        <w:rPr>
          <w:rFonts w:ascii="Arial" w:hAnsi="Arial" w:cs="Arial"/>
          <w:u w:val="double"/>
        </w:rPr>
        <w:t>71</w:t>
      </w:r>
      <w:r>
        <w:rPr>
          <w:rFonts w:ascii="Arial" w:hAnsi="Arial" w:cs="Arial"/>
          <w:u w:val="double"/>
        </w:rPr>
        <w:t>,000</w:t>
      </w:r>
    </w:p>
    <w:p w:rsidR="00241F3A" w:rsidRDefault="00241F3A">
      <w:pPr>
        <w:tabs>
          <w:tab w:val="left" w:pos="720"/>
          <w:tab w:val="left" w:pos="1080"/>
        </w:tabs>
        <w:ind w:left="475"/>
        <w:jc w:val="both"/>
        <w:rPr>
          <w:rFonts w:ascii="Arial" w:hAnsi="Arial" w:cs="Arial"/>
        </w:rPr>
      </w:pPr>
    </w:p>
    <w:p w:rsidR="00241F3A" w:rsidRDefault="00241F3A">
      <w:pPr>
        <w:tabs>
          <w:tab w:val="left" w:pos="720"/>
          <w:tab w:val="left" w:pos="1080"/>
        </w:tabs>
        <w:ind w:left="1080" w:hanging="1080"/>
        <w:jc w:val="both"/>
        <w:rPr>
          <w:rFonts w:ascii="Arial" w:hAnsi="Arial" w:cs="Arial"/>
        </w:rPr>
      </w:pPr>
      <w:r>
        <w:rPr>
          <w:rFonts w:ascii="Arial" w:hAnsi="Arial" w:cs="Arial"/>
        </w:rPr>
        <w:tab/>
        <w:t>B.</w:t>
      </w:r>
      <w:r>
        <w:rPr>
          <w:rFonts w:ascii="Arial" w:hAnsi="Arial" w:cs="Arial"/>
        </w:rPr>
        <w:tab/>
        <w:t xml:space="preserve">Earning power is the ability to grow and provide a substantial return to its owners. </w:t>
      </w:r>
      <w:r w:rsidR="005C55C5">
        <w:rPr>
          <w:rFonts w:ascii="Arial" w:hAnsi="Arial" w:cs="Arial"/>
        </w:rPr>
        <w:t>Sonnan</w:t>
      </w:r>
      <w:r>
        <w:rPr>
          <w:rFonts w:ascii="Arial" w:hAnsi="Arial" w:cs="Arial"/>
        </w:rPr>
        <w:t xml:space="preserve"> Company demonstrates earning power given by the fact that it paid a portion of its earnings to its owners, yet retained a sizable portion to finance the business for future income production.</w:t>
      </w:r>
    </w:p>
    <w:p w:rsidR="00241F3A" w:rsidRDefault="00241F3A">
      <w:pPr>
        <w:tabs>
          <w:tab w:val="left" w:pos="720"/>
          <w:tab w:val="left" w:pos="1080"/>
        </w:tabs>
        <w:ind w:left="1080" w:hanging="1080"/>
        <w:jc w:val="both"/>
        <w:rPr>
          <w:rFonts w:ascii="Arial" w:hAnsi="Arial" w:cs="Arial"/>
        </w:rPr>
      </w:pPr>
    </w:p>
    <w:p w:rsidR="0004117E" w:rsidRDefault="0004117E" w:rsidP="0004117E">
      <w:pPr>
        <w:ind w:firstLine="720"/>
        <w:rPr>
          <w:rFonts w:ascii="Arial" w:hAnsi="Arial" w:cs="Arial"/>
        </w:rPr>
      </w:pPr>
      <w:r>
        <w:rPr>
          <w:rFonts w:ascii="Arial" w:hAnsi="Arial" w:cs="Arial"/>
        </w:rPr>
        <w:t xml:space="preserve">KP 3 BT: </w:t>
      </w:r>
      <w:r w:rsidR="00687737">
        <w:rPr>
          <w:rFonts w:ascii="Arial" w:hAnsi="Arial" w:cs="Arial"/>
        </w:rPr>
        <w:t>AN</w:t>
      </w:r>
      <w:r>
        <w:rPr>
          <w:rFonts w:ascii="Arial" w:hAnsi="Arial" w:cs="Arial"/>
        </w:rPr>
        <w:t xml:space="preserve">  Difficulty: </w:t>
      </w:r>
      <w:r w:rsidR="008C4FBE">
        <w:rPr>
          <w:rFonts w:ascii="Arial" w:hAnsi="Arial" w:cs="Arial"/>
        </w:rPr>
        <w:t xml:space="preserve">Moderate  </w:t>
      </w:r>
      <w:r>
        <w:rPr>
          <w:rFonts w:ascii="Arial" w:hAnsi="Arial" w:cs="Arial"/>
        </w:rPr>
        <w:t xml:space="preserve">TOT: </w:t>
      </w:r>
      <w:r w:rsidR="006B05AE">
        <w:rPr>
          <w:rFonts w:ascii="Arial" w:hAnsi="Arial" w:cs="Arial"/>
        </w:rPr>
        <w:t>3</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pStyle w:val="Header"/>
        <w:keepNext w:val="0"/>
        <w:tabs>
          <w:tab w:val="left" w:pos="1080"/>
        </w:tabs>
        <w:outlineLvl w:val="9"/>
        <w:rPr>
          <w:rFonts w:ascii="Arial" w:hAnsi="Arial" w:cs="Arial"/>
        </w:rPr>
      </w:pPr>
    </w:p>
    <w:p w:rsidR="00241F3A" w:rsidRDefault="00A11EA3">
      <w:pPr>
        <w:tabs>
          <w:tab w:val="left" w:pos="720"/>
          <w:tab w:val="left" w:pos="1080"/>
        </w:tabs>
        <w:jc w:val="both"/>
        <w:rPr>
          <w:rFonts w:ascii="Arial" w:hAnsi="Arial" w:cs="Arial"/>
          <w:sz w:val="12"/>
        </w:rPr>
      </w:pPr>
      <w:r>
        <w:rPr>
          <w:rFonts w:ascii="Arial" w:hAnsi="Arial" w:cs="Arial"/>
          <w:sz w:val="12"/>
        </w:rPr>
        <w:br w:type="page"/>
      </w:r>
    </w:p>
    <w:p w:rsidR="00241F3A" w:rsidRDefault="00241F3A">
      <w:pPr>
        <w:pStyle w:val="Notebox"/>
        <w:tabs>
          <w:tab w:val="left" w:pos="720"/>
          <w:tab w:val="left" w:pos="1080"/>
        </w:tabs>
        <w:rPr>
          <w:rFonts w:cs="Arial"/>
          <w:bCs/>
        </w:rPr>
      </w:pPr>
      <w:r>
        <w:rPr>
          <w:rFonts w:cs="Arial"/>
          <w:bCs/>
        </w:rPr>
        <w:lastRenderedPageBreak/>
        <w:t>Short Essay Questions</w:t>
      </w:r>
    </w:p>
    <w:p w:rsidR="00241F3A" w:rsidRDefault="00241F3A">
      <w:pPr>
        <w:tabs>
          <w:tab w:val="left" w:pos="720"/>
          <w:tab w:val="left" w:pos="1080"/>
        </w:tabs>
        <w:rPr>
          <w:rFonts w:ascii="Arial" w:hAnsi="Arial" w:cs="Arial"/>
        </w:rPr>
      </w:pPr>
    </w:p>
    <w:p w:rsidR="00241F3A" w:rsidRDefault="00241F3A">
      <w:pPr>
        <w:pStyle w:val="StdLongQxBody"/>
        <w:tabs>
          <w:tab w:val="left" w:pos="720"/>
          <w:tab w:val="left" w:pos="1080"/>
        </w:tabs>
        <w:jc w:val="both"/>
        <w:rPr>
          <w:rFonts w:ascii="Arial" w:hAnsi="Arial" w:cs="Arial"/>
          <w:sz w:val="22"/>
        </w:rPr>
      </w:pPr>
      <w:r>
        <w:rPr>
          <w:rFonts w:ascii="Arial" w:hAnsi="Arial" w:cs="Arial"/>
          <w:b/>
          <w:sz w:val="22"/>
        </w:rPr>
        <w:t>1.</w:t>
      </w:r>
      <w:r>
        <w:rPr>
          <w:rFonts w:ascii="Arial" w:hAnsi="Arial" w:cs="Arial"/>
          <w:b/>
          <w:sz w:val="22"/>
        </w:rPr>
        <w:tab/>
      </w:r>
      <w:r>
        <w:rPr>
          <w:rFonts w:ascii="Arial" w:hAnsi="Arial" w:cs="Arial"/>
          <w:sz w:val="22"/>
        </w:rPr>
        <w:t xml:space="preserve">What is the role of the </w:t>
      </w:r>
      <w:r w:rsidR="00D03304">
        <w:rPr>
          <w:rFonts w:ascii="Arial" w:hAnsi="Arial" w:cs="Arial"/>
          <w:sz w:val="22"/>
        </w:rPr>
        <w:t>Securities and Exchange Commission</w:t>
      </w:r>
      <w:r>
        <w:rPr>
          <w:rFonts w:ascii="Arial" w:hAnsi="Arial" w:cs="Arial"/>
          <w:sz w:val="22"/>
        </w:rPr>
        <w:t>?</w:t>
      </w:r>
    </w:p>
    <w:p w:rsidR="00241F3A" w:rsidRDefault="00241F3A">
      <w:pPr>
        <w:pStyle w:val="StdLongQxBody"/>
        <w:tabs>
          <w:tab w:val="left" w:pos="720"/>
          <w:tab w:val="left" w:pos="1080"/>
        </w:tabs>
        <w:jc w:val="both"/>
        <w:rPr>
          <w:rFonts w:ascii="Arial" w:hAnsi="Arial" w:cs="Arial"/>
          <w:b/>
          <w:sz w:val="22"/>
        </w:rPr>
      </w:pPr>
    </w:p>
    <w:p w:rsidR="00241F3A" w:rsidRDefault="00241F3A">
      <w:pPr>
        <w:pStyle w:val="StdLongQxBody"/>
        <w:tabs>
          <w:tab w:val="left" w:pos="720"/>
          <w:tab w:val="left" w:pos="1080"/>
        </w:tabs>
        <w:jc w:val="both"/>
        <w:rPr>
          <w:rFonts w:ascii="Arial" w:hAnsi="Arial" w:cs="Arial"/>
          <w:bCs/>
          <w:sz w:val="22"/>
        </w:rPr>
      </w:pPr>
      <w:r>
        <w:rPr>
          <w:rFonts w:ascii="Arial" w:hAnsi="Arial" w:cs="Arial"/>
          <w:bCs/>
          <w:sz w:val="22"/>
        </w:rPr>
        <w:tab/>
        <w:t>Solution:</w:t>
      </w:r>
    </w:p>
    <w:p w:rsidR="00241F3A" w:rsidRDefault="00241F3A">
      <w:pPr>
        <w:pStyle w:val="StdLongQxBody"/>
        <w:tabs>
          <w:tab w:val="left" w:pos="720"/>
          <w:tab w:val="left" w:pos="1080"/>
        </w:tabs>
        <w:ind w:left="720" w:hanging="720"/>
        <w:jc w:val="both"/>
        <w:rPr>
          <w:rFonts w:ascii="Arial" w:hAnsi="Arial" w:cs="Arial"/>
          <w:sz w:val="22"/>
        </w:rPr>
      </w:pPr>
      <w:r>
        <w:rPr>
          <w:rFonts w:ascii="Arial" w:hAnsi="Arial" w:cs="Arial"/>
          <w:sz w:val="22"/>
        </w:rPr>
        <w:tab/>
        <w:t xml:space="preserve">The Securities and Exchange Commission is an agency of the federal government that was commissioned to implement and enforce the Securities Act of 1933 and the Securities Exchange Act of 1934. </w:t>
      </w:r>
    </w:p>
    <w:p w:rsidR="00241F3A" w:rsidRDefault="00241F3A">
      <w:pPr>
        <w:pStyle w:val="Header"/>
        <w:keepNext w:val="0"/>
        <w:tabs>
          <w:tab w:val="left" w:pos="1080"/>
        </w:tabs>
        <w:spacing w:line="235" w:lineRule="exact"/>
        <w:outlineLvl w:val="9"/>
        <w:rPr>
          <w:rFonts w:ascii="Arial" w:hAnsi="Arial" w:cs="Arial"/>
        </w:rPr>
      </w:pPr>
    </w:p>
    <w:p w:rsidR="0004117E" w:rsidRDefault="0004117E" w:rsidP="0004117E">
      <w:pPr>
        <w:ind w:firstLine="720"/>
        <w:rPr>
          <w:rFonts w:ascii="Arial" w:hAnsi="Arial" w:cs="Arial"/>
        </w:rPr>
      </w:pPr>
      <w:r>
        <w:rPr>
          <w:rFonts w:ascii="Arial" w:hAnsi="Arial" w:cs="Arial"/>
        </w:rPr>
        <w:t xml:space="preserve">KP 5 BT: K  Difficulty: Easy  TOT: 1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pStyle w:val="Header"/>
        <w:keepNext w:val="0"/>
        <w:tabs>
          <w:tab w:val="left" w:pos="1080"/>
        </w:tabs>
        <w:spacing w:line="235" w:lineRule="exact"/>
        <w:outlineLvl w:val="9"/>
        <w:rPr>
          <w:rFonts w:ascii="Arial" w:hAnsi="Arial" w:cs="Arial"/>
        </w:rPr>
      </w:pPr>
    </w:p>
    <w:p w:rsidR="00A11EA3" w:rsidRDefault="00A11EA3">
      <w:pPr>
        <w:pStyle w:val="Header"/>
        <w:keepNext w:val="0"/>
        <w:tabs>
          <w:tab w:val="left" w:pos="1080"/>
        </w:tabs>
        <w:spacing w:line="235" w:lineRule="exact"/>
        <w:outlineLvl w:val="9"/>
        <w:rPr>
          <w:rFonts w:ascii="Arial" w:hAnsi="Arial" w:cs="Arial"/>
        </w:rPr>
      </w:pPr>
    </w:p>
    <w:p w:rsidR="00241F3A" w:rsidRDefault="00241F3A">
      <w:pPr>
        <w:tabs>
          <w:tab w:val="left" w:pos="720"/>
          <w:tab w:val="left" w:pos="1080"/>
        </w:tabs>
        <w:ind w:left="720" w:hanging="720"/>
        <w:jc w:val="both"/>
        <w:rPr>
          <w:rFonts w:ascii="Arial" w:hAnsi="Arial" w:cs="Arial"/>
        </w:rPr>
      </w:pPr>
      <w:r>
        <w:rPr>
          <w:rFonts w:ascii="Arial" w:hAnsi="Arial" w:cs="Arial"/>
          <w:b/>
        </w:rPr>
        <w:t>2.</w:t>
      </w:r>
      <w:r>
        <w:rPr>
          <w:rFonts w:ascii="Arial" w:hAnsi="Arial" w:cs="Arial"/>
        </w:rPr>
        <w:tab/>
      </w:r>
      <w:r w:rsidR="005C55C5">
        <w:rPr>
          <w:rFonts w:ascii="Arial" w:hAnsi="Arial" w:cs="Arial"/>
        </w:rPr>
        <w:t>Veronica Ingram</w:t>
      </w:r>
      <w:r>
        <w:rPr>
          <w:rFonts w:ascii="Arial" w:hAnsi="Arial" w:cs="Arial"/>
        </w:rPr>
        <w:t xml:space="preserve"> is the CEO of a </w:t>
      </w:r>
      <w:r w:rsidR="00D03304">
        <w:rPr>
          <w:rFonts w:ascii="Arial" w:hAnsi="Arial" w:cs="Arial"/>
        </w:rPr>
        <w:t xml:space="preserve">small </w:t>
      </w:r>
      <w:r>
        <w:rPr>
          <w:rFonts w:ascii="Arial" w:hAnsi="Arial" w:cs="Arial"/>
        </w:rPr>
        <w:t xml:space="preserve">corporation whose stock is traded on </w:t>
      </w:r>
      <w:r w:rsidR="00D03304">
        <w:rPr>
          <w:rFonts w:ascii="Arial" w:hAnsi="Arial" w:cs="Arial"/>
        </w:rPr>
        <w:t>public stock exchange</w:t>
      </w:r>
      <w:r>
        <w:rPr>
          <w:rFonts w:ascii="Arial" w:hAnsi="Arial" w:cs="Arial"/>
        </w:rPr>
        <w:t xml:space="preserve">. </w:t>
      </w:r>
      <w:r w:rsidR="005C55C5">
        <w:rPr>
          <w:rFonts w:ascii="Arial" w:hAnsi="Arial" w:cs="Arial"/>
        </w:rPr>
        <w:t>She</w:t>
      </w:r>
      <w:r>
        <w:rPr>
          <w:rFonts w:ascii="Arial" w:hAnsi="Arial" w:cs="Arial"/>
        </w:rPr>
        <w:t xml:space="preserve"> has been concerned with the high cost of producing and distributing annual financial statements. </w:t>
      </w:r>
      <w:r w:rsidR="005C55C5">
        <w:rPr>
          <w:rFonts w:ascii="Arial" w:hAnsi="Arial" w:cs="Arial"/>
        </w:rPr>
        <w:t>Sh</w:t>
      </w:r>
      <w:r>
        <w:rPr>
          <w:rFonts w:ascii="Arial" w:hAnsi="Arial" w:cs="Arial"/>
        </w:rPr>
        <w:t>e has proposed that the corporation stop producing these financial reports which would save the company $</w:t>
      </w:r>
      <w:r w:rsidR="005C55C5">
        <w:rPr>
          <w:rFonts w:ascii="Arial" w:hAnsi="Arial" w:cs="Arial"/>
        </w:rPr>
        <w:t>24</w:t>
      </w:r>
      <w:r>
        <w:rPr>
          <w:rFonts w:ascii="Arial" w:hAnsi="Arial" w:cs="Arial"/>
        </w:rPr>
        <w:t>0,000 annually. Briefly explain to M</w:t>
      </w:r>
      <w:r w:rsidR="005C55C5">
        <w:rPr>
          <w:rFonts w:ascii="Arial" w:hAnsi="Arial" w:cs="Arial"/>
        </w:rPr>
        <w:t>s</w:t>
      </w:r>
      <w:r>
        <w:rPr>
          <w:rFonts w:ascii="Arial" w:hAnsi="Arial" w:cs="Arial"/>
        </w:rPr>
        <w:t xml:space="preserve">. </w:t>
      </w:r>
      <w:r w:rsidR="005C55C5">
        <w:rPr>
          <w:rFonts w:ascii="Arial" w:hAnsi="Arial" w:cs="Arial"/>
        </w:rPr>
        <w:t>Ingram</w:t>
      </w:r>
      <w:r>
        <w:rPr>
          <w:rFonts w:ascii="Arial" w:hAnsi="Arial" w:cs="Arial"/>
        </w:rPr>
        <w:t xml:space="preserve"> why h</w:t>
      </w:r>
      <w:r w:rsidR="005C55C5">
        <w:rPr>
          <w:rFonts w:ascii="Arial" w:hAnsi="Arial" w:cs="Arial"/>
        </w:rPr>
        <w:t>er</w:t>
      </w:r>
      <w:r>
        <w:rPr>
          <w:rFonts w:ascii="Arial" w:hAnsi="Arial" w:cs="Arial"/>
        </w:rPr>
        <w:t xml:space="preserve"> proposal </w:t>
      </w:r>
      <w:r w:rsidR="00B0369D">
        <w:rPr>
          <w:rFonts w:ascii="Arial" w:hAnsi="Arial" w:cs="Arial"/>
        </w:rPr>
        <w:t>cannot</w:t>
      </w:r>
      <w:r>
        <w:rPr>
          <w:rFonts w:ascii="Arial" w:hAnsi="Arial" w:cs="Arial"/>
        </w:rPr>
        <w:t xml:space="preserve"> be adopted. </w:t>
      </w:r>
    </w:p>
    <w:p w:rsidR="00241F3A" w:rsidRDefault="00241F3A">
      <w:pPr>
        <w:pStyle w:val="Header"/>
        <w:tabs>
          <w:tab w:val="left" w:pos="1080"/>
        </w:tabs>
        <w:rPr>
          <w:rFonts w:ascii="Arial" w:hAnsi="Arial" w:cs="Arial"/>
          <w:b/>
        </w:rPr>
      </w:pPr>
    </w:p>
    <w:p w:rsidR="00241F3A" w:rsidRDefault="00241F3A">
      <w:pPr>
        <w:pStyle w:val="Header"/>
        <w:tabs>
          <w:tab w:val="left" w:pos="1080"/>
        </w:tabs>
        <w:rPr>
          <w:rFonts w:ascii="Arial" w:hAnsi="Arial" w:cs="Arial"/>
          <w:bCs/>
        </w:rPr>
      </w:pPr>
      <w:r>
        <w:rPr>
          <w:rFonts w:ascii="Arial" w:hAnsi="Arial" w:cs="Arial"/>
          <w:bCs/>
        </w:rPr>
        <w:tab/>
        <w:t>Solution:</w:t>
      </w:r>
    </w:p>
    <w:p w:rsidR="00C217A0" w:rsidRDefault="00241F3A">
      <w:pPr>
        <w:pStyle w:val="StdLongQxBody"/>
        <w:tabs>
          <w:tab w:val="left" w:pos="720"/>
          <w:tab w:val="left" w:pos="1080"/>
        </w:tabs>
        <w:ind w:left="720"/>
        <w:jc w:val="both"/>
        <w:rPr>
          <w:rFonts w:ascii="Arial" w:hAnsi="Arial" w:cs="Arial"/>
          <w:sz w:val="22"/>
        </w:rPr>
      </w:pPr>
      <w:r>
        <w:rPr>
          <w:rFonts w:ascii="Arial" w:hAnsi="Arial" w:cs="Arial"/>
          <w:sz w:val="22"/>
        </w:rPr>
        <w:t>Although the $</w:t>
      </w:r>
      <w:r w:rsidR="005C55C5">
        <w:rPr>
          <w:rFonts w:ascii="Arial" w:hAnsi="Arial" w:cs="Arial"/>
          <w:sz w:val="22"/>
        </w:rPr>
        <w:t>24</w:t>
      </w:r>
      <w:r>
        <w:rPr>
          <w:rFonts w:ascii="Arial" w:hAnsi="Arial" w:cs="Arial"/>
          <w:sz w:val="22"/>
        </w:rPr>
        <w:t xml:space="preserve">0,000 savings is significant, </w:t>
      </w:r>
      <w:r w:rsidR="00B0369D">
        <w:rPr>
          <w:rFonts w:ascii="Arial" w:hAnsi="Arial" w:cs="Arial"/>
          <w:sz w:val="22"/>
        </w:rPr>
        <w:t xml:space="preserve">failure to comply with the Securities Exchange Act of 1934 is a violation of regulatory practices for publicly held companies.  This Act requires companies with equity securities that are listed on public security markets to (1) annually file a Form 10-K (audited financial reports), (2) quarterly 10-Qs (unaudited quarterly financial statements) and (3) annually provide audited financial reports to the shareholders. Violations lead to being barred from public trading.  </w:t>
      </w:r>
    </w:p>
    <w:p w:rsidR="00C217A0" w:rsidRDefault="00C217A0">
      <w:pPr>
        <w:pStyle w:val="StdLongQxBody"/>
        <w:tabs>
          <w:tab w:val="left" w:pos="720"/>
          <w:tab w:val="left" w:pos="1080"/>
        </w:tabs>
        <w:ind w:left="720"/>
        <w:jc w:val="both"/>
        <w:rPr>
          <w:rFonts w:ascii="Arial" w:hAnsi="Arial" w:cs="Arial"/>
          <w:sz w:val="22"/>
        </w:rPr>
      </w:pPr>
    </w:p>
    <w:p w:rsidR="0004117E" w:rsidRDefault="0004117E" w:rsidP="0004117E">
      <w:pPr>
        <w:ind w:firstLine="720"/>
        <w:rPr>
          <w:rFonts w:ascii="Arial" w:hAnsi="Arial" w:cs="Arial"/>
        </w:rPr>
      </w:pPr>
      <w:r>
        <w:rPr>
          <w:rFonts w:ascii="Arial" w:hAnsi="Arial" w:cs="Arial"/>
        </w:rPr>
        <w:t xml:space="preserve">KP 1 BT: </w:t>
      </w:r>
      <w:r w:rsidR="00687737">
        <w:rPr>
          <w:rFonts w:ascii="Arial" w:hAnsi="Arial" w:cs="Arial"/>
        </w:rPr>
        <w:t>AP</w:t>
      </w:r>
      <w:r>
        <w:rPr>
          <w:rFonts w:ascii="Arial" w:hAnsi="Arial" w:cs="Arial"/>
        </w:rPr>
        <w:t xml:space="preserve">  Difficulty: </w:t>
      </w:r>
      <w:r w:rsidR="008C4FBE">
        <w:rPr>
          <w:rFonts w:ascii="Arial" w:hAnsi="Arial" w:cs="Arial"/>
        </w:rPr>
        <w:t xml:space="preserve">Moderate  </w:t>
      </w:r>
      <w:r>
        <w:rPr>
          <w:rFonts w:ascii="Arial" w:hAnsi="Arial" w:cs="Arial"/>
        </w:rPr>
        <w:t xml:space="preserve">TOT: </w:t>
      </w:r>
      <w:r w:rsidR="006B05AE">
        <w:rPr>
          <w:rFonts w:ascii="Arial" w:hAnsi="Arial" w:cs="Arial"/>
        </w:rPr>
        <w:t>3</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pStyle w:val="Header"/>
        <w:keepNext w:val="0"/>
        <w:tabs>
          <w:tab w:val="left" w:pos="1080"/>
        </w:tabs>
        <w:outlineLvl w:val="9"/>
        <w:rPr>
          <w:rFonts w:ascii="Arial" w:hAnsi="Arial" w:cs="Arial"/>
        </w:rPr>
      </w:pPr>
    </w:p>
    <w:p w:rsidR="00241F3A" w:rsidRDefault="00241F3A">
      <w:pPr>
        <w:pStyle w:val="StdLongQxBody"/>
        <w:tabs>
          <w:tab w:val="left" w:pos="720"/>
          <w:tab w:val="left" w:pos="1080"/>
        </w:tabs>
        <w:jc w:val="both"/>
        <w:rPr>
          <w:rFonts w:ascii="Arial" w:hAnsi="Arial" w:cs="Arial"/>
          <w:sz w:val="22"/>
        </w:rPr>
      </w:pPr>
    </w:p>
    <w:p w:rsidR="00241F3A" w:rsidRDefault="00241F3A">
      <w:pPr>
        <w:tabs>
          <w:tab w:val="left" w:pos="720"/>
          <w:tab w:val="left" w:pos="1080"/>
        </w:tabs>
        <w:rPr>
          <w:rFonts w:ascii="Arial" w:hAnsi="Arial" w:cs="Arial"/>
        </w:rPr>
      </w:pPr>
      <w:r>
        <w:rPr>
          <w:rFonts w:ascii="Arial" w:hAnsi="Arial" w:cs="Arial"/>
          <w:b/>
        </w:rPr>
        <w:t>3.</w:t>
      </w:r>
      <w:r>
        <w:rPr>
          <w:rFonts w:ascii="Arial" w:hAnsi="Arial" w:cs="Arial"/>
        </w:rPr>
        <w:tab/>
        <w:t>Why might corporate management want to lobby the FASB?</w:t>
      </w:r>
    </w:p>
    <w:p w:rsidR="00241F3A" w:rsidRDefault="00241F3A">
      <w:pPr>
        <w:tabs>
          <w:tab w:val="left" w:pos="720"/>
          <w:tab w:val="left" w:pos="1080"/>
        </w:tabs>
        <w:rPr>
          <w:rFonts w:ascii="Arial" w:hAnsi="Arial" w:cs="Arial"/>
          <w:b/>
          <w:snapToGrid/>
          <w:sz w:val="16"/>
        </w:rPr>
      </w:pPr>
    </w:p>
    <w:p w:rsidR="00241F3A" w:rsidRDefault="00241F3A">
      <w:pPr>
        <w:tabs>
          <w:tab w:val="left" w:pos="720"/>
          <w:tab w:val="left" w:pos="1080"/>
        </w:tabs>
        <w:rPr>
          <w:rFonts w:ascii="Arial" w:hAnsi="Arial" w:cs="Arial"/>
          <w:bCs/>
          <w:snapToGrid/>
        </w:rPr>
      </w:pPr>
      <w:r>
        <w:rPr>
          <w:rFonts w:ascii="Arial" w:hAnsi="Arial" w:cs="Arial"/>
          <w:bCs/>
          <w:snapToGrid/>
        </w:rPr>
        <w:tab/>
        <w:t>Solution:</w:t>
      </w:r>
    </w:p>
    <w:p w:rsidR="00241F3A" w:rsidRDefault="00241F3A">
      <w:pPr>
        <w:pStyle w:val="BodyText"/>
        <w:tabs>
          <w:tab w:val="left" w:pos="720"/>
          <w:tab w:val="left" w:pos="1080"/>
        </w:tabs>
        <w:spacing w:after="0" w:line="240" w:lineRule="auto"/>
        <w:ind w:left="720"/>
        <w:jc w:val="both"/>
        <w:rPr>
          <w:rFonts w:ascii="Arial" w:hAnsi="Arial" w:cs="Arial"/>
        </w:rPr>
      </w:pPr>
      <w:r>
        <w:rPr>
          <w:rFonts w:ascii="Arial" w:hAnsi="Arial" w:cs="Arial"/>
        </w:rPr>
        <w:t xml:space="preserve">Corporate management and other interested parties wish to influence generally accepted accounting principles (GAAP). Because financial statements are prepared by management using GAAP, management is very concerned that accounting principles used provide benefits to investors, creditors, and the others associated with financial reporting. </w:t>
      </w:r>
    </w:p>
    <w:p w:rsidR="00241F3A" w:rsidRDefault="00241F3A">
      <w:pPr>
        <w:tabs>
          <w:tab w:val="left" w:pos="720"/>
          <w:tab w:val="left" w:pos="1080"/>
        </w:tabs>
        <w:rPr>
          <w:rFonts w:ascii="Arial" w:hAnsi="Arial" w:cs="Arial"/>
        </w:rPr>
      </w:pPr>
    </w:p>
    <w:p w:rsidR="0004117E" w:rsidRDefault="0004117E" w:rsidP="0004117E">
      <w:pPr>
        <w:ind w:firstLine="720"/>
        <w:rPr>
          <w:rFonts w:ascii="Arial" w:hAnsi="Arial" w:cs="Arial"/>
        </w:rPr>
      </w:pPr>
      <w:r>
        <w:rPr>
          <w:rFonts w:ascii="Arial" w:hAnsi="Arial" w:cs="Arial"/>
        </w:rPr>
        <w:t xml:space="preserve">KP 5 BT: </w:t>
      </w:r>
      <w:r w:rsidR="00687737">
        <w:rPr>
          <w:rFonts w:ascii="Arial" w:hAnsi="Arial" w:cs="Arial"/>
        </w:rPr>
        <w:t>AP</w:t>
      </w:r>
      <w:r>
        <w:rPr>
          <w:rFonts w:ascii="Arial" w:hAnsi="Arial" w:cs="Arial"/>
        </w:rPr>
        <w:t xml:space="preserve">  Difficulty: </w:t>
      </w:r>
      <w:r w:rsidR="008C4FBE">
        <w:rPr>
          <w:rFonts w:ascii="Arial" w:hAnsi="Arial" w:cs="Arial"/>
        </w:rPr>
        <w:t xml:space="preserve">Moderate  </w:t>
      </w:r>
      <w:r>
        <w:rPr>
          <w:rFonts w:ascii="Arial" w:hAnsi="Arial" w:cs="Arial"/>
        </w:rPr>
        <w:t xml:space="preserve">TOT: </w:t>
      </w:r>
      <w:r w:rsidR="006B05AE">
        <w:rPr>
          <w:rFonts w:ascii="Arial" w:hAnsi="Arial" w:cs="Arial"/>
        </w:rPr>
        <w:t>2</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5C55C5" w:rsidRDefault="005C55C5">
      <w:pPr>
        <w:tabs>
          <w:tab w:val="left" w:pos="720"/>
          <w:tab w:val="left" w:pos="1080"/>
        </w:tabs>
        <w:rPr>
          <w:rFonts w:ascii="Arial" w:hAnsi="Arial" w:cs="Arial"/>
          <w:b/>
        </w:rPr>
      </w:pPr>
    </w:p>
    <w:p w:rsidR="00A11EA3" w:rsidRDefault="00A11EA3">
      <w:pPr>
        <w:tabs>
          <w:tab w:val="left" w:pos="720"/>
          <w:tab w:val="left" w:pos="1080"/>
        </w:tabs>
        <w:rPr>
          <w:rFonts w:ascii="Arial" w:hAnsi="Arial" w:cs="Arial"/>
          <w:b/>
        </w:rPr>
      </w:pPr>
    </w:p>
    <w:p w:rsidR="00241F3A" w:rsidRDefault="00342B45">
      <w:pPr>
        <w:tabs>
          <w:tab w:val="left" w:pos="720"/>
          <w:tab w:val="left" w:pos="1080"/>
        </w:tabs>
        <w:rPr>
          <w:rFonts w:ascii="Arial" w:hAnsi="Arial" w:cs="Arial"/>
        </w:rPr>
      </w:pPr>
      <w:r>
        <w:rPr>
          <w:rFonts w:ascii="Arial" w:hAnsi="Arial" w:cs="Arial"/>
          <w:b/>
        </w:rPr>
        <w:br w:type="page"/>
      </w:r>
      <w:r w:rsidR="00241F3A">
        <w:rPr>
          <w:rFonts w:ascii="Arial" w:hAnsi="Arial" w:cs="Arial"/>
          <w:b/>
        </w:rPr>
        <w:lastRenderedPageBreak/>
        <w:t>4.</w:t>
      </w:r>
      <w:r w:rsidR="00241F3A">
        <w:rPr>
          <w:rFonts w:ascii="Arial" w:hAnsi="Arial" w:cs="Arial"/>
        </w:rPr>
        <w:tab/>
        <w:t>Describe the three components of the statement of cash flows.</w:t>
      </w:r>
    </w:p>
    <w:p w:rsidR="00241F3A" w:rsidRDefault="00241F3A">
      <w:pPr>
        <w:pStyle w:val="Header"/>
        <w:tabs>
          <w:tab w:val="left" w:pos="1080"/>
        </w:tabs>
        <w:rPr>
          <w:rFonts w:ascii="Arial" w:hAnsi="Arial" w:cs="Arial"/>
        </w:rPr>
      </w:pPr>
    </w:p>
    <w:p w:rsidR="00241F3A" w:rsidRDefault="00241F3A">
      <w:pPr>
        <w:tabs>
          <w:tab w:val="left" w:pos="720"/>
          <w:tab w:val="left" w:pos="1080"/>
        </w:tabs>
        <w:rPr>
          <w:rFonts w:ascii="Arial" w:hAnsi="Arial" w:cs="Arial"/>
          <w:bCs/>
        </w:rPr>
      </w:pPr>
      <w:r>
        <w:rPr>
          <w:rFonts w:ascii="Arial" w:hAnsi="Arial" w:cs="Arial"/>
          <w:bCs/>
        </w:rPr>
        <w:tab/>
        <w:t>Solution:</w:t>
      </w:r>
    </w:p>
    <w:p w:rsidR="00241F3A" w:rsidRDefault="00241F3A">
      <w:pPr>
        <w:tabs>
          <w:tab w:val="left" w:pos="720"/>
          <w:tab w:val="left" w:pos="1080"/>
        </w:tabs>
        <w:ind w:left="720"/>
        <w:jc w:val="both"/>
        <w:rPr>
          <w:rFonts w:ascii="Arial" w:hAnsi="Arial" w:cs="Arial"/>
        </w:rPr>
      </w:pPr>
      <w:r>
        <w:rPr>
          <w:rFonts w:ascii="Arial" w:hAnsi="Arial" w:cs="Arial"/>
        </w:rPr>
        <w:t>The three components of the statement of cash flows are operating, investing, and financing activities. Operating activities are associated with the actual products and services provided by a company. Investing activities include the purchase and sale of assets, such as equipment and land. Financing activities refer to the collections and payments related to a company’s capital resources, such as cash borrowings, loan payments, cash from owners, and payment of dividends to owners.</w:t>
      </w:r>
    </w:p>
    <w:p w:rsidR="00241F3A" w:rsidRDefault="00241F3A">
      <w:pPr>
        <w:tabs>
          <w:tab w:val="left" w:pos="720"/>
          <w:tab w:val="left" w:pos="1080"/>
        </w:tabs>
        <w:ind w:left="720"/>
        <w:jc w:val="both"/>
        <w:rPr>
          <w:rFonts w:ascii="Arial" w:hAnsi="Arial" w:cs="Arial"/>
        </w:rPr>
      </w:pPr>
    </w:p>
    <w:p w:rsidR="0004117E" w:rsidRDefault="0004117E" w:rsidP="0004117E">
      <w:pPr>
        <w:ind w:firstLine="720"/>
        <w:rPr>
          <w:rFonts w:ascii="Arial" w:hAnsi="Arial" w:cs="Arial"/>
        </w:rPr>
      </w:pPr>
      <w:r>
        <w:rPr>
          <w:rFonts w:ascii="Arial" w:hAnsi="Arial" w:cs="Arial"/>
        </w:rPr>
        <w:t xml:space="preserve">KP 3 BT: K  Difficulty: Easy  TOT: </w:t>
      </w:r>
      <w:r w:rsidR="006B05AE">
        <w:rPr>
          <w:rFonts w:ascii="Arial" w:hAnsi="Arial" w:cs="Arial"/>
        </w:rPr>
        <w:t>4</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tabs>
          <w:tab w:val="left" w:pos="720"/>
          <w:tab w:val="left" w:pos="1080"/>
        </w:tabs>
        <w:ind w:left="720" w:hanging="720"/>
        <w:jc w:val="both"/>
        <w:rPr>
          <w:rFonts w:ascii="Arial" w:hAnsi="Arial" w:cs="Arial"/>
          <w:b/>
        </w:rPr>
      </w:pPr>
    </w:p>
    <w:p w:rsidR="00241F3A" w:rsidRDefault="00241F3A">
      <w:pPr>
        <w:tabs>
          <w:tab w:val="left" w:pos="720"/>
          <w:tab w:val="left" w:pos="1080"/>
        </w:tabs>
        <w:rPr>
          <w:rFonts w:ascii="Arial" w:hAnsi="Arial" w:cs="Arial"/>
          <w:b/>
        </w:rPr>
      </w:pPr>
    </w:p>
    <w:p w:rsidR="00241F3A" w:rsidRDefault="00241F3A">
      <w:pPr>
        <w:tabs>
          <w:tab w:val="left" w:pos="720"/>
          <w:tab w:val="left" w:pos="1080"/>
        </w:tabs>
        <w:ind w:left="720" w:hanging="720"/>
        <w:jc w:val="both"/>
        <w:rPr>
          <w:rFonts w:ascii="Arial" w:hAnsi="Arial" w:cs="Arial"/>
        </w:rPr>
      </w:pPr>
      <w:r>
        <w:rPr>
          <w:rFonts w:ascii="Arial" w:hAnsi="Arial" w:cs="Arial"/>
          <w:b/>
        </w:rPr>
        <w:t>5.</w:t>
      </w:r>
      <w:r>
        <w:rPr>
          <w:rFonts w:ascii="Arial" w:hAnsi="Arial" w:cs="Arial"/>
          <w:b/>
        </w:rPr>
        <w:tab/>
      </w:r>
      <w:r>
        <w:rPr>
          <w:rFonts w:ascii="Arial" w:hAnsi="Arial" w:cs="Arial"/>
        </w:rPr>
        <w:t>The Sarbanes-Oxley Act was passed by Congress in 2002 in response to a series of financial and accounting scandals.  The purpose of the Act was to bolster corporate governance a</w:t>
      </w:r>
      <w:r w:rsidR="00C217A0">
        <w:rPr>
          <w:rFonts w:ascii="Arial" w:hAnsi="Arial" w:cs="Arial"/>
        </w:rPr>
        <w:t>n</w:t>
      </w:r>
      <w:r>
        <w:rPr>
          <w:rFonts w:ascii="Arial" w:hAnsi="Arial" w:cs="Arial"/>
        </w:rPr>
        <w:t>d restore confidence in the financial reporting system. Describe one of the new things that the management of a US public corporation is required to do under this act.</w:t>
      </w:r>
    </w:p>
    <w:p w:rsidR="00241F3A" w:rsidRDefault="00241F3A">
      <w:pPr>
        <w:tabs>
          <w:tab w:val="left" w:pos="720"/>
          <w:tab w:val="left" w:pos="1080"/>
        </w:tabs>
        <w:ind w:left="720" w:hanging="720"/>
        <w:jc w:val="both"/>
        <w:rPr>
          <w:rFonts w:ascii="Arial" w:hAnsi="Arial" w:cs="Arial"/>
        </w:rPr>
      </w:pPr>
    </w:p>
    <w:p w:rsidR="00241F3A" w:rsidRDefault="00241F3A">
      <w:pPr>
        <w:pStyle w:val="Header"/>
        <w:tabs>
          <w:tab w:val="left" w:pos="1080"/>
        </w:tabs>
        <w:rPr>
          <w:rFonts w:ascii="Arial" w:hAnsi="Arial" w:cs="Arial"/>
          <w:bCs/>
        </w:rPr>
      </w:pPr>
      <w:r>
        <w:rPr>
          <w:rFonts w:ascii="Arial" w:hAnsi="Arial" w:cs="Arial"/>
          <w:bCs/>
        </w:rPr>
        <w:tab/>
        <w:t>Solution:</w:t>
      </w:r>
    </w:p>
    <w:p w:rsidR="00241F3A" w:rsidRDefault="00FC3A93">
      <w:pPr>
        <w:pStyle w:val="Header"/>
        <w:numPr>
          <w:ilvl w:val="0"/>
          <w:numId w:val="28"/>
        </w:numPr>
        <w:tabs>
          <w:tab w:val="left" w:pos="1080"/>
        </w:tabs>
        <w:rPr>
          <w:rFonts w:ascii="Arial" w:hAnsi="Arial" w:cs="Arial"/>
          <w:bCs/>
        </w:rPr>
      </w:pPr>
      <w:r>
        <w:rPr>
          <w:rFonts w:ascii="Arial" w:hAnsi="Arial" w:cs="Arial"/>
          <w:bCs/>
        </w:rPr>
        <w:t>certification</w:t>
      </w:r>
      <w:r w:rsidR="00241F3A">
        <w:rPr>
          <w:rFonts w:ascii="Arial" w:hAnsi="Arial" w:cs="Arial"/>
          <w:bCs/>
        </w:rPr>
        <w:t xml:space="preserve"> that the financial statements have been reviewed by the CEO and CFO, or</w:t>
      </w:r>
    </w:p>
    <w:p w:rsidR="00241F3A" w:rsidRDefault="00241F3A">
      <w:pPr>
        <w:pStyle w:val="Header"/>
        <w:numPr>
          <w:ilvl w:val="0"/>
          <w:numId w:val="28"/>
        </w:numPr>
        <w:tabs>
          <w:tab w:val="left" w:pos="1080"/>
        </w:tabs>
        <w:rPr>
          <w:rFonts w:ascii="Arial" w:hAnsi="Arial" w:cs="Arial"/>
          <w:bCs/>
        </w:rPr>
      </w:pPr>
      <w:r>
        <w:rPr>
          <w:rFonts w:ascii="Arial" w:hAnsi="Arial" w:cs="Arial"/>
          <w:bCs/>
        </w:rPr>
        <w:t>file an annual report on internal controls over financial reporting, or</w:t>
      </w:r>
    </w:p>
    <w:p w:rsidR="00241F3A" w:rsidRDefault="00241F3A">
      <w:pPr>
        <w:pStyle w:val="Header"/>
        <w:numPr>
          <w:ilvl w:val="0"/>
          <w:numId w:val="28"/>
        </w:numPr>
        <w:tabs>
          <w:tab w:val="left" w:pos="1080"/>
        </w:tabs>
        <w:rPr>
          <w:rFonts w:ascii="Arial" w:hAnsi="Arial" w:cs="Arial"/>
          <w:bCs/>
        </w:rPr>
      </w:pPr>
      <w:r>
        <w:rPr>
          <w:rFonts w:ascii="Arial" w:hAnsi="Arial" w:cs="Arial"/>
          <w:bCs/>
        </w:rPr>
        <w:t>additional responsibilities to ensure that adequate internal controls and in place, or</w:t>
      </w:r>
    </w:p>
    <w:p w:rsidR="00241F3A" w:rsidRDefault="00241F3A">
      <w:pPr>
        <w:pStyle w:val="Header"/>
        <w:numPr>
          <w:ilvl w:val="0"/>
          <w:numId w:val="28"/>
        </w:numPr>
        <w:tabs>
          <w:tab w:val="left" w:pos="1080"/>
        </w:tabs>
        <w:rPr>
          <w:rFonts w:ascii="Arial" w:hAnsi="Arial" w:cs="Arial"/>
          <w:bCs/>
        </w:rPr>
      </w:pPr>
      <w:r>
        <w:rPr>
          <w:rFonts w:ascii="Arial" w:hAnsi="Arial" w:cs="Arial"/>
          <w:bCs/>
        </w:rPr>
        <w:t>provide reasonable assurance that financial records are complete and accurate.</w:t>
      </w:r>
    </w:p>
    <w:p w:rsidR="00241F3A" w:rsidRDefault="00241F3A">
      <w:pPr>
        <w:tabs>
          <w:tab w:val="left" w:pos="720"/>
          <w:tab w:val="left" w:pos="1080"/>
        </w:tabs>
        <w:ind w:left="720" w:hanging="720"/>
        <w:jc w:val="both"/>
        <w:rPr>
          <w:rFonts w:ascii="Arial" w:hAnsi="Arial" w:cs="Arial"/>
        </w:rPr>
      </w:pPr>
    </w:p>
    <w:p w:rsidR="0004117E" w:rsidRDefault="0004117E" w:rsidP="0004117E">
      <w:pPr>
        <w:ind w:firstLine="720"/>
        <w:rPr>
          <w:rFonts w:ascii="Arial" w:hAnsi="Arial" w:cs="Arial"/>
        </w:rPr>
      </w:pPr>
      <w:r>
        <w:rPr>
          <w:rFonts w:ascii="Arial" w:hAnsi="Arial" w:cs="Arial"/>
        </w:rPr>
        <w:t xml:space="preserve">KP 5 BT: K  Difficulty: </w:t>
      </w:r>
      <w:r w:rsidR="008C4FBE">
        <w:rPr>
          <w:rFonts w:ascii="Arial" w:hAnsi="Arial" w:cs="Arial"/>
        </w:rPr>
        <w:t xml:space="preserve">Moderate  </w:t>
      </w:r>
      <w:r>
        <w:rPr>
          <w:rFonts w:ascii="Arial" w:hAnsi="Arial" w:cs="Arial"/>
        </w:rPr>
        <w:t xml:space="preserve">TOT: </w:t>
      </w:r>
      <w:r w:rsidR="006B05AE">
        <w:rPr>
          <w:rFonts w:ascii="Arial" w:hAnsi="Arial" w:cs="Arial"/>
        </w:rPr>
        <w:t>4</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tabs>
          <w:tab w:val="left" w:pos="720"/>
          <w:tab w:val="left" w:pos="1080"/>
        </w:tabs>
        <w:rPr>
          <w:rFonts w:ascii="Arial" w:hAnsi="Arial" w:cs="Arial"/>
          <w:b/>
        </w:rPr>
      </w:pPr>
    </w:p>
    <w:p w:rsidR="0004117E" w:rsidRDefault="0004117E">
      <w:pPr>
        <w:tabs>
          <w:tab w:val="left" w:pos="720"/>
          <w:tab w:val="left" w:pos="1080"/>
        </w:tabs>
        <w:rPr>
          <w:rFonts w:ascii="Arial" w:hAnsi="Arial" w:cs="Arial"/>
          <w:b/>
        </w:rPr>
      </w:pPr>
    </w:p>
    <w:p w:rsidR="00241F3A" w:rsidRDefault="00241F3A">
      <w:pPr>
        <w:tabs>
          <w:tab w:val="left" w:pos="720"/>
          <w:tab w:val="left" w:pos="1080"/>
        </w:tabs>
        <w:ind w:left="720" w:hanging="720"/>
        <w:jc w:val="both"/>
        <w:rPr>
          <w:rFonts w:ascii="Arial" w:hAnsi="Arial" w:cs="Arial"/>
        </w:rPr>
      </w:pPr>
      <w:r>
        <w:rPr>
          <w:rFonts w:ascii="Arial" w:hAnsi="Arial" w:cs="Arial"/>
          <w:b/>
        </w:rPr>
        <w:t>6.</w:t>
      </w:r>
      <w:r>
        <w:rPr>
          <w:rFonts w:ascii="Arial" w:hAnsi="Arial" w:cs="Arial"/>
        </w:rPr>
        <w:tab/>
      </w:r>
      <w:r w:rsidR="005C55C5">
        <w:rPr>
          <w:rFonts w:ascii="Arial" w:hAnsi="Arial" w:cs="Arial"/>
        </w:rPr>
        <w:t xml:space="preserve">Frank </w:t>
      </w:r>
      <w:r w:rsidR="009014CE">
        <w:rPr>
          <w:rFonts w:ascii="Arial" w:hAnsi="Arial" w:cs="Arial"/>
        </w:rPr>
        <w:t>Smithson</w:t>
      </w:r>
      <w:r>
        <w:rPr>
          <w:rFonts w:ascii="Arial" w:hAnsi="Arial" w:cs="Arial"/>
        </w:rPr>
        <w:t xml:space="preserve">, chief operating officer for </w:t>
      </w:r>
      <w:r w:rsidR="005C55C5">
        <w:rPr>
          <w:rFonts w:ascii="Arial" w:hAnsi="Arial" w:cs="Arial"/>
        </w:rPr>
        <w:t>Star Master</w:t>
      </w:r>
      <w:r>
        <w:rPr>
          <w:rFonts w:ascii="Arial" w:hAnsi="Arial" w:cs="Arial"/>
        </w:rPr>
        <w:t xml:space="preserve"> Corporation, has discovered that two separate and distinct sets of financial statements are being provided—one to the Internal Revenue Service and the other to its </w:t>
      </w:r>
      <w:r w:rsidR="001D10EC">
        <w:rPr>
          <w:rFonts w:ascii="Arial" w:hAnsi="Arial" w:cs="Arial"/>
        </w:rPr>
        <w:t>shareholders</w:t>
      </w:r>
      <w:r>
        <w:rPr>
          <w:rFonts w:ascii="Arial" w:hAnsi="Arial" w:cs="Arial"/>
        </w:rPr>
        <w:t xml:space="preserve">. He objected to this policy and is insisting that one set of financial statements be provided to all interested parties. Provide examples of the needs of the two parties. </w:t>
      </w:r>
    </w:p>
    <w:p w:rsidR="00241F3A" w:rsidRDefault="00241F3A">
      <w:pPr>
        <w:pStyle w:val="Header"/>
        <w:tabs>
          <w:tab w:val="left" w:pos="1080"/>
        </w:tabs>
        <w:rPr>
          <w:rFonts w:ascii="Arial" w:hAnsi="Arial" w:cs="Arial"/>
        </w:rPr>
      </w:pPr>
    </w:p>
    <w:p w:rsidR="00241F3A" w:rsidRDefault="00241F3A">
      <w:pPr>
        <w:pStyle w:val="Header"/>
        <w:tabs>
          <w:tab w:val="left" w:pos="1080"/>
        </w:tabs>
        <w:rPr>
          <w:rFonts w:ascii="Arial" w:hAnsi="Arial" w:cs="Arial"/>
          <w:bCs/>
        </w:rPr>
      </w:pPr>
      <w:r>
        <w:rPr>
          <w:rFonts w:ascii="Arial" w:hAnsi="Arial" w:cs="Arial"/>
          <w:bCs/>
        </w:rPr>
        <w:tab/>
        <w:t>Solution:</w:t>
      </w:r>
    </w:p>
    <w:p w:rsidR="00241F3A" w:rsidRDefault="00241F3A">
      <w:pPr>
        <w:pStyle w:val="StdLongQxBody"/>
        <w:tabs>
          <w:tab w:val="left" w:pos="720"/>
          <w:tab w:val="left" w:pos="1080"/>
        </w:tabs>
        <w:ind w:left="720" w:hanging="720"/>
        <w:jc w:val="both"/>
        <w:rPr>
          <w:rFonts w:ascii="Arial" w:hAnsi="Arial" w:cs="Arial"/>
          <w:sz w:val="22"/>
        </w:rPr>
      </w:pPr>
      <w:r>
        <w:rPr>
          <w:rFonts w:ascii="Arial" w:hAnsi="Arial" w:cs="Arial"/>
          <w:sz w:val="22"/>
        </w:rPr>
        <w:tab/>
        <w:t xml:space="preserve">Although one might initially react favorably to </w:t>
      </w:r>
      <w:r w:rsidR="00A11EA3">
        <w:rPr>
          <w:rFonts w:ascii="Arial" w:hAnsi="Arial" w:cs="Arial"/>
          <w:sz w:val="22"/>
        </w:rPr>
        <w:t>Frank</w:t>
      </w:r>
      <w:r>
        <w:rPr>
          <w:rFonts w:ascii="Arial" w:hAnsi="Arial" w:cs="Arial"/>
          <w:sz w:val="22"/>
        </w:rPr>
        <w:t xml:space="preserve">’s proposal of one set of financial statements for all users, it would be impossible. Various rules for determining income and financial position are specified by each user. These rules reflect different uses of accounting information. The IRS raises money to support government operations and has codified rules designed to accomplish this task. The public information provided to </w:t>
      </w:r>
      <w:r w:rsidR="001D10EC">
        <w:rPr>
          <w:rFonts w:ascii="Arial" w:hAnsi="Arial" w:cs="Arial"/>
          <w:sz w:val="22"/>
        </w:rPr>
        <w:t>shareholders</w:t>
      </w:r>
      <w:r>
        <w:rPr>
          <w:rFonts w:ascii="Arial" w:hAnsi="Arial" w:cs="Arial"/>
          <w:sz w:val="22"/>
        </w:rPr>
        <w:t xml:space="preserve"> and other outside parties is governed by generally accepted accounting principles that are designed to provide the general users with information required for investment decisions.</w:t>
      </w:r>
    </w:p>
    <w:p w:rsidR="00241F3A" w:rsidRDefault="00241F3A">
      <w:pPr>
        <w:pStyle w:val="StdLongQxBody"/>
        <w:tabs>
          <w:tab w:val="left" w:pos="720"/>
          <w:tab w:val="left" w:pos="1080"/>
        </w:tabs>
        <w:ind w:left="720" w:hanging="720"/>
        <w:jc w:val="both"/>
        <w:rPr>
          <w:rFonts w:ascii="Arial" w:hAnsi="Arial" w:cs="Arial"/>
          <w:sz w:val="22"/>
        </w:rPr>
      </w:pPr>
    </w:p>
    <w:p w:rsidR="0004117E" w:rsidRDefault="0004117E" w:rsidP="0004117E">
      <w:pPr>
        <w:ind w:firstLine="720"/>
        <w:rPr>
          <w:rFonts w:ascii="Arial" w:hAnsi="Arial" w:cs="Arial"/>
        </w:rPr>
      </w:pPr>
      <w:r>
        <w:rPr>
          <w:rFonts w:ascii="Arial" w:hAnsi="Arial" w:cs="Arial"/>
        </w:rPr>
        <w:t xml:space="preserve">KP 5 BT: </w:t>
      </w:r>
      <w:r w:rsidR="00687737">
        <w:rPr>
          <w:rFonts w:ascii="Arial" w:hAnsi="Arial" w:cs="Arial"/>
        </w:rPr>
        <w:t>AP</w:t>
      </w:r>
      <w:r>
        <w:rPr>
          <w:rFonts w:ascii="Arial" w:hAnsi="Arial" w:cs="Arial"/>
        </w:rPr>
        <w:t xml:space="preserve">  Difficulty: </w:t>
      </w:r>
      <w:r w:rsidR="008C4FBE">
        <w:rPr>
          <w:rFonts w:ascii="Arial" w:hAnsi="Arial" w:cs="Arial"/>
        </w:rPr>
        <w:t xml:space="preserve">Moderate  </w:t>
      </w:r>
      <w:r>
        <w:rPr>
          <w:rFonts w:ascii="Arial" w:hAnsi="Arial" w:cs="Arial"/>
        </w:rPr>
        <w:t xml:space="preserve">TOT: </w:t>
      </w:r>
      <w:r w:rsidR="006B05AE">
        <w:rPr>
          <w:rFonts w:ascii="Arial" w:hAnsi="Arial" w:cs="Arial"/>
        </w:rPr>
        <w:t>4</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pStyle w:val="BodyText"/>
        <w:tabs>
          <w:tab w:val="left" w:pos="720"/>
          <w:tab w:val="left" w:pos="1080"/>
        </w:tabs>
        <w:spacing w:after="0" w:line="240" w:lineRule="auto"/>
        <w:rPr>
          <w:rFonts w:ascii="Arial" w:hAnsi="Arial" w:cs="Arial"/>
        </w:rPr>
      </w:pPr>
    </w:p>
    <w:p w:rsidR="00241F3A" w:rsidRDefault="00241F3A">
      <w:pPr>
        <w:pStyle w:val="BodyText"/>
        <w:tabs>
          <w:tab w:val="left" w:pos="720"/>
          <w:tab w:val="left" w:pos="1080"/>
        </w:tabs>
        <w:spacing w:after="0" w:line="240" w:lineRule="auto"/>
        <w:rPr>
          <w:rFonts w:ascii="Arial" w:hAnsi="Arial" w:cs="Arial"/>
        </w:rPr>
      </w:pPr>
    </w:p>
    <w:p w:rsidR="00241F3A" w:rsidRDefault="00241F3A">
      <w:pPr>
        <w:tabs>
          <w:tab w:val="left" w:pos="720"/>
          <w:tab w:val="left" w:pos="1080"/>
        </w:tabs>
        <w:rPr>
          <w:rFonts w:ascii="Arial" w:hAnsi="Arial" w:cs="Arial"/>
        </w:rPr>
      </w:pPr>
      <w:r>
        <w:rPr>
          <w:rFonts w:ascii="Arial" w:hAnsi="Arial" w:cs="Arial"/>
          <w:b/>
        </w:rPr>
        <w:lastRenderedPageBreak/>
        <w:t>7.</w:t>
      </w:r>
      <w:r>
        <w:rPr>
          <w:rFonts w:ascii="Arial" w:hAnsi="Arial" w:cs="Arial"/>
        </w:rPr>
        <w:tab/>
        <w:t>Describe the two components of the income statement.</w:t>
      </w:r>
    </w:p>
    <w:p w:rsidR="00241F3A" w:rsidRDefault="00241F3A">
      <w:pPr>
        <w:pStyle w:val="Header"/>
        <w:tabs>
          <w:tab w:val="left" w:pos="1080"/>
        </w:tabs>
        <w:rPr>
          <w:rFonts w:ascii="Arial" w:hAnsi="Arial" w:cs="Arial"/>
        </w:rPr>
      </w:pPr>
    </w:p>
    <w:p w:rsidR="00241F3A" w:rsidRDefault="00241F3A">
      <w:pPr>
        <w:pStyle w:val="Header"/>
        <w:tabs>
          <w:tab w:val="left" w:pos="1080"/>
        </w:tabs>
        <w:rPr>
          <w:rFonts w:ascii="Arial" w:hAnsi="Arial" w:cs="Arial"/>
          <w:bCs/>
        </w:rPr>
      </w:pPr>
      <w:r>
        <w:rPr>
          <w:rFonts w:ascii="Arial" w:hAnsi="Arial" w:cs="Arial"/>
          <w:bCs/>
        </w:rPr>
        <w:tab/>
        <w:t>Solution:</w:t>
      </w:r>
    </w:p>
    <w:p w:rsidR="00241F3A" w:rsidRDefault="00241F3A">
      <w:pPr>
        <w:tabs>
          <w:tab w:val="left" w:pos="720"/>
          <w:tab w:val="left" w:pos="1080"/>
        </w:tabs>
        <w:ind w:left="720"/>
        <w:jc w:val="both"/>
        <w:rPr>
          <w:rFonts w:ascii="Arial" w:hAnsi="Arial" w:cs="Arial"/>
        </w:rPr>
      </w:pPr>
      <w:r>
        <w:rPr>
          <w:rFonts w:ascii="Arial" w:hAnsi="Arial" w:cs="Arial"/>
        </w:rPr>
        <w:t>The two components of the income statement are revenues and expenses, the difference of which represents net income or loss for a period of time. Revenues are a measure of the assets generated from the products sold and services provided. Expenses are a measure of the asset outflows or costs associated with selling the products and providing the services.</w:t>
      </w:r>
    </w:p>
    <w:p w:rsidR="00241F3A" w:rsidRDefault="00241F3A">
      <w:pPr>
        <w:tabs>
          <w:tab w:val="left" w:pos="720"/>
          <w:tab w:val="left" w:pos="1080"/>
        </w:tabs>
        <w:ind w:left="720"/>
        <w:jc w:val="both"/>
        <w:rPr>
          <w:rFonts w:ascii="Arial" w:hAnsi="Arial" w:cs="Arial"/>
        </w:rPr>
      </w:pPr>
    </w:p>
    <w:p w:rsidR="0004117E" w:rsidRDefault="0004117E" w:rsidP="0004117E">
      <w:pPr>
        <w:ind w:firstLine="720"/>
        <w:rPr>
          <w:rFonts w:ascii="Arial" w:hAnsi="Arial" w:cs="Arial"/>
        </w:rPr>
      </w:pPr>
      <w:r>
        <w:rPr>
          <w:rFonts w:ascii="Arial" w:hAnsi="Arial" w:cs="Arial"/>
        </w:rPr>
        <w:t xml:space="preserve">KP 3 BT: K  Difficulty: Easy  TOT: </w:t>
      </w:r>
      <w:r w:rsidR="006B05AE">
        <w:rPr>
          <w:rFonts w:ascii="Arial" w:hAnsi="Arial" w:cs="Arial"/>
        </w:rPr>
        <w:t>2</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rPr>
          <w:rFonts w:ascii="Arial" w:hAnsi="Arial" w:cs="Arial"/>
          <w:b/>
        </w:rPr>
      </w:pPr>
    </w:p>
    <w:p w:rsidR="00241F3A" w:rsidRDefault="00241F3A">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8.</w:t>
      </w:r>
      <w:r>
        <w:rPr>
          <w:rFonts w:ascii="Arial" w:hAnsi="Arial" w:cs="Arial"/>
        </w:rPr>
        <w:tab/>
        <w:t>Why must managers understand financial reporting?</w:t>
      </w:r>
    </w:p>
    <w:p w:rsidR="00241F3A" w:rsidRDefault="00241F3A">
      <w:pPr>
        <w:tabs>
          <w:tab w:val="left" w:pos="720"/>
          <w:tab w:val="left" w:pos="1080"/>
        </w:tabs>
        <w:rPr>
          <w:rFonts w:ascii="Arial" w:hAnsi="Arial" w:cs="Arial"/>
        </w:rPr>
      </w:pPr>
    </w:p>
    <w:p w:rsidR="00241F3A" w:rsidRDefault="00241F3A">
      <w:pPr>
        <w:tabs>
          <w:tab w:val="left" w:pos="720"/>
          <w:tab w:val="left" w:pos="1080"/>
        </w:tabs>
        <w:rPr>
          <w:rFonts w:ascii="Arial" w:hAnsi="Arial" w:cs="Arial"/>
          <w:bCs/>
        </w:rPr>
      </w:pPr>
      <w:r>
        <w:rPr>
          <w:rFonts w:ascii="Arial" w:hAnsi="Arial" w:cs="Arial"/>
          <w:bCs/>
        </w:rPr>
        <w:tab/>
        <w:t>Solution:</w:t>
      </w:r>
    </w:p>
    <w:p w:rsidR="00241F3A" w:rsidRDefault="00241F3A">
      <w:pPr>
        <w:tabs>
          <w:tab w:val="left" w:pos="720"/>
          <w:tab w:val="left" w:pos="1080"/>
        </w:tabs>
        <w:ind w:left="720"/>
        <w:jc w:val="both"/>
        <w:rPr>
          <w:rFonts w:ascii="Arial" w:hAnsi="Arial" w:cs="Arial"/>
        </w:rPr>
      </w:pPr>
      <w:r>
        <w:rPr>
          <w:rFonts w:ascii="Arial" w:hAnsi="Arial" w:cs="Arial"/>
        </w:rPr>
        <w:t>Managers often use financial statements to assess the financial condition and performance of their own company, its competitors, and other companies of which investments in stocks and bonds of other companies might be undertaken. Managers must understand how business decisions affect the financial statements and how capital providers and other outsiders use financial statements to evaluate and control their actions.</w:t>
      </w:r>
    </w:p>
    <w:p w:rsidR="00241F3A" w:rsidRDefault="00241F3A">
      <w:pPr>
        <w:pStyle w:val="Header"/>
        <w:tabs>
          <w:tab w:val="left" w:pos="1080"/>
        </w:tabs>
        <w:rPr>
          <w:rFonts w:ascii="Arial" w:hAnsi="Arial" w:cs="Arial"/>
        </w:rPr>
      </w:pPr>
    </w:p>
    <w:p w:rsidR="0004117E" w:rsidRDefault="0004117E" w:rsidP="0004117E">
      <w:pPr>
        <w:ind w:firstLine="720"/>
        <w:rPr>
          <w:rFonts w:ascii="Arial" w:hAnsi="Arial" w:cs="Arial"/>
        </w:rPr>
      </w:pPr>
      <w:r>
        <w:rPr>
          <w:rFonts w:ascii="Arial" w:hAnsi="Arial" w:cs="Arial"/>
        </w:rPr>
        <w:t xml:space="preserve">KP 1 BT: </w:t>
      </w:r>
      <w:r w:rsidR="00687737">
        <w:rPr>
          <w:rFonts w:ascii="Arial" w:hAnsi="Arial" w:cs="Arial"/>
        </w:rPr>
        <w:t>C</w:t>
      </w:r>
      <w:r>
        <w:rPr>
          <w:rFonts w:ascii="Arial" w:hAnsi="Arial" w:cs="Arial"/>
        </w:rPr>
        <w:t xml:space="preserve">  Difficulty: </w:t>
      </w:r>
      <w:r w:rsidR="008C4FBE">
        <w:rPr>
          <w:rFonts w:ascii="Arial" w:hAnsi="Arial" w:cs="Arial"/>
        </w:rPr>
        <w:t xml:space="preserve">Moderate  </w:t>
      </w:r>
      <w:r>
        <w:rPr>
          <w:rFonts w:ascii="Arial" w:hAnsi="Arial" w:cs="Arial"/>
        </w:rPr>
        <w:t xml:space="preserve">TOT: </w:t>
      </w:r>
      <w:r w:rsidR="006B05AE">
        <w:rPr>
          <w:rFonts w:ascii="Arial" w:hAnsi="Arial" w:cs="Arial"/>
        </w:rPr>
        <w:t>2</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241F3A" w:rsidRDefault="00241F3A">
      <w:pPr>
        <w:pStyle w:val="Header"/>
        <w:tabs>
          <w:tab w:val="left" w:pos="1080"/>
        </w:tabs>
        <w:rPr>
          <w:rFonts w:ascii="Arial" w:hAnsi="Arial" w:cs="Arial"/>
          <w:b/>
        </w:rPr>
      </w:pPr>
    </w:p>
    <w:p w:rsidR="00241F3A" w:rsidRDefault="00241F3A">
      <w:pPr>
        <w:pStyle w:val="Header"/>
        <w:tabs>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9.</w:t>
      </w:r>
      <w:r>
        <w:rPr>
          <w:rFonts w:ascii="Arial" w:hAnsi="Arial" w:cs="Arial"/>
        </w:rPr>
        <w:tab/>
        <w:t>What information is provided in a management letter? Who signs it?</w:t>
      </w:r>
    </w:p>
    <w:p w:rsidR="00241F3A" w:rsidRDefault="00241F3A">
      <w:pPr>
        <w:pStyle w:val="BodyText"/>
        <w:tabs>
          <w:tab w:val="left" w:pos="720"/>
          <w:tab w:val="left" w:pos="1080"/>
        </w:tabs>
        <w:spacing w:after="0" w:line="240" w:lineRule="auto"/>
        <w:jc w:val="both"/>
        <w:rPr>
          <w:rFonts w:ascii="Arial" w:hAnsi="Arial" w:cs="Arial"/>
        </w:rPr>
      </w:pPr>
    </w:p>
    <w:p w:rsidR="00241F3A" w:rsidRDefault="00241F3A">
      <w:pPr>
        <w:pStyle w:val="BodyText"/>
        <w:tabs>
          <w:tab w:val="left" w:pos="720"/>
          <w:tab w:val="left" w:pos="1080"/>
        </w:tabs>
        <w:spacing w:after="0" w:line="240" w:lineRule="auto"/>
        <w:jc w:val="both"/>
        <w:rPr>
          <w:rFonts w:ascii="Arial" w:hAnsi="Arial" w:cs="Arial"/>
          <w:bCs/>
        </w:rPr>
      </w:pPr>
      <w:r>
        <w:rPr>
          <w:rFonts w:ascii="Arial" w:hAnsi="Arial" w:cs="Arial"/>
          <w:bCs/>
        </w:rPr>
        <w:tab/>
        <w:t>Solution:</w:t>
      </w:r>
    </w:p>
    <w:p w:rsidR="00241F3A" w:rsidRDefault="00FC3A93">
      <w:pPr>
        <w:pStyle w:val="BodyText"/>
        <w:tabs>
          <w:tab w:val="left" w:pos="720"/>
          <w:tab w:val="left" w:pos="1080"/>
        </w:tabs>
        <w:spacing w:after="0" w:line="240" w:lineRule="auto"/>
        <w:ind w:left="720"/>
        <w:jc w:val="both"/>
        <w:rPr>
          <w:rFonts w:ascii="Arial" w:hAnsi="Arial" w:cs="Arial"/>
        </w:rPr>
      </w:pPr>
      <w:r>
        <w:rPr>
          <w:rFonts w:ascii="Arial" w:hAnsi="Arial" w:cs="Arial"/>
        </w:rPr>
        <w:t>The CEO and CFO provide a management letter that acknowledges</w:t>
      </w:r>
      <w:bookmarkStart w:id="0" w:name="_GoBack"/>
      <w:bookmarkEnd w:id="0"/>
      <w:r w:rsidR="00241F3A">
        <w:rPr>
          <w:rFonts w:ascii="Arial" w:hAnsi="Arial" w:cs="Arial"/>
        </w:rPr>
        <w:t xml:space="preserve"> responsibility for the financial information provided in the financial statements and notes. </w:t>
      </w:r>
    </w:p>
    <w:p w:rsidR="00241F3A" w:rsidRDefault="00241F3A">
      <w:pPr>
        <w:tabs>
          <w:tab w:val="left" w:pos="720"/>
          <w:tab w:val="left" w:pos="1080"/>
        </w:tabs>
        <w:rPr>
          <w:rFonts w:ascii="Arial" w:hAnsi="Arial" w:cs="Arial"/>
        </w:rPr>
      </w:pPr>
    </w:p>
    <w:p w:rsidR="0004117E" w:rsidRDefault="0004117E" w:rsidP="0004117E">
      <w:pPr>
        <w:ind w:firstLine="720"/>
        <w:rPr>
          <w:rFonts w:ascii="Arial" w:hAnsi="Arial" w:cs="Arial"/>
        </w:rPr>
      </w:pPr>
      <w:r>
        <w:rPr>
          <w:rFonts w:ascii="Arial" w:hAnsi="Arial" w:cs="Arial"/>
        </w:rPr>
        <w:t xml:space="preserve">KP 2 BT: K  Difficulty: </w:t>
      </w:r>
      <w:r w:rsidR="008C4FBE">
        <w:rPr>
          <w:rFonts w:ascii="Arial" w:hAnsi="Arial" w:cs="Arial"/>
        </w:rPr>
        <w:t xml:space="preserve">Moderate  </w:t>
      </w:r>
      <w:r>
        <w:rPr>
          <w:rFonts w:ascii="Arial" w:hAnsi="Arial" w:cs="Arial"/>
        </w:rPr>
        <w:t xml:space="preserve">TOT: </w:t>
      </w:r>
      <w:r w:rsidR="006B05AE">
        <w:rPr>
          <w:rFonts w:ascii="Arial" w:hAnsi="Arial" w:cs="Arial"/>
        </w:rPr>
        <w:t>2</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pStyle w:val="Header"/>
        <w:tabs>
          <w:tab w:val="left" w:pos="1080"/>
        </w:tabs>
        <w:rPr>
          <w:rFonts w:ascii="Arial" w:hAnsi="Arial" w:cs="Arial"/>
          <w:b/>
        </w:rPr>
      </w:pPr>
    </w:p>
    <w:p w:rsidR="00A11EA3" w:rsidRDefault="00A11EA3">
      <w:pPr>
        <w:pStyle w:val="Header"/>
        <w:tabs>
          <w:tab w:val="left" w:pos="1080"/>
        </w:tabs>
        <w:rPr>
          <w:rFonts w:ascii="Arial" w:hAnsi="Arial" w:cs="Arial"/>
          <w:b/>
        </w:rPr>
      </w:pPr>
    </w:p>
    <w:p w:rsidR="00241F3A" w:rsidRDefault="00241F3A">
      <w:pPr>
        <w:pStyle w:val="Header"/>
        <w:tabs>
          <w:tab w:val="left" w:pos="1080"/>
        </w:tabs>
        <w:rPr>
          <w:rFonts w:ascii="Arial" w:hAnsi="Arial" w:cs="Arial"/>
        </w:rPr>
      </w:pPr>
      <w:r>
        <w:rPr>
          <w:rFonts w:ascii="Arial" w:hAnsi="Arial" w:cs="Arial"/>
          <w:b/>
        </w:rPr>
        <w:t>10.</w:t>
      </w:r>
      <w:r>
        <w:rPr>
          <w:rFonts w:ascii="Arial" w:hAnsi="Arial" w:cs="Arial"/>
        </w:rPr>
        <w:tab/>
        <w:t xml:space="preserve">What powers does the </w:t>
      </w:r>
      <w:r w:rsidR="00C217A0">
        <w:rPr>
          <w:rFonts w:ascii="Arial" w:hAnsi="Arial" w:cs="Arial"/>
        </w:rPr>
        <w:t xml:space="preserve">Securities and Exchange Commission </w:t>
      </w:r>
      <w:r>
        <w:rPr>
          <w:rFonts w:ascii="Arial" w:hAnsi="Arial" w:cs="Arial"/>
        </w:rPr>
        <w:t>have?</w:t>
      </w:r>
    </w:p>
    <w:p w:rsidR="00241F3A" w:rsidRDefault="00241F3A">
      <w:pPr>
        <w:tabs>
          <w:tab w:val="left" w:pos="720"/>
          <w:tab w:val="left" w:pos="1080"/>
        </w:tabs>
        <w:rPr>
          <w:rFonts w:ascii="Arial" w:hAnsi="Arial" w:cs="Arial"/>
        </w:rPr>
      </w:pPr>
    </w:p>
    <w:p w:rsidR="00241F3A" w:rsidRDefault="00241F3A">
      <w:pPr>
        <w:pStyle w:val="Header"/>
        <w:tabs>
          <w:tab w:val="left" w:pos="1080"/>
        </w:tabs>
        <w:rPr>
          <w:rFonts w:ascii="Arial" w:hAnsi="Arial" w:cs="Arial"/>
          <w:bCs/>
        </w:rPr>
      </w:pPr>
      <w:r>
        <w:rPr>
          <w:rFonts w:ascii="Arial" w:hAnsi="Arial" w:cs="Arial"/>
          <w:bCs/>
        </w:rPr>
        <w:tab/>
        <w:t>Solution:</w:t>
      </w:r>
    </w:p>
    <w:p w:rsidR="00241F3A" w:rsidRDefault="00241F3A">
      <w:pPr>
        <w:tabs>
          <w:tab w:val="left" w:pos="720"/>
          <w:tab w:val="left" w:pos="1080"/>
        </w:tabs>
        <w:ind w:left="720"/>
        <w:jc w:val="both"/>
        <w:rPr>
          <w:rFonts w:ascii="Arial" w:hAnsi="Arial" w:cs="Arial"/>
        </w:rPr>
      </w:pPr>
      <w:r>
        <w:rPr>
          <w:rFonts w:ascii="Arial" w:hAnsi="Arial" w:cs="Arial"/>
        </w:rPr>
        <w:t>The Securities and Exchange Commission has the power to prescribe the accounting practices and standards to be employed by companies within its jurisdiction—public companies. However, the SEC has chosen to delegate the responsibility for establishing accounting practices and standards to the Financial Accounting Standards Board (FASB). The SEC also is responsible for ensuring that listed companies prepare and file registration statements before they issue new securities, and file periodic quarterly and annual reports.</w:t>
      </w:r>
    </w:p>
    <w:p w:rsidR="00241F3A" w:rsidRDefault="00241F3A">
      <w:pPr>
        <w:tabs>
          <w:tab w:val="left" w:pos="720"/>
          <w:tab w:val="left" w:pos="1080"/>
        </w:tabs>
        <w:jc w:val="both"/>
        <w:rPr>
          <w:rFonts w:ascii="Arial" w:hAnsi="Arial" w:cs="Arial"/>
        </w:rPr>
      </w:pPr>
    </w:p>
    <w:p w:rsidR="0004117E" w:rsidRDefault="0004117E" w:rsidP="0004117E">
      <w:pPr>
        <w:ind w:firstLine="720"/>
        <w:rPr>
          <w:rFonts w:ascii="Arial" w:hAnsi="Arial" w:cs="Arial"/>
        </w:rPr>
      </w:pPr>
      <w:r>
        <w:rPr>
          <w:rFonts w:ascii="Arial" w:hAnsi="Arial" w:cs="Arial"/>
        </w:rPr>
        <w:t xml:space="preserve">KP 5 BT: K  Difficulty: </w:t>
      </w:r>
      <w:r w:rsidR="008C4FBE">
        <w:rPr>
          <w:rFonts w:ascii="Arial" w:hAnsi="Arial" w:cs="Arial"/>
        </w:rPr>
        <w:t xml:space="preserve">Moderate  </w:t>
      </w:r>
      <w:r>
        <w:rPr>
          <w:rFonts w:ascii="Arial" w:hAnsi="Arial" w:cs="Arial"/>
        </w:rPr>
        <w:t xml:space="preserve">TOT: </w:t>
      </w:r>
      <w:r w:rsidR="006B05AE">
        <w:rPr>
          <w:rFonts w:ascii="Arial" w:hAnsi="Arial" w:cs="Arial"/>
        </w:rPr>
        <w:t>3</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rPr>
          <w:rFonts w:ascii="Arial" w:hAnsi="Arial" w:cs="Arial"/>
          <w:b/>
        </w:rPr>
      </w:pPr>
    </w:p>
    <w:p w:rsidR="00241F3A" w:rsidRDefault="00241F3A">
      <w:pPr>
        <w:tabs>
          <w:tab w:val="left" w:pos="720"/>
          <w:tab w:val="left" w:pos="1080"/>
        </w:tabs>
        <w:rPr>
          <w:rFonts w:ascii="Arial" w:hAnsi="Arial" w:cs="Arial"/>
          <w:b/>
        </w:rPr>
      </w:pPr>
    </w:p>
    <w:p w:rsidR="00241F3A" w:rsidRDefault="00342B45">
      <w:pPr>
        <w:tabs>
          <w:tab w:val="left" w:pos="720"/>
          <w:tab w:val="left" w:pos="1080"/>
        </w:tabs>
        <w:ind w:left="720" w:hanging="720"/>
        <w:jc w:val="both"/>
        <w:rPr>
          <w:rFonts w:ascii="Arial" w:hAnsi="Arial" w:cs="Arial"/>
        </w:rPr>
      </w:pPr>
      <w:r>
        <w:rPr>
          <w:rFonts w:ascii="Arial" w:hAnsi="Arial" w:cs="Arial"/>
          <w:b/>
        </w:rPr>
        <w:br w:type="page"/>
      </w:r>
      <w:r w:rsidR="00241F3A">
        <w:rPr>
          <w:rFonts w:ascii="Arial" w:hAnsi="Arial" w:cs="Arial"/>
          <w:b/>
        </w:rPr>
        <w:lastRenderedPageBreak/>
        <w:t>11.</w:t>
      </w:r>
      <w:r w:rsidR="00241F3A">
        <w:rPr>
          <w:rFonts w:ascii="Arial" w:hAnsi="Arial" w:cs="Arial"/>
        </w:rPr>
        <w:tab/>
        <w:t>What are the two fundamental economic reasons why investors and creditors demand financial accounting information?</w:t>
      </w:r>
    </w:p>
    <w:p w:rsidR="00241F3A" w:rsidRDefault="00241F3A">
      <w:pPr>
        <w:tabs>
          <w:tab w:val="left" w:pos="720"/>
          <w:tab w:val="left" w:pos="1080"/>
        </w:tabs>
        <w:rPr>
          <w:rFonts w:ascii="Arial" w:hAnsi="Arial" w:cs="Arial"/>
        </w:rPr>
      </w:pPr>
    </w:p>
    <w:p w:rsidR="00241F3A" w:rsidRDefault="00241F3A">
      <w:pPr>
        <w:tabs>
          <w:tab w:val="left" w:pos="720"/>
          <w:tab w:val="left" w:pos="1080"/>
        </w:tabs>
        <w:rPr>
          <w:rFonts w:ascii="Arial" w:hAnsi="Arial" w:cs="Arial"/>
          <w:bCs/>
        </w:rPr>
      </w:pPr>
      <w:r>
        <w:rPr>
          <w:rFonts w:ascii="Arial" w:hAnsi="Arial" w:cs="Arial"/>
          <w:bCs/>
        </w:rPr>
        <w:tab/>
        <w:t>Solution:</w:t>
      </w:r>
    </w:p>
    <w:p w:rsidR="00241F3A" w:rsidRDefault="00C217A0">
      <w:pPr>
        <w:tabs>
          <w:tab w:val="left" w:pos="720"/>
          <w:tab w:val="left" w:pos="1080"/>
        </w:tabs>
        <w:ind w:left="720"/>
        <w:jc w:val="both"/>
        <w:rPr>
          <w:rFonts w:ascii="Arial" w:hAnsi="Arial" w:cs="Arial"/>
        </w:rPr>
      </w:pPr>
      <w:r>
        <w:rPr>
          <w:rFonts w:ascii="Arial" w:hAnsi="Arial" w:cs="Arial"/>
        </w:rPr>
        <w:t>Creditors</w:t>
      </w:r>
      <w:r w:rsidR="00241F3A">
        <w:rPr>
          <w:rFonts w:ascii="Arial" w:hAnsi="Arial" w:cs="Arial"/>
        </w:rPr>
        <w:t xml:space="preserve"> need financial </w:t>
      </w:r>
      <w:r>
        <w:rPr>
          <w:rFonts w:ascii="Arial" w:hAnsi="Arial" w:cs="Arial"/>
        </w:rPr>
        <w:t>information</w:t>
      </w:r>
      <w:r w:rsidR="00241F3A">
        <w:rPr>
          <w:rFonts w:ascii="Arial" w:hAnsi="Arial" w:cs="Arial"/>
        </w:rPr>
        <w:t xml:space="preserve"> to monitor and enforce the debt and compensation contracts written with management, and </w:t>
      </w:r>
      <w:r>
        <w:rPr>
          <w:rFonts w:ascii="Arial" w:hAnsi="Arial" w:cs="Arial"/>
        </w:rPr>
        <w:t xml:space="preserve">investors need financial information </w:t>
      </w:r>
      <w:r w:rsidR="00241F3A">
        <w:rPr>
          <w:rFonts w:ascii="Arial" w:hAnsi="Arial" w:cs="Arial"/>
        </w:rPr>
        <w:t xml:space="preserve">to </w:t>
      </w:r>
      <w:r>
        <w:rPr>
          <w:rFonts w:ascii="Arial" w:hAnsi="Arial" w:cs="Arial"/>
        </w:rPr>
        <w:t xml:space="preserve">help </w:t>
      </w:r>
      <w:r w:rsidR="00241F3A">
        <w:rPr>
          <w:rFonts w:ascii="Arial" w:hAnsi="Arial" w:cs="Arial"/>
        </w:rPr>
        <w:t>decide where to invest their funds.</w:t>
      </w:r>
    </w:p>
    <w:p w:rsidR="00241F3A" w:rsidRDefault="00241F3A">
      <w:pPr>
        <w:tabs>
          <w:tab w:val="left" w:pos="720"/>
          <w:tab w:val="left" w:pos="1080"/>
        </w:tabs>
        <w:ind w:left="720"/>
        <w:jc w:val="both"/>
        <w:rPr>
          <w:rFonts w:ascii="Arial" w:hAnsi="Arial" w:cs="Arial"/>
        </w:rPr>
      </w:pPr>
    </w:p>
    <w:p w:rsidR="0004117E" w:rsidRDefault="0004117E" w:rsidP="0004117E">
      <w:pPr>
        <w:ind w:firstLine="720"/>
        <w:rPr>
          <w:rFonts w:ascii="Arial" w:hAnsi="Arial" w:cs="Arial"/>
        </w:rPr>
      </w:pPr>
      <w:r>
        <w:rPr>
          <w:rFonts w:ascii="Arial" w:hAnsi="Arial" w:cs="Arial"/>
        </w:rPr>
        <w:t xml:space="preserve">KP 1 BT: K  Difficulty: </w:t>
      </w:r>
      <w:r w:rsidR="008C4FBE">
        <w:rPr>
          <w:rFonts w:ascii="Arial" w:hAnsi="Arial" w:cs="Arial"/>
        </w:rPr>
        <w:t xml:space="preserve">Moderate  </w:t>
      </w:r>
      <w:r>
        <w:rPr>
          <w:rFonts w:ascii="Arial" w:hAnsi="Arial" w:cs="Arial"/>
        </w:rPr>
        <w:t xml:space="preserve">TOT: </w:t>
      </w:r>
      <w:r w:rsidR="006B05AE">
        <w:rPr>
          <w:rFonts w:ascii="Arial" w:hAnsi="Arial" w:cs="Arial"/>
        </w:rPr>
        <w:t>2</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rPr>
          <w:rFonts w:ascii="Arial" w:hAnsi="Arial" w:cs="Arial"/>
          <w:b/>
        </w:rPr>
      </w:pPr>
    </w:p>
    <w:p w:rsidR="00241F3A" w:rsidRDefault="00241F3A">
      <w:pPr>
        <w:tabs>
          <w:tab w:val="left" w:pos="720"/>
          <w:tab w:val="left" w:pos="1080"/>
        </w:tabs>
        <w:ind w:left="720" w:hanging="720"/>
        <w:jc w:val="both"/>
        <w:rPr>
          <w:rFonts w:ascii="Arial" w:hAnsi="Arial" w:cs="Arial"/>
          <w:b/>
        </w:rPr>
      </w:pPr>
    </w:p>
    <w:p w:rsidR="00241F3A" w:rsidRDefault="00241F3A">
      <w:pPr>
        <w:tabs>
          <w:tab w:val="left" w:pos="720"/>
          <w:tab w:val="left" w:pos="1080"/>
        </w:tabs>
        <w:ind w:left="720" w:hanging="720"/>
        <w:jc w:val="both"/>
        <w:rPr>
          <w:rFonts w:ascii="Arial" w:hAnsi="Arial" w:cs="Arial"/>
        </w:rPr>
      </w:pPr>
      <w:r>
        <w:rPr>
          <w:rFonts w:ascii="Arial" w:hAnsi="Arial" w:cs="Arial"/>
          <w:b/>
        </w:rPr>
        <w:t>12.</w:t>
      </w:r>
      <w:r>
        <w:rPr>
          <w:rFonts w:ascii="Arial" w:hAnsi="Arial" w:cs="Arial"/>
        </w:rPr>
        <w:tab/>
        <w:t>What methods of controlling the ethical decisions by managers are common? Why are these methods necessary?</w:t>
      </w:r>
    </w:p>
    <w:p w:rsidR="00241F3A" w:rsidRDefault="00241F3A">
      <w:pPr>
        <w:tabs>
          <w:tab w:val="left" w:pos="720"/>
          <w:tab w:val="left" w:pos="1080"/>
        </w:tabs>
        <w:rPr>
          <w:rFonts w:ascii="Arial" w:hAnsi="Arial" w:cs="Arial"/>
        </w:rPr>
      </w:pPr>
    </w:p>
    <w:p w:rsidR="00241F3A" w:rsidRDefault="00241F3A">
      <w:pPr>
        <w:pStyle w:val="Header"/>
        <w:tabs>
          <w:tab w:val="left" w:pos="1080"/>
        </w:tabs>
        <w:rPr>
          <w:rFonts w:ascii="Arial" w:hAnsi="Arial" w:cs="Arial"/>
          <w:bCs/>
        </w:rPr>
      </w:pPr>
      <w:r>
        <w:rPr>
          <w:rFonts w:ascii="Arial" w:hAnsi="Arial" w:cs="Arial"/>
          <w:bCs/>
        </w:rPr>
        <w:tab/>
        <w:t>Solution:</w:t>
      </w:r>
    </w:p>
    <w:p w:rsidR="00241F3A" w:rsidRDefault="00241F3A">
      <w:pPr>
        <w:tabs>
          <w:tab w:val="left" w:pos="720"/>
          <w:tab w:val="left" w:pos="1080"/>
        </w:tabs>
        <w:ind w:left="720"/>
        <w:jc w:val="both"/>
        <w:rPr>
          <w:rFonts w:ascii="Arial" w:hAnsi="Arial" w:cs="Arial"/>
        </w:rPr>
      </w:pPr>
      <w:r>
        <w:rPr>
          <w:rFonts w:ascii="Arial" w:hAnsi="Arial" w:cs="Arial"/>
        </w:rPr>
        <w:t xml:space="preserve">The methods of controlling the quality of management decisions are financial statements, debt and compensation contracts, the board of directors, auditors, and the audit committee. These methods are necessary in order to protect the investments of </w:t>
      </w:r>
      <w:r w:rsidR="001D10EC">
        <w:rPr>
          <w:rFonts w:ascii="Arial" w:hAnsi="Arial" w:cs="Arial"/>
        </w:rPr>
        <w:t>shareholders</w:t>
      </w:r>
      <w:r>
        <w:rPr>
          <w:rFonts w:ascii="Arial" w:hAnsi="Arial" w:cs="Arial"/>
        </w:rPr>
        <w:t xml:space="preserve"> and creditors.</w:t>
      </w:r>
    </w:p>
    <w:p w:rsidR="00241F3A" w:rsidRDefault="00241F3A">
      <w:pPr>
        <w:tabs>
          <w:tab w:val="left" w:pos="720"/>
          <w:tab w:val="left" w:pos="1080"/>
        </w:tabs>
        <w:jc w:val="both"/>
        <w:rPr>
          <w:rFonts w:ascii="Arial" w:hAnsi="Arial" w:cs="Arial"/>
        </w:rPr>
      </w:pPr>
    </w:p>
    <w:p w:rsidR="0004117E" w:rsidRDefault="0004117E" w:rsidP="0004117E">
      <w:pPr>
        <w:ind w:firstLine="720"/>
        <w:rPr>
          <w:rFonts w:ascii="Arial" w:hAnsi="Arial" w:cs="Arial"/>
        </w:rPr>
      </w:pPr>
      <w:r>
        <w:rPr>
          <w:rFonts w:ascii="Arial" w:hAnsi="Arial" w:cs="Arial"/>
        </w:rPr>
        <w:t xml:space="preserve">KP 5 BT: </w:t>
      </w:r>
      <w:r w:rsidR="00687737">
        <w:rPr>
          <w:rFonts w:ascii="Arial" w:hAnsi="Arial" w:cs="Arial"/>
        </w:rPr>
        <w:t>C</w:t>
      </w:r>
      <w:r>
        <w:rPr>
          <w:rFonts w:ascii="Arial" w:hAnsi="Arial" w:cs="Arial"/>
        </w:rPr>
        <w:t xml:space="preserve">  Difficulty: </w:t>
      </w:r>
      <w:r w:rsidR="008C4FBE">
        <w:rPr>
          <w:rFonts w:ascii="Arial" w:hAnsi="Arial" w:cs="Arial"/>
        </w:rPr>
        <w:t xml:space="preserve">Moderate  </w:t>
      </w:r>
      <w:r>
        <w:rPr>
          <w:rFonts w:ascii="Arial" w:hAnsi="Arial" w:cs="Arial"/>
        </w:rPr>
        <w:t xml:space="preserve">TOT: </w:t>
      </w:r>
      <w:r w:rsidR="006B05AE">
        <w:rPr>
          <w:rFonts w:ascii="Arial" w:hAnsi="Arial" w:cs="Arial"/>
        </w:rPr>
        <w:t>3</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jc w:val="both"/>
        <w:rPr>
          <w:rFonts w:ascii="Arial" w:hAnsi="Arial" w:cs="Arial"/>
        </w:rPr>
      </w:pPr>
    </w:p>
    <w:sectPr w:rsidR="00241F3A" w:rsidSect="0083327C">
      <w:headerReference w:type="even" r:id="rId9"/>
      <w:headerReference w:type="default" r:id="rId10"/>
      <w:footerReference w:type="first" r:id="rId11"/>
      <w:type w:val="continuous"/>
      <w:pgSz w:w="12240" w:h="15840" w:code="1"/>
      <w:pgMar w:top="720" w:right="1080" w:bottom="864" w:left="1080" w:header="720" w:footer="720" w:gutter="72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4F8" w:rsidRDefault="009C54F8">
      <w:r>
        <w:separator/>
      </w:r>
    </w:p>
  </w:endnote>
  <w:endnote w:type="continuationSeparator" w:id="0">
    <w:p w:rsidR="009C54F8" w:rsidRDefault="009C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3A" w:rsidRDefault="00241F3A">
    <w:pPr>
      <w:pStyle w:val="Footer"/>
      <w:jc w:val="center"/>
    </w:pPr>
    <w:r>
      <w:rPr>
        <w:rFonts w:ascii="Arial" w:hAnsi="Arial"/>
        <w:sz w:val="16"/>
      </w:rPr>
      <w:t>1-</w:t>
    </w:r>
    <w:r w:rsidR="009E6643">
      <w:rPr>
        <w:rStyle w:val="PageNumber"/>
        <w:rFonts w:ascii="Arial" w:hAnsi="Arial"/>
        <w:sz w:val="16"/>
      </w:rPr>
      <w:fldChar w:fldCharType="begin"/>
    </w:r>
    <w:r>
      <w:rPr>
        <w:rStyle w:val="PageNumber"/>
        <w:rFonts w:ascii="Arial" w:hAnsi="Arial"/>
        <w:sz w:val="16"/>
      </w:rPr>
      <w:instrText xml:space="preserve"> PAGE </w:instrText>
    </w:r>
    <w:r w:rsidR="009E6643">
      <w:rPr>
        <w:rStyle w:val="PageNumber"/>
        <w:rFonts w:ascii="Arial" w:hAnsi="Arial"/>
        <w:sz w:val="16"/>
      </w:rPr>
      <w:fldChar w:fldCharType="separate"/>
    </w:r>
    <w:r w:rsidR="0062016B">
      <w:rPr>
        <w:rStyle w:val="PageNumber"/>
        <w:rFonts w:ascii="Arial" w:hAnsi="Arial"/>
        <w:noProof/>
        <w:sz w:val="16"/>
      </w:rPr>
      <w:t>1</w:t>
    </w:r>
    <w:r w:rsidR="009E6643">
      <w:rPr>
        <w:rStyle w:val="PageNumbe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4F8" w:rsidRDefault="009C54F8">
      <w:r>
        <w:separator/>
      </w:r>
    </w:p>
  </w:footnote>
  <w:footnote w:type="continuationSeparator" w:id="0">
    <w:p w:rsidR="009C54F8" w:rsidRDefault="009C5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3A" w:rsidRDefault="00241F3A">
    <w:pPr>
      <w:rPr>
        <w:rStyle w:val="PageNumber"/>
        <w:rFonts w:ascii="Arial" w:hAnsi="Arial"/>
        <w:sz w:val="16"/>
      </w:rPr>
    </w:pPr>
    <w:r>
      <w:rPr>
        <w:rFonts w:ascii="Arial" w:hAnsi="Arial"/>
        <w:sz w:val="16"/>
      </w:rPr>
      <w:t>1-</w:t>
    </w:r>
    <w:r w:rsidR="009E6643">
      <w:rPr>
        <w:rStyle w:val="PageNumber"/>
        <w:rFonts w:ascii="Arial" w:hAnsi="Arial"/>
        <w:sz w:val="16"/>
      </w:rPr>
      <w:fldChar w:fldCharType="begin"/>
    </w:r>
    <w:r>
      <w:rPr>
        <w:rStyle w:val="PageNumber"/>
        <w:rFonts w:ascii="Arial" w:hAnsi="Arial"/>
        <w:sz w:val="16"/>
      </w:rPr>
      <w:instrText xml:space="preserve"> PAGE </w:instrText>
    </w:r>
    <w:r w:rsidR="009E6643">
      <w:rPr>
        <w:rStyle w:val="PageNumber"/>
        <w:rFonts w:ascii="Arial" w:hAnsi="Arial"/>
        <w:sz w:val="16"/>
      </w:rPr>
      <w:fldChar w:fldCharType="separate"/>
    </w:r>
    <w:r w:rsidR="0062016B">
      <w:rPr>
        <w:rStyle w:val="PageNumber"/>
        <w:rFonts w:ascii="Arial" w:hAnsi="Arial"/>
        <w:noProof/>
        <w:sz w:val="16"/>
      </w:rPr>
      <w:t>26</w:t>
    </w:r>
    <w:r w:rsidR="009E6643">
      <w:rPr>
        <w:rStyle w:val="PageNumber"/>
        <w:rFonts w:ascii="Arial" w:hAnsi="Arial"/>
        <w:sz w:val="16"/>
      </w:rPr>
      <w:fldChar w:fldCharType="end"/>
    </w:r>
    <w:r>
      <w:rPr>
        <w:rStyle w:val="PageNumber"/>
        <w:rFonts w:ascii="Arial" w:hAnsi="Arial"/>
        <w:sz w:val="16"/>
      </w:rPr>
      <w:t xml:space="preserve">            Test Bank – Chapter 1 – Financial Accounting and Its Economic Context</w:t>
    </w:r>
  </w:p>
  <w:p w:rsidR="00241F3A" w:rsidRDefault="00763905">
    <w:pPr>
      <w:rPr>
        <w:sz w:val="16"/>
      </w:rPr>
    </w:pPr>
    <w:r>
      <w:rPr>
        <w:noProof/>
        <w:snapToGrid/>
        <w:sz w:val="16"/>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66040</wp:posOffset>
              </wp:positionV>
              <wp:extent cx="5943600" cy="0"/>
              <wp:effectExtent l="9525" t="8890" r="9525" b="101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6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cT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" o:allowincell="f"/>
          </w:pict>
        </mc:Fallback>
      </mc:AlternateContent>
    </w:r>
  </w:p>
  <w:p w:rsidR="00241F3A" w:rsidRDefault="00241F3A">
    <w:pPr>
      <w:pStyle w:val="Header"/>
      <w:keepNext w:val="0"/>
      <w:tabs>
        <w:tab w:val="clear" w:pos="720"/>
      </w:tabs>
      <w:outlineLvl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3A" w:rsidRDefault="00241F3A">
    <w:pPr>
      <w:tabs>
        <w:tab w:val="left" w:pos="3420"/>
        <w:tab w:val="left" w:pos="3600"/>
        <w:tab w:val="left" w:pos="3960"/>
        <w:tab w:val="left" w:pos="4860"/>
        <w:tab w:val="left" w:pos="9270"/>
      </w:tabs>
      <w:rPr>
        <w:rStyle w:val="PageNumber"/>
        <w:rFonts w:ascii="Arial" w:hAnsi="Arial"/>
        <w:sz w:val="16"/>
      </w:rPr>
    </w:pPr>
    <w:r>
      <w:rPr>
        <w:rStyle w:val="PageNumber"/>
        <w:rFonts w:ascii="Arial" w:hAnsi="Arial"/>
        <w:b/>
        <w:sz w:val="16"/>
      </w:rPr>
      <w:tab/>
    </w:r>
    <w:r>
      <w:rPr>
        <w:vanish/>
        <w:sz w:val="16"/>
      </w:rPr>
      <w:pgNum/>
    </w:r>
    <w:r>
      <w:rPr>
        <w:rStyle w:val="PageNumber"/>
        <w:rFonts w:ascii="Arial" w:hAnsi="Arial"/>
        <w:vanish/>
        <w:sz w:val="16"/>
      </w:rPr>
      <w:pgNum/>
    </w:r>
    <w:r>
      <w:rPr>
        <w:rStyle w:val="PageNumber"/>
        <w:rFonts w:ascii="Arial" w:hAnsi="Arial"/>
        <w:sz w:val="16"/>
      </w:rPr>
      <w:t xml:space="preserve">Test Bank – Chapter 1 – Financial Accounting and Its Economic Context           </w:t>
    </w:r>
    <w:r>
      <w:rPr>
        <w:rStyle w:val="PageNumber"/>
        <w:rFonts w:ascii="Arial" w:hAnsi="Arial"/>
        <w:vanish/>
        <w:sz w:val="16"/>
      </w:rPr>
      <w:pgNum/>
    </w:r>
    <w:r>
      <w:rPr>
        <w:rStyle w:val="PageNumber"/>
        <w:rFonts w:ascii="Arial" w:hAnsi="Arial"/>
        <w:vanish/>
        <w:sz w:val="16"/>
      </w:rPr>
      <w:pgNum/>
    </w:r>
    <w:r>
      <w:rPr>
        <w:rFonts w:ascii="Arial" w:hAnsi="Arial"/>
        <w:sz w:val="16"/>
      </w:rPr>
      <w:t>1-</w:t>
    </w:r>
    <w:r w:rsidR="009E6643">
      <w:rPr>
        <w:rStyle w:val="PageNumber"/>
        <w:rFonts w:ascii="Arial" w:hAnsi="Arial"/>
        <w:sz w:val="16"/>
      </w:rPr>
      <w:fldChar w:fldCharType="begin"/>
    </w:r>
    <w:r>
      <w:rPr>
        <w:rStyle w:val="PageNumber"/>
        <w:rFonts w:ascii="Arial" w:hAnsi="Arial"/>
        <w:sz w:val="16"/>
      </w:rPr>
      <w:instrText xml:space="preserve"> PAGE </w:instrText>
    </w:r>
    <w:r w:rsidR="009E6643">
      <w:rPr>
        <w:rStyle w:val="PageNumber"/>
        <w:rFonts w:ascii="Arial" w:hAnsi="Arial"/>
        <w:sz w:val="16"/>
      </w:rPr>
      <w:fldChar w:fldCharType="separate"/>
    </w:r>
    <w:r w:rsidR="0062016B">
      <w:rPr>
        <w:rStyle w:val="PageNumber"/>
        <w:rFonts w:ascii="Arial" w:hAnsi="Arial"/>
        <w:noProof/>
        <w:sz w:val="16"/>
      </w:rPr>
      <w:t>27</w:t>
    </w:r>
    <w:r w:rsidR="009E6643">
      <w:rPr>
        <w:rStyle w:val="PageNumber"/>
        <w:rFonts w:ascii="Arial" w:hAnsi="Arial"/>
        <w:sz w:val="16"/>
      </w:rPr>
      <w:fldChar w:fldCharType="end"/>
    </w:r>
  </w:p>
  <w:p w:rsidR="00241F3A" w:rsidRDefault="00241F3A">
    <w:pPr>
      <w:rPr>
        <w:sz w:val="16"/>
      </w:rPr>
    </w:pPr>
    <w:r>
      <w:rPr>
        <w:rStyle w:val="PageNumber"/>
        <w:rFonts w:ascii="Arial" w:hAnsi="Arial"/>
        <w:b/>
        <w:sz w:val="16"/>
      </w:rPr>
      <w:tab/>
    </w:r>
  </w:p>
  <w:p w:rsidR="00241F3A" w:rsidRDefault="00241F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408"/>
    <w:multiLevelType w:val="singleLevel"/>
    <w:tmpl w:val="A3B4B69A"/>
    <w:lvl w:ilvl="0">
      <w:start w:val="1"/>
      <w:numFmt w:val="upperLetter"/>
      <w:lvlText w:val="%1."/>
      <w:lvlJc w:val="left"/>
      <w:pPr>
        <w:tabs>
          <w:tab w:val="num" w:pos="480"/>
        </w:tabs>
        <w:ind w:left="480" w:hanging="480"/>
      </w:pPr>
      <w:rPr>
        <w:rFonts w:hint="default"/>
      </w:rPr>
    </w:lvl>
  </w:abstractNum>
  <w:abstractNum w:abstractNumId="1">
    <w:nsid w:val="03E526D7"/>
    <w:multiLevelType w:val="singleLevel"/>
    <w:tmpl w:val="8FB495AE"/>
    <w:lvl w:ilvl="0">
      <w:start w:val="1"/>
      <w:numFmt w:val="lowerLetter"/>
      <w:lvlText w:val="%1."/>
      <w:lvlJc w:val="left"/>
      <w:pPr>
        <w:tabs>
          <w:tab w:val="num" w:pos="480"/>
        </w:tabs>
        <w:ind w:left="480" w:hanging="480"/>
      </w:pPr>
      <w:rPr>
        <w:rFonts w:hint="default"/>
      </w:rPr>
    </w:lvl>
  </w:abstractNum>
  <w:abstractNum w:abstractNumId="2">
    <w:nsid w:val="0C87566D"/>
    <w:multiLevelType w:val="singleLevel"/>
    <w:tmpl w:val="9BCEB842"/>
    <w:lvl w:ilvl="0">
      <w:start w:val="1"/>
      <w:numFmt w:val="lowerLetter"/>
      <w:lvlText w:val="%1."/>
      <w:lvlJc w:val="left"/>
      <w:pPr>
        <w:tabs>
          <w:tab w:val="num" w:pos="480"/>
        </w:tabs>
        <w:ind w:left="480" w:hanging="480"/>
      </w:pPr>
      <w:rPr>
        <w:rFonts w:hint="default"/>
      </w:rPr>
    </w:lvl>
  </w:abstractNum>
  <w:abstractNum w:abstractNumId="3">
    <w:nsid w:val="0F2D58F5"/>
    <w:multiLevelType w:val="singleLevel"/>
    <w:tmpl w:val="FAB8EFAE"/>
    <w:lvl w:ilvl="0">
      <w:start w:val="1"/>
      <w:numFmt w:val="upperLetter"/>
      <w:lvlText w:val="%1."/>
      <w:lvlJc w:val="left"/>
      <w:pPr>
        <w:tabs>
          <w:tab w:val="num" w:pos="480"/>
        </w:tabs>
        <w:ind w:left="480" w:hanging="480"/>
      </w:pPr>
      <w:rPr>
        <w:rFonts w:hint="default"/>
      </w:rPr>
    </w:lvl>
  </w:abstractNum>
  <w:abstractNum w:abstractNumId="4">
    <w:nsid w:val="11B74F78"/>
    <w:multiLevelType w:val="hybridMultilevel"/>
    <w:tmpl w:val="67E640E4"/>
    <w:lvl w:ilvl="0" w:tplc="6382E2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CD5B01"/>
    <w:multiLevelType w:val="hybridMultilevel"/>
    <w:tmpl w:val="F7BC7F96"/>
    <w:lvl w:ilvl="0" w:tplc="CAB87990">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8859B7"/>
    <w:multiLevelType w:val="singleLevel"/>
    <w:tmpl w:val="1326DBCA"/>
    <w:lvl w:ilvl="0">
      <w:start w:val="1"/>
      <w:numFmt w:val="lowerLetter"/>
      <w:lvlText w:val="%1."/>
      <w:lvlJc w:val="left"/>
      <w:pPr>
        <w:tabs>
          <w:tab w:val="num" w:pos="480"/>
        </w:tabs>
        <w:ind w:left="480" w:hanging="480"/>
      </w:pPr>
      <w:rPr>
        <w:rFonts w:hint="default"/>
      </w:rPr>
    </w:lvl>
  </w:abstractNum>
  <w:abstractNum w:abstractNumId="7">
    <w:nsid w:val="1BCD4D33"/>
    <w:multiLevelType w:val="hybridMultilevel"/>
    <w:tmpl w:val="17B83AC0"/>
    <w:lvl w:ilvl="0" w:tplc="5BA07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6D4764"/>
    <w:multiLevelType w:val="singleLevel"/>
    <w:tmpl w:val="38602E0E"/>
    <w:lvl w:ilvl="0">
      <w:start w:val="1"/>
      <w:numFmt w:val="lowerLetter"/>
      <w:lvlText w:val="%1."/>
      <w:lvlJc w:val="left"/>
      <w:pPr>
        <w:tabs>
          <w:tab w:val="num" w:pos="480"/>
        </w:tabs>
        <w:ind w:left="480" w:hanging="480"/>
      </w:pPr>
      <w:rPr>
        <w:rFonts w:hint="default"/>
      </w:rPr>
    </w:lvl>
  </w:abstractNum>
  <w:abstractNum w:abstractNumId="9">
    <w:nsid w:val="1F8A234E"/>
    <w:multiLevelType w:val="hybridMultilevel"/>
    <w:tmpl w:val="067881DC"/>
    <w:lvl w:ilvl="0" w:tplc="361AD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8F32E0"/>
    <w:multiLevelType w:val="hybridMultilevel"/>
    <w:tmpl w:val="D4069CB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2997667"/>
    <w:multiLevelType w:val="singleLevel"/>
    <w:tmpl w:val="388257A0"/>
    <w:lvl w:ilvl="0">
      <w:start w:val="1"/>
      <w:numFmt w:val="lowerLetter"/>
      <w:lvlText w:val="%1."/>
      <w:lvlJc w:val="left"/>
      <w:pPr>
        <w:tabs>
          <w:tab w:val="num" w:pos="480"/>
        </w:tabs>
        <w:ind w:left="480" w:hanging="480"/>
      </w:pPr>
      <w:rPr>
        <w:rFonts w:hint="default"/>
      </w:rPr>
    </w:lvl>
  </w:abstractNum>
  <w:abstractNum w:abstractNumId="12">
    <w:nsid w:val="245D4BCF"/>
    <w:multiLevelType w:val="singleLevel"/>
    <w:tmpl w:val="EC6EF9B8"/>
    <w:lvl w:ilvl="0">
      <w:start w:val="1"/>
      <w:numFmt w:val="lowerLetter"/>
      <w:lvlText w:val="%1."/>
      <w:lvlJc w:val="left"/>
      <w:pPr>
        <w:tabs>
          <w:tab w:val="num" w:pos="480"/>
        </w:tabs>
        <w:ind w:left="480" w:hanging="480"/>
      </w:pPr>
      <w:rPr>
        <w:rFonts w:hint="default"/>
      </w:rPr>
    </w:lvl>
  </w:abstractNum>
  <w:abstractNum w:abstractNumId="13">
    <w:nsid w:val="252E1BAC"/>
    <w:multiLevelType w:val="multilevel"/>
    <w:tmpl w:val="63F659C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283D5DD9"/>
    <w:multiLevelType w:val="hybridMultilevel"/>
    <w:tmpl w:val="3606E78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85613F8"/>
    <w:multiLevelType w:val="singleLevel"/>
    <w:tmpl w:val="829060A4"/>
    <w:lvl w:ilvl="0">
      <w:start w:val="2"/>
      <w:numFmt w:val="lowerLetter"/>
      <w:lvlText w:val="%1."/>
      <w:lvlJc w:val="left"/>
      <w:pPr>
        <w:tabs>
          <w:tab w:val="num" w:pos="480"/>
        </w:tabs>
        <w:ind w:left="480" w:hanging="480"/>
      </w:pPr>
      <w:rPr>
        <w:rFonts w:hint="default"/>
      </w:rPr>
    </w:lvl>
  </w:abstractNum>
  <w:abstractNum w:abstractNumId="16">
    <w:nsid w:val="28A46030"/>
    <w:multiLevelType w:val="hybridMultilevel"/>
    <w:tmpl w:val="B93A9F3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65325D"/>
    <w:multiLevelType w:val="multilevel"/>
    <w:tmpl w:val="4E7C3C30"/>
    <w:lvl w:ilvl="0">
      <w:start w:val="4"/>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A74FB1"/>
    <w:multiLevelType w:val="singleLevel"/>
    <w:tmpl w:val="BE0EBAD2"/>
    <w:lvl w:ilvl="0">
      <w:start w:val="1"/>
      <w:numFmt w:val="lowerLetter"/>
      <w:pStyle w:val="DianesStyle"/>
      <w:lvlText w:val="%1."/>
      <w:lvlJc w:val="left"/>
      <w:pPr>
        <w:tabs>
          <w:tab w:val="num" w:pos="1152"/>
        </w:tabs>
        <w:ind w:left="1152" w:hanging="576"/>
      </w:pPr>
    </w:lvl>
  </w:abstractNum>
  <w:abstractNum w:abstractNumId="19">
    <w:nsid w:val="2D6548FC"/>
    <w:multiLevelType w:val="hybridMultilevel"/>
    <w:tmpl w:val="63F659C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3A15333"/>
    <w:multiLevelType w:val="singleLevel"/>
    <w:tmpl w:val="12EE949E"/>
    <w:lvl w:ilvl="0">
      <w:start w:val="1"/>
      <w:numFmt w:val="lowerLetter"/>
      <w:lvlText w:val="%1."/>
      <w:lvlJc w:val="left"/>
      <w:pPr>
        <w:tabs>
          <w:tab w:val="num" w:pos="480"/>
        </w:tabs>
        <w:ind w:left="480" w:hanging="480"/>
      </w:pPr>
      <w:rPr>
        <w:rFonts w:hint="default"/>
      </w:rPr>
    </w:lvl>
  </w:abstractNum>
  <w:abstractNum w:abstractNumId="21">
    <w:nsid w:val="33B14489"/>
    <w:multiLevelType w:val="singleLevel"/>
    <w:tmpl w:val="1D521F78"/>
    <w:lvl w:ilvl="0">
      <w:start w:val="2"/>
      <w:numFmt w:val="lowerLetter"/>
      <w:lvlText w:val="%1."/>
      <w:lvlJc w:val="left"/>
      <w:pPr>
        <w:tabs>
          <w:tab w:val="num" w:pos="480"/>
        </w:tabs>
        <w:ind w:left="480" w:hanging="480"/>
      </w:pPr>
      <w:rPr>
        <w:rFonts w:hint="default"/>
      </w:rPr>
    </w:lvl>
  </w:abstractNum>
  <w:abstractNum w:abstractNumId="22">
    <w:nsid w:val="36286630"/>
    <w:multiLevelType w:val="hybridMultilevel"/>
    <w:tmpl w:val="99086BE4"/>
    <w:lvl w:ilvl="0" w:tplc="6382E2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D80060"/>
    <w:multiLevelType w:val="singleLevel"/>
    <w:tmpl w:val="1F62482A"/>
    <w:lvl w:ilvl="0">
      <w:start w:val="1"/>
      <w:numFmt w:val="lowerLetter"/>
      <w:lvlText w:val="%1."/>
      <w:lvlJc w:val="left"/>
      <w:pPr>
        <w:tabs>
          <w:tab w:val="num" w:pos="450"/>
        </w:tabs>
        <w:ind w:left="450" w:hanging="450"/>
      </w:pPr>
      <w:rPr>
        <w:rFonts w:hint="default"/>
      </w:rPr>
    </w:lvl>
  </w:abstractNum>
  <w:abstractNum w:abstractNumId="24">
    <w:nsid w:val="412142DC"/>
    <w:multiLevelType w:val="singleLevel"/>
    <w:tmpl w:val="57F8210A"/>
    <w:lvl w:ilvl="0">
      <w:start w:val="1"/>
      <w:numFmt w:val="lowerLetter"/>
      <w:lvlText w:val="%1."/>
      <w:lvlJc w:val="left"/>
      <w:pPr>
        <w:tabs>
          <w:tab w:val="num" w:pos="480"/>
        </w:tabs>
        <w:ind w:left="480" w:hanging="480"/>
      </w:pPr>
      <w:rPr>
        <w:rFonts w:hint="default"/>
      </w:rPr>
    </w:lvl>
  </w:abstractNum>
  <w:abstractNum w:abstractNumId="25">
    <w:nsid w:val="44D022C7"/>
    <w:multiLevelType w:val="hybridMultilevel"/>
    <w:tmpl w:val="D8BC61AA"/>
    <w:lvl w:ilvl="0" w:tplc="0BEC9C3C">
      <w:start w:val="1"/>
      <w:numFmt w:val="lowerLetter"/>
      <w:lvlText w:val="%1."/>
      <w:lvlJc w:val="left"/>
      <w:pPr>
        <w:tabs>
          <w:tab w:val="num" w:pos="480"/>
        </w:tabs>
        <w:ind w:left="48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F64EB1"/>
    <w:multiLevelType w:val="singleLevel"/>
    <w:tmpl w:val="5302071C"/>
    <w:lvl w:ilvl="0">
      <w:start w:val="1"/>
      <w:numFmt w:val="lowerLetter"/>
      <w:lvlText w:val="%1."/>
      <w:lvlJc w:val="left"/>
      <w:pPr>
        <w:tabs>
          <w:tab w:val="num" w:pos="480"/>
        </w:tabs>
        <w:ind w:left="480" w:hanging="480"/>
      </w:pPr>
      <w:rPr>
        <w:rFonts w:hint="default"/>
      </w:rPr>
    </w:lvl>
  </w:abstractNum>
  <w:abstractNum w:abstractNumId="27">
    <w:nsid w:val="4DEC294F"/>
    <w:multiLevelType w:val="singleLevel"/>
    <w:tmpl w:val="E29C06BE"/>
    <w:lvl w:ilvl="0">
      <w:start w:val="1"/>
      <w:numFmt w:val="upperLetter"/>
      <w:lvlText w:val="%1."/>
      <w:lvlJc w:val="left"/>
      <w:pPr>
        <w:tabs>
          <w:tab w:val="num" w:pos="570"/>
        </w:tabs>
        <w:ind w:left="570" w:hanging="570"/>
      </w:pPr>
      <w:rPr>
        <w:rFonts w:hint="default"/>
      </w:rPr>
    </w:lvl>
  </w:abstractNum>
  <w:abstractNum w:abstractNumId="28">
    <w:nsid w:val="5ACE534C"/>
    <w:multiLevelType w:val="hybridMultilevel"/>
    <w:tmpl w:val="B274838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BFB6C8F"/>
    <w:multiLevelType w:val="singleLevel"/>
    <w:tmpl w:val="0F6616BA"/>
    <w:lvl w:ilvl="0">
      <w:start w:val="1"/>
      <w:numFmt w:val="lowerLetter"/>
      <w:lvlText w:val="%1."/>
      <w:lvlJc w:val="left"/>
      <w:pPr>
        <w:tabs>
          <w:tab w:val="num" w:pos="480"/>
        </w:tabs>
        <w:ind w:left="480" w:hanging="480"/>
      </w:pPr>
      <w:rPr>
        <w:rFonts w:hint="default"/>
      </w:rPr>
    </w:lvl>
  </w:abstractNum>
  <w:abstractNum w:abstractNumId="30">
    <w:nsid w:val="5DE43850"/>
    <w:multiLevelType w:val="singleLevel"/>
    <w:tmpl w:val="0BEC9C3C"/>
    <w:lvl w:ilvl="0">
      <w:start w:val="1"/>
      <w:numFmt w:val="lowerLetter"/>
      <w:lvlText w:val="%1."/>
      <w:lvlJc w:val="left"/>
      <w:pPr>
        <w:tabs>
          <w:tab w:val="num" w:pos="480"/>
        </w:tabs>
        <w:ind w:left="480" w:hanging="480"/>
      </w:pPr>
      <w:rPr>
        <w:rFonts w:hint="default"/>
      </w:rPr>
    </w:lvl>
  </w:abstractNum>
  <w:abstractNum w:abstractNumId="31">
    <w:nsid w:val="606B24F1"/>
    <w:multiLevelType w:val="hybridMultilevel"/>
    <w:tmpl w:val="4E7C3C30"/>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FD7A17"/>
    <w:multiLevelType w:val="hybridMultilevel"/>
    <w:tmpl w:val="2EC24C30"/>
    <w:lvl w:ilvl="0" w:tplc="300457D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668C68B5"/>
    <w:multiLevelType w:val="hybridMultilevel"/>
    <w:tmpl w:val="D7B829F2"/>
    <w:lvl w:ilvl="0" w:tplc="6382E2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882C46"/>
    <w:multiLevelType w:val="singleLevel"/>
    <w:tmpl w:val="46022066"/>
    <w:lvl w:ilvl="0">
      <w:start w:val="2"/>
      <w:numFmt w:val="lowerLetter"/>
      <w:lvlText w:val="%1."/>
      <w:lvlJc w:val="left"/>
      <w:pPr>
        <w:tabs>
          <w:tab w:val="num" w:pos="480"/>
        </w:tabs>
        <w:ind w:left="480" w:hanging="480"/>
      </w:pPr>
      <w:rPr>
        <w:rFonts w:hint="default"/>
      </w:rPr>
    </w:lvl>
  </w:abstractNum>
  <w:abstractNum w:abstractNumId="35">
    <w:nsid w:val="73931080"/>
    <w:multiLevelType w:val="hybridMultilevel"/>
    <w:tmpl w:val="844E0FD6"/>
    <w:lvl w:ilvl="0" w:tplc="BB9AB72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F436F0"/>
    <w:multiLevelType w:val="hybridMultilevel"/>
    <w:tmpl w:val="A62C6640"/>
    <w:lvl w:ilvl="0" w:tplc="0BEC9C3C">
      <w:start w:val="1"/>
      <w:numFmt w:val="lowerLetter"/>
      <w:lvlText w:val="%1."/>
      <w:lvlJc w:val="left"/>
      <w:pPr>
        <w:tabs>
          <w:tab w:val="num" w:pos="480"/>
        </w:tabs>
        <w:ind w:left="48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6332EB"/>
    <w:multiLevelType w:val="singleLevel"/>
    <w:tmpl w:val="FAB8EFAE"/>
    <w:lvl w:ilvl="0">
      <w:start w:val="1"/>
      <w:numFmt w:val="upperLetter"/>
      <w:lvlText w:val="%1."/>
      <w:lvlJc w:val="left"/>
      <w:pPr>
        <w:tabs>
          <w:tab w:val="num" w:pos="480"/>
        </w:tabs>
        <w:ind w:left="480" w:hanging="480"/>
      </w:pPr>
      <w:rPr>
        <w:rFonts w:hint="default"/>
      </w:rPr>
    </w:lvl>
  </w:abstractNum>
  <w:abstractNum w:abstractNumId="38">
    <w:nsid w:val="7CEA7E4C"/>
    <w:multiLevelType w:val="singleLevel"/>
    <w:tmpl w:val="0D1689E4"/>
    <w:lvl w:ilvl="0">
      <w:start w:val="1"/>
      <w:numFmt w:val="lowerLetter"/>
      <w:lvlText w:val="%1."/>
      <w:lvlJc w:val="left"/>
      <w:pPr>
        <w:tabs>
          <w:tab w:val="num" w:pos="480"/>
        </w:tabs>
        <w:ind w:left="480" w:hanging="480"/>
      </w:pPr>
      <w:rPr>
        <w:rFonts w:hint="default"/>
      </w:rPr>
    </w:lvl>
  </w:abstractNum>
  <w:abstractNum w:abstractNumId="39">
    <w:nsid w:val="7D352BD9"/>
    <w:multiLevelType w:val="singleLevel"/>
    <w:tmpl w:val="987C380A"/>
    <w:lvl w:ilvl="0">
      <w:start w:val="1"/>
      <w:numFmt w:val="lowerLetter"/>
      <w:lvlText w:val="%1."/>
      <w:lvlJc w:val="left"/>
      <w:pPr>
        <w:tabs>
          <w:tab w:val="num" w:pos="480"/>
        </w:tabs>
        <w:ind w:left="480" w:hanging="480"/>
      </w:pPr>
      <w:rPr>
        <w:rFonts w:hint="default"/>
      </w:rPr>
    </w:lvl>
  </w:abstractNum>
  <w:abstractNum w:abstractNumId="40">
    <w:nsid w:val="7FA07543"/>
    <w:multiLevelType w:val="hybridMultilevel"/>
    <w:tmpl w:val="49AA8410"/>
    <w:lvl w:ilvl="0" w:tplc="6382E2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3"/>
  </w:num>
  <w:num w:numId="3">
    <w:abstractNumId w:val="2"/>
  </w:num>
  <w:num w:numId="4">
    <w:abstractNumId w:val="20"/>
  </w:num>
  <w:num w:numId="5">
    <w:abstractNumId w:val="34"/>
  </w:num>
  <w:num w:numId="6">
    <w:abstractNumId w:val="21"/>
  </w:num>
  <w:num w:numId="7">
    <w:abstractNumId w:val="29"/>
  </w:num>
  <w:num w:numId="8">
    <w:abstractNumId w:val="15"/>
  </w:num>
  <w:num w:numId="9">
    <w:abstractNumId w:val="39"/>
  </w:num>
  <w:num w:numId="10">
    <w:abstractNumId w:val="12"/>
  </w:num>
  <w:num w:numId="11">
    <w:abstractNumId w:val="26"/>
  </w:num>
  <w:num w:numId="12">
    <w:abstractNumId w:val="38"/>
  </w:num>
  <w:num w:numId="13">
    <w:abstractNumId w:val="24"/>
  </w:num>
  <w:num w:numId="14">
    <w:abstractNumId w:val="1"/>
  </w:num>
  <w:num w:numId="15">
    <w:abstractNumId w:val="30"/>
  </w:num>
  <w:num w:numId="16">
    <w:abstractNumId w:val="8"/>
  </w:num>
  <w:num w:numId="17">
    <w:abstractNumId w:val="0"/>
  </w:num>
  <w:num w:numId="18">
    <w:abstractNumId w:val="3"/>
  </w:num>
  <w:num w:numId="19">
    <w:abstractNumId w:val="27"/>
  </w:num>
  <w:num w:numId="20">
    <w:abstractNumId w:val="37"/>
  </w:num>
  <w:num w:numId="21">
    <w:abstractNumId w:val="6"/>
  </w:num>
  <w:num w:numId="22">
    <w:abstractNumId w:val="11"/>
  </w:num>
  <w:num w:numId="23">
    <w:abstractNumId w:val="31"/>
  </w:num>
  <w:num w:numId="24">
    <w:abstractNumId w:val="35"/>
  </w:num>
  <w:num w:numId="25">
    <w:abstractNumId w:val="5"/>
  </w:num>
  <w:num w:numId="26">
    <w:abstractNumId w:val="10"/>
  </w:num>
  <w:num w:numId="27">
    <w:abstractNumId w:val="17"/>
  </w:num>
  <w:num w:numId="28">
    <w:abstractNumId w:val="14"/>
  </w:num>
  <w:num w:numId="29">
    <w:abstractNumId w:val="25"/>
  </w:num>
  <w:num w:numId="30">
    <w:abstractNumId w:val="36"/>
  </w:num>
  <w:num w:numId="31">
    <w:abstractNumId w:val="19"/>
  </w:num>
  <w:num w:numId="32">
    <w:abstractNumId w:val="13"/>
  </w:num>
  <w:num w:numId="33">
    <w:abstractNumId w:val="28"/>
  </w:num>
  <w:num w:numId="34">
    <w:abstractNumId w:val="16"/>
  </w:num>
  <w:num w:numId="35">
    <w:abstractNumId w:val="9"/>
  </w:num>
  <w:num w:numId="36">
    <w:abstractNumId w:val="33"/>
  </w:num>
  <w:num w:numId="37">
    <w:abstractNumId w:val="4"/>
  </w:num>
  <w:num w:numId="38">
    <w:abstractNumId w:val="22"/>
  </w:num>
  <w:num w:numId="39">
    <w:abstractNumId w:val="40"/>
  </w:num>
  <w:num w:numId="40">
    <w:abstractNumId w:val="7"/>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ctiveWritingStyle w:appName="MSWord" w:lang="en-US" w:vendorID="8" w:dllVersion="513" w:checkStyle="1"/>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62C"/>
    <w:rsid w:val="0004117E"/>
    <w:rsid w:val="00064BA9"/>
    <w:rsid w:val="000929F5"/>
    <w:rsid w:val="000C6B9D"/>
    <w:rsid w:val="000E0F86"/>
    <w:rsid w:val="00145DF7"/>
    <w:rsid w:val="00154657"/>
    <w:rsid w:val="00193447"/>
    <w:rsid w:val="001C30F2"/>
    <w:rsid w:val="001D05BC"/>
    <w:rsid w:val="001D10EC"/>
    <w:rsid w:val="001D6756"/>
    <w:rsid w:val="001E4BCF"/>
    <w:rsid w:val="001F05B5"/>
    <w:rsid w:val="002004D1"/>
    <w:rsid w:val="00224834"/>
    <w:rsid w:val="00241F3A"/>
    <w:rsid w:val="00272138"/>
    <w:rsid w:val="0028554B"/>
    <w:rsid w:val="002D1825"/>
    <w:rsid w:val="0031291C"/>
    <w:rsid w:val="00322B5D"/>
    <w:rsid w:val="00342B45"/>
    <w:rsid w:val="0036427B"/>
    <w:rsid w:val="003A276A"/>
    <w:rsid w:val="003D1F70"/>
    <w:rsid w:val="00402B85"/>
    <w:rsid w:val="00410D24"/>
    <w:rsid w:val="005B72D4"/>
    <w:rsid w:val="005C55C5"/>
    <w:rsid w:val="0062016B"/>
    <w:rsid w:val="00687737"/>
    <w:rsid w:val="00694DCC"/>
    <w:rsid w:val="006B05AE"/>
    <w:rsid w:val="006D3DA3"/>
    <w:rsid w:val="00706AFC"/>
    <w:rsid w:val="00721B2F"/>
    <w:rsid w:val="00736352"/>
    <w:rsid w:val="007412E5"/>
    <w:rsid w:val="00763905"/>
    <w:rsid w:val="00777B96"/>
    <w:rsid w:val="007F2C4A"/>
    <w:rsid w:val="00814389"/>
    <w:rsid w:val="0083327C"/>
    <w:rsid w:val="00855D9F"/>
    <w:rsid w:val="0086015D"/>
    <w:rsid w:val="008A2A5B"/>
    <w:rsid w:val="008C4FBE"/>
    <w:rsid w:val="009014CE"/>
    <w:rsid w:val="00924199"/>
    <w:rsid w:val="009A5809"/>
    <w:rsid w:val="009C54F8"/>
    <w:rsid w:val="009E6643"/>
    <w:rsid w:val="00A052E7"/>
    <w:rsid w:val="00A1162C"/>
    <w:rsid w:val="00A11EA3"/>
    <w:rsid w:val="00A725F0"/>
    <w:rsid w:val="00A81B67"/>
    <w:rsid w:val="00AF3C84"/>
    <w:rsid w:val="00B02425"/>
    <w:rsid w:val="00B0369D"/>
    <w:rsid w:val="00B37E5E"/>
    <w:rsid w:val="00B7522B"/>
    <w:rsid w:val="00C217A0"/>
    <w:rsid w:val="00C55ED8"/>
    <w:rsid w:val="00C7706C"/>
    <w:rsid w:val="00CC6044"/>
    <w:rsid w:val="00D03304"/>
    <w:rsid w:val="00D10B31"/>
    <w:rsid w:val="00D35016"/>
    <w:rsid w:val="00D65C29"/>
    <w:rsid w:val="00E3005E"/>
    <w:rsid w:val="00E8021A"/>
    <w:rsid w:val="00EA45F8"/>
    <w:rsid w:val="00EE364F"/>
    <w:rsid w:val="00F22ECF"/>
    <w:rsid w:val="00F75EB9"/>
    <w:rsid w:val="00FB61DF"/>
    <w:rsid w:val="00FC3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7C"/>
    <w:pPr>
      <w:widowControl w:val="0"/>
    </w:pPr>
    <w:rPr>
      <w:snapToGrid w:val="0"/>
      <w:kern w:val="28"/>
      <w:sz w:val="22"/>
    </w:rPr>
  </w:style>
  <w:style w:type="paragraph" w:styleId="Heading1">
    <w:name w:val="heading 1"/>
    <w:basedOn w:val="Normal"/>
    <w:next w:val="Normal"/>
    <w:qFormat/>
    <w:rsid w:val="0083327C"/>
    <w:pPr>
      <w:keepNext/>
      <w:spacing w:before="240" w:after="60"/>
      <w:outlineLvl w:val="0"/>
    </w:pPr>
  </w:style>
  <w:style w:type="paragraph" w:styleId="Heading2">
    <w:name w:val="heading 2"/>
    <w:basedOn w:val="Normal"/>
    <w:next w:val="Normal"/>
    <w:qFormat/>
    <w:rsid w:val="0083327C"/>
    <w:pPr>
      <w:keepNext/>
      <w:tabs>
        <w:tab w:val="left" w:pos="450"/>
        <w:tab w:val="left" w:pos="576"/>
        <w:tab w:val="left" w:pos="1800"/>
      </w:tabs>
      <w:outlineLvl w:val="1"/>
    </w:pPr>
    <w:rPr>
      <w:rFonts w:ascii="Arial" w:hAnsi="Arial" w:cs="Arial"/>
      <w:b/>
    </w:rPr>
  </w:style>
  <w:style w:type="paragraph" w:styleId="Heading3">
    <w:name w:val="heading 3"/>
    <w:basedOn w:val="Normal"/>
    <w:next w:val="Normal"/>
    <w:qFormat/>
    <w:rsid w:val="0083327C"/>
    <w:pPr>
      <w:keepNext/>
      <w:tabs>
        <w:tab w:val="left" w:pos="1080"/>
        <w:tab w:val="left" w:pos="2610"/>
      </w:tabs>
      <w:jc w:val="center"/>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semiHidden/>
    <w:rsid w:val="0083327C"/>
    <w:pPr>
      <w:tabs>
        <w:tab w:val="left" w:pos="720"/>
      </w:tabs>
      <w:spacing w:before="0" w:after="0"/>
    </w:pPr>
  </w:style>
  <w:style w:type="paragraph" w:customStyle="1" w:styleId="DianesStyle">
    <w:name w:val="Diane's Style"/>
    <w:basedOn w:val="List"/>
    <w:next w:val="blockquote"/>
    <w:autoRedefine/>
    <w:rsid w:val="0083327C"/>
    <w:pPr>
      <w:framePr w:hSpace="187" w:vSpace="187" w:wrap="around" w:vAnchor="text" w:hAnchor="text" w:y="1"/>
      <w:numPr>
        <w:numId w:val="1"/>
      </w:numPr>
      <w:tabs>
        <w:tab w:val="clear" w:pos="360"/>
        <w:tab w:val="left" w:pos="576"/>
        <w:tab w:val="left" w:pos="1728"/>
      </w:tabs>
      <w:spacing w:before="0" w:after="0"/>
    </w:pPr>
  </w:style>
  <w:style w:type="paragraph" w:styleId="List">
    <w:name w:val="List"/>
    <w:basedOn w:val="Normal"/>
    <w:semiHidden/>
    <w:rsid w:val="0083327C"/>
    <w:pPr>
      <w:widowControl/>
      <w:tabs>
        <w:tab w:val="decimal" w:pos="360"/>
      </w:tabs>
      <w:spacing w:before="240" w:after="80" w:line="240" w:lineRule="atLeast"/>
      <w:ind w:left="720" w:hanging="720"/>
    </w:pPr>
    <w:rPr>
      <w:snapToGrid/>
    </w:rPr>
  </w:style>
  <w:style w:type="paragraph" w:customStyle="1" w:styleId="blockquote">
    <w:name w:val="block quote"/>
    <w:basedOn w:val="Normal"/>
    <w:rsid w:val="0083327C"/>
    <w:pPr>
      <w:widowControl/>
      <w:spacing w:after="120" w:line="240" w:lineRule="atLeast"/>
      <w:ind w:left="720" w:right="720"/>
    </w:pPr>
    <w:rPr>
      <w:snapToGrid/>
      <w:sz w:val="20"/>
    </w:rPr>
  </w:style>
  <w:style w:type="paragraph" w:customStyle="1" w:styleId="Notebox">
    <w:name w:val="Note box"/>
    <w:basedOn w:val="Normal"/>
    <w:rsid w:val="0083327C"/>
    <w:pPr>
      <w:widowControl/>
      <w:pBdr>
        <w:top w:val="single" w:sz="6" w:space="1" w:color="auto" w:shadow="1"/>
        <w:left w:val="single" w:sz="6" w:space="1" w:color="auto" w:shadow="1"/>
        <w:bottom w:val="single" w:sz="6" w:space="1" w:color="auto" w:shadow="1"/>
        <w:right w:val="single" w:sz="6" w:space="1" w:color="auto" w:shadow="1"/>
      </w:pBdr>
      <w:shd w:val="pct10" w:color="auto" w:fill="B3B3B3"/>
      <w:spacing w:before="120" w:after="120" w:line="240" w:lineRule="atLeast"/>
      <w:jc w:val="center"/>
    </w:pPr>
    <w:rPr>
      <w:rFonts w:ascii="Arial" w:hAnsi="Arial"/>
      <w:b/>
      <w:smallCaps/>
      <w:snapToGrid/>
    </w:rPr>
  </w:style>
  <w:style w:type="paragraph" w:customStyle="1" w:styleId="ShortQxStdBody">
    <w:name w:val="ShortQxStdBody"/>
    <w:basedOn w:val="LongQxBody"/>
    <w:rsid w:val="0083327C"/>
    <w:pPr>
      <w:ind w:left="0"/>
    </w:pPr>
  </w:style>
  <w:style w:type="paragraph" w:customStyle="1" w:styleId="LongQxBody">
    <w:name w:val="LongQxBody"/>
    <w:basedOn w:val="Normal"/>
    <w:next w:val="ColShortQxCRBody"/>
    <w:rsid w:val="0083327C"/>
    <w:pPr>
      <w:ind w:left="528"/>
    </w:pPr>
    <w:rPr>
      <w:rFonts w:ascii="Courier" w:hAnsi="Courier"/>
      <w:sz w:val="20"/>
    </w:rPr>
  </w:style>
  <w:style w:type="paragraph" w:customStyle="1" w:styleId="ColShortQxCRBody">
    <w:name w:val="ColShortQxCRBody"/>
    <w:basedOn w:val="Normal"/>
    <w:rsid w:val="0083327C"/>
    <w:pPr>
      <w:ind w:left="528"/>
    </w:pPr>
    <w:rPr>
      <w:rFonts w:ascii="Courier" w:hAnsi="Courier"/>
      <w:sz w:val="20"/>
    </w:rPr>
  </w:style>
  <w:style w:type="paragraph" w:customStyle="1" w:styleId="mcStdChoices">
    <w:name w:val="mcStdChoices"/>
    <w:basedOn w:val="Normal"/>
    <w:rsid w:val="0083327C"/>
    <w:pPr>
      <w:ind w:left="480" w:hanging="480"/>
    </w:pPr>
    <w:rPr>
      <w:rFonts w:ascii="Courier" w:hAnsi="Courier"/>
      <w:sz w:val="20"/>
    </w:rPr>
  </w:style>
  <w:style w:type="paragraph" w:customStyle="1" w:styleId="maChoices">
    <w:name w:val="maChoices"/>
    <w:basedOn w:val="Normal"/>
    <w:rsid w:val="0083327C"/>
    <w:pPr>
      <w:tabs>
        <w:tab w:val="decimal" w:pos="360"/>
        <w:tab w:val="left" w:pos="600"/>
        <w:tab w:val="decimal" w:pos="4320"/>
        <w:tab w:val="left" w:pos="4560"/>
      </w:tabs>
      <w:ind w:left="600" w:hanging="600"/>
    </w:pPr>
    <w:rPr>
      <w:rFonts w:ascii="Courier" w:hAnsi="Courier"/>
      <w:sz w:val="20"/>
    </w:rPr>
  </w:style>
  <w:style w:type="paragraph" w:customStyle="1" w:styleId="maStatement">
    <w:name w:val="maStatement"/>
    <w:basedOn w:val="Normal"/>
    <w:rsid w:val="0083327C"/>
    <w:pPr>
      <w:tabs>
        <w:tab w:val="decimal" w:pos="840"/>
      </w:tabs>
      <w:ind w:left="1080" w:hanging="1080"/>
    </w:pPr>
    <w:rPr>
      <w:rFonts w:ascii="Courier" w:hAnsi="Courier"/>
      <w:sz w:val="20"/>
    </w:rPr>
  </w:style>
  <w:style w:type="paragraph" w:customStyle="1" w:styleId="maAnswer">
    <w:name w:val="maAnswer"/>
    <w:basedOn w:val="Normal"/>
    <w:rsid w:val="0083327C"/>
    <w:pPr>
      <w:tabs>
        <w:tab w:val="decimal" w:pos="360"/>
        <w:tab w:val="left" w:pos="600"/>
        <w:tab w:val="decimal" w:pos="1800"/>
        <w:tab w:val="left" w:pos="2040"/>
        <w:tab w:val="decimal" w:pos="3240"/>
        <w:tab w:val="left" w:pos="3480"/>
        <w:tab w:val="decimal" w:pos="4680"/>
        <w:tab w:val="left" w:pos="4920"/>
      </w:tabs>
    </w:pPr>
    <w:rPr>
      <w:rFonts w:ascii="Courier" w:hAnsi="Courier"/>
      <w:sz w:val="20"/>
    </w:rPr>
  </w:style>
  <w:style w:type="paragraph" w:customStyle="1" w:styleId="StdLongQxBody">
    <w:name w:val="StdLongQxBody"/>
    <w:basedOn w:val="Normal"/>
    <w:rsid w:val="0083327C"/>
    <w:rPr>
      <w:rFonts w:ascii="Courier" w:hAnsi="Courier"/>
      <w:sz w:val="20"/>
    </w:rPr>
  </w:style>
  <w:style w:type="paragraph" w:customStyle="1" w:styleId="IndentMisc">
    <w:name w:val="IndentMisc"/>
    <w:basedOn w:val="Normal"/>
    <w:rsid w:val="0083327C"/>
    <w:pPr>
      <w:ind w:left="1200" w:hanging="1200"/>
    </w:pPr>
    <w:rPr>
      <w:rFonts w:ascii="Courier" w:hAnsi="Courier"/>
      <w:sz w:val="20"/>
    </w:rPr>
  </w:style>
  <w:style w:type="paragraph" w:styleId="BodyText">
    <w:name w:val="Body Text"/>
    <w:basedOn w:val="Normal"/>
    <w:semiHidden/>
    <w:rsid w:val="0083327C"/>
    <w:pPr>
      <w:widowControl/>
      <w:spacing w:after="120" w:line="240" w:lineRule="atLeast"/>
    </w:pPr>
    <w:rPr>
      <w:snapToGrid/>
    </w:rPr>
  </w:style>
  <w:style w:type="paragraph" w:styleId="Footer">
    <w:name w:val="footer"/>
    <w:basedOn w:val="Normal"/>
    <w:semiHidden/>
    <w:rsid w:val="0083327C"/>
    <w:pPr>
      <w:tabs>
        <w:tab w:val="center" w:pos="4320"/>
        <w:tab w:val="right" w:pos="8640"/>
      </w:tabs>
    </w:pPr>
  </w:style>
  <w:style w:type="character" w:styleId="PageNumber">
    <w:name w:val="page number"/>
    <w:basedOn w:val="DefaultParagraphFont"/>
    <w:semiHidden/>
    <w:rsid w:val="0083327C"/>
  </w:style>
  <w:style w:type="paragraph" w:styleId="Title">
    <w:name w:val="Title"/>
    <w:basedOn w:val="Normal"/>
    <w:qFormat/>
    <w:rsid w:val="0083327C"/>
    <w:pPr>
      <w:spacing w:before="1320"/>
      <w:jc w:val="center"/>
    </w:pPr>
    <w:rPr>
      <w:rFonts w:ascii="Arial" w:hAnsi="Arial" w:cs="Arial"/>
      <w:b/>
      <w:sz w:val="32"/>
    </w:rPr>
  </w:style>
  <w:style w:type="paragraph" w:styleId="BodyTextIndent">
    <w:name w:val="Body Text Indent"/>
    <w:basedOn w:val="Normal"/>
    <w:semiHidden/>
    <w:rsid w:val="0083327C"/>
    <w:pPr>
      <w:tabs>
        <w:tab w:val="left" w:pos="720"/>
        <w:tab w:val="left" w:pos="1080"/>
      </w:tabs>
      <w:ind w:left="1440" w:hanging="720"/>
      <w:jc w:val="both"/>
    </w:pPr>
    <w:rPr>
      <w:rFonts w:ascii="Arial" w:hAnsi="Arial" w:cs="Arial"/>
    </w:rPr>
  </w:style>
  <w:style w:type="paragraph" w:styleId="BodyTextIndent2">
    <w:name w:val="Body Text Indent 2"/>
    <w:basedOn w:val="Normal"/>
    <w:semiHidden/>
    <w:rsid w:val="0083327C"/>
    <w:pPr>
      <w:tabs>
        <w:tab w:val="left" w:pos="720"/>
        <w:tab w:val="left" w:pos="1080"/>
      </w:tabs>
      <w:ind w:left="1080" w:hanging="360"/>
      <w:jc w:val="both"/>
    </w:pPr>
    <w:rPr>
      <w:rFonts w:ascii="Arial" w:hAnsi="Arial" w:cs="Arial"/>
    </w:rPr>
  </w:style>
  <w:style w:type="paragraph" w:styleId="BodyTextIndent3">
    <w:name w:val="Body Text Indent 3"/>
    <w:basedOn w:val="Normal"/>
    <w:semiHidden/>
    <w:rsid w:val="0083327C"/>
    <w:pPr>
      <w:tabs>
        <w:tab w:val="left" w:pos="720"/>
        <w:tab w:val="left" w:pos="1080"/>
      </w:tabs>
      <w:ind w:left="1080" w:hanging="360"/>
    </w:pPr>
    <w:rPr>
      <w:rFonts w:ascii="Arial" w:hAnsi="Arial" w:cs="Arial"/>
    </w:rPr>
  </w:style>
  <w:style w:type="paragraph" w:styleId="BalloonText">
    <w:name w:val="Balloon Text"/>
    <w:basedOn w:val="Normal"/>
    <w:semiHidden/>
    <w:rsid w:val="0083327C"/>
    <w:rPr>
      <w:rFonts w:ascii="Tahoma" w:hAnsi="Tahoma" w:cs="Tahoma"/>
      <w:sz w:val="16"/>
      <w:szCs w:val="16"/>
    </w:rPr>
  </w:style>
  <w:style w:type="character" w:styleId="CommentReference">
    <w:name w:val="annotation reference"/>
    <w:semiHidden/>
    <w:rsid w:val="0083327C"/>
    <w:rPr>
      <w:sz w:val="16"/>
      <w:szCs w:val="16"/>
    </w:rPr>
  </w:style>
  <w:style w:type="paragraph" w:styleId="CommentText">
    <w:name w:val="annotation text"/>
    <w:basedOn w:val="Normal"/>
    <w:semiHidden/>
    <w:rsid w:val="0083327C"/>
    <w:rPr>
      <w:sz w:val="20"/>
    </w:rPr>
  </w:style>
  <w:style w:type="paragraph" w:styleId="CommentSubject">
    <w:name w:val="annotation subject"/>
    <w:basedOn w:val="CommentText"/>
    <w:next w:val="CommentText"/>
    <w:semiHidden/>
    <w:rsid w:val="008332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7C"/>
    <w:pPr>
      <w:widowControl w:val="0"/>
    </w:pPr>
    <w:rPr>
      <w:snapToGrid w:val="0"/>
      <w:kern w:val="28"/>
      <w:sz w:val="22"/>
    </w:rPr>
  </w:style>
  <w:style w:type="paragraph" w:styleId="Heading1">
    <w:name w:val="heading 1"/>
    <w:basedOn w:val="Normal"/>
    <w:next w:val="Normal"/>
    <w:qFormat/>
    <w:rsid w:val="0083327C"/>
    <w:pPr>
      <w:keepNext/>
      <w:spacing w:before="240" w:after="60"/>
      <w:outlineLvl w:val="0"/>
    </w:pPr>
  </w:style>
  <w:style w:type="paragraph" w:styleId="Heading2">
    <w:name w:val="heading 2"/>
    <w:basedOn w:val="Normal"/>
    <w:next w:val="Normal"/>
    <w:qFormat/>
    <w:rsid w:val="0083327C"/>
    <w:pPr>
      <w:keepNext/>
      <w:tabs>
        <w:tab w:val="left" w:pos="450"/>
        <w:tab w:val="left" w:pos="576"/>
        <w:tab w:val="left" w:pos="1800"/>
      </w:tabs>
      <w:outlineLvl w:val="1"/>
    </w:pPr>
    <w:rPr>
      <w:rFonts w:ascii="Arial" w:hAnsi="Arial" w:cs="Arial"/>
      <w:b/>
    </w:rPr>
  </w:style>
  <w:style w:type="paragraph" w:styleId="Heading3">
    <w:name w:val="heading 3"/>
    <w:basedOn w:val="Normal"/>
    <w:next w:val="Normal"/>
    <w:qFormat/>
    <w:rsid w:val="0083327C"/>
    <w:pPr>
      <w:keepNext/>
      <w:tabs>
        <w:tab w:val="left" w:pos="1080"/>
        <w:tab w:val="left" w:pos="2610"/>
      </w:tabs>
      <w:jc w:val="center"/>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semiHidden/>
    <w:rsid w:val="0083327C"/>
    <w:pPr>
      <w:tabs>
        <w:tab w:val="left" w:pos="720"/>
      </w:tabs>
      <w:spacing w:before="0" w:after="0"/>
    </w:pPr>
  </w:style>
  <w:style w:type="paragraph" w:customStyle="1" w:styleId="DianesStyle">
    <w:name w:val="Diane's Style"/>
    <w:basedOn w:val="List"/>
    <w:next w:val="blockquote"/>
    <w:autoRedefine/>
    <w:rsid w:val="0083327C"/>
    <w:pPr>
      <w:framePr w:hSpace="187" w:vSpace="187" w:wrap="around" w:vAnchor="text" w:hAnchor="text" w:y="1"/>
      <w:numPr>
        <w:numId w:val="1"/>
      </w:numPr>
      <w:tabs>
        <w:tab w:val="clear" w:pos="360"/>
        <w:tab w:val="left" w:pos="576"/>
        <w:tab w:val="left" w:pos="1728"/>
      </w:tabs>
      <w:spacing w:before="0" w:after="0"/>
    </w:pPr>
  </w:style>
  <w:style w:type="paragraph" w:styleId="List">
    <w:name w:val="List"/>
    <w:basedOn w:val="Normal"/>
    <w:semiHidden/>
    <w:rsid w:val="0083327C"/>
    <w:pPr>
      <w:widowControl/>
      <w:tabs>
        <w:tab w:val="decimal" w:pos="360"/>
      </w:tabs>
      <w:spacing w:before="240" w:after="80" w:line="240" w:lineRule="atLeast"/>
      <w:ind w:left="720" w:hanging="720"/>
    </w:pPr>
    <w:rPr>
      <w:snapToGrid/>
    </w:rPr>
  </w:style>
  <w:style w:type="paragraph" w:customStyle="1" w:styleId="blockquote">
    <w:name w:val="block quote"/>
    <w:basedOn w:val="Normal"/>
    <w:rsid w:val="0083327C"/>
    <w:pPr>
      <w:widowControl/>
      <w:spacing w:after="120" w:line="240" w:lineRule="atLeast"/>
      <w:ind w:left="720" w:right="720"/>
    </w:pPr>
    <w:rPr>
      <w:snapToGrid/>
      <w:sz w:val="20"/>
    </w:rPr>
  </w:style>
  <w:style w:type="paragraph" w:customStyle="1" w:styleId="Notebox">
    <w:name w:val="Note box"/>
    <w:basedOn w:val="Normal"/>
    <w:rsid w:val="0083327C"/>
    <w:pPr>
      <w:widowControl/>
      <w:pBdr>
        <w:top w:val="single" w:sz="6" w:space="1" w:color="auto" w:shadow="1"/>
        <w:left w:val="single" w:sz="6" w:space="1" w:color="auto" w:shadow="1"/>
        <w:bottom w:val="single" w:sz="6" w:space="1" w:color="auto" w:shadow="1"/>
        <w:right w:val="single" w:sz="6" w:space="1" w:color="auto" w:shadow="1"/>
      </w:pBdr>
      <w:shd w:val="pct10" w:color="auto" w:fill="B3B3B3"/>
      <w:spacing w:before="120" w:after="120" w:line="240" w:lineRule="atLeast"/>
      <w:jc w:val="center"/>
    </w:pPr>
    <w:rPr>
      <w:rFonts w:ascii="Arial" w:hAnsi="Arial"/>
      <w:b/>
      <w:smallCaps/>
      <w:snapToGrid/>
    </w:rPr>
  </w:style>
  <w:style w:type="paragraph" w:customStyle="1" w:styleId="ShortQxStdBody">
    <w:name w:val="ShortQxStdBody"/>
    <w:basedOn w:val="LongQxBody"/>
    <w:rsid w:val="0083327C"/>
    <w:pPr>
      <w:ind w:left="0"/>
    </w:pPr>
  </w:style>
  <w:style w:type="paragraph" w:customStyle="1" w:styleId="LongQxBody">
    <w:name w:val="LongQxBody"/>
    <w:basedOn w:val="Normal"/>
    <w:next w:val="ColShortQxCRBody"/>
    <w:rsid w:val="0083327C"/>
    <w:pPr>
      <w:ind w:left="528"/>
    </w:pPr>
    <w:rPr>
      <w:rFonts w:ascii="Courier" w:hAnsi="Courier"/>
      <w:sz w:val="20"/>
    </w:rPr>
  </w:style>
  <w:style w:type="paragraph" w:customStyle="1" w:styleId="ColShortQxCRBody">
    <w:name w:val="ColShortQxCRBody"/>
    <w:basedOn w:val="Normal"/>
    <w:rsid w:val="0083327C"/>
    <w:pPr>
      <w:ind w:left="528"/>
    </w:pPr>
    <w:rPr>
      <w:rFonts w:ascii="Courier" w:hAnsi="Courier"/>
      <w:sz w:val="20"/>
    </w:rPr>
  </w:style>
  <w:style w:type="paragraph" w:customStyle="1" w:styleId="mcStdChoices">
    <w:name w:val="mcStdChoices"/>
    <w:basedOn w:val="Normal"/>
    <w:rsid w:val="0083327C"/>
    <w:pPr>
      <w:ind w:left="480" w:hanging="480"/>
    </w:pPr>
    <w:rPr>
      <w:rFonts w:ascii="Courier" w:hAnsi="Courier"/>
      <w:sz w:val="20"/>
    </w:rPr>
  </w:style>
  <w:style w:type="paragraph" w:customStyle="1" w:styleId="maChoices">
    <w:name w:val="maChoices"/>
    <w:basedOn w:val="Normal"/>
    <w:rsid w:val="0083327C"/>
    <w:pPr>
      <w:tabs>
        <w:tab w:val="decimal" w:pos="360"/>
        <w:tab w:val="left" w:pos="600"/>
        <w:tab w:val="decimal" w:pos="4320"/>
        <w:tab w:val="left" w:pos="4560"/>
      </w:tabs>
      <w:ind w:left="600" w:hanging="600"/>
    </w:pPr>
    <w:rPr>
      <w:rFonts w:ascii="Courier" w:hAnsi="Courier"/>
      <w:sz w:val="20"/>
    </w:rPr>
  </w:style>
  <w:style w:type="paragraph" w:customStyle="1" w:styleId="maStatement">
    <w:name w:val="maStatement"/>
    <w:basedOn w:val="Normal"/>
    <w:rsid w:val="0083327C"/>
    <w:pPr>
      <w:tabs>
        <w:tab w:val="decimal" w:pos="840"/>
      </w:tabs>
      <w:ind w:left="1080" w:hanging="1080"/>
    </w:pPr>
    <w:rPr>
      <w:rFonts w:ascii="Courier" w:hAnsi="Courier"/>
      <w:sz w:val="20"/>
    </w:rPr>
  </w:style>
  <w:style w:type="paragraph" w:customStyle="1" w:styleId="maAnswer">
    <w:name w:val="maAnswer"/>
    <w:basedOn w:val="Normal"/>
    <w:rsid w:val="0083327C"/>
    <w:pPr>
      <w:tabs>
        <w:tab w:val="decimal" w:pos="360"/>
        <w:tab w:val="left" w:pos="600"/>
        <w:tab w:val="decimal" w:pos="1800"/>
        <w:tab w:val="left" w:pos="2040"/>
        <w:tab w:val="decimal" w:pos="3240"/>
        <w:tab w:val="left" w:pos="3480"/>
        <w:tab w:val="decimal" w:pos="4680"/>
        <w:tab w:val="left" w:pos="4920"/>
      </w:tabs>
    </w:pPr>
    <w:rPr>
      <w:rFonts w:ascii="Courier" w:hAnsi="Courier"/>
      <w:sz w:val="20"/>
    </w:rPr>
  </w:style>
  <w:style w:type="paragraph" w:customStyle="1" w:styleId="StdLongQxBody">
    <w:name w:val="StdLongQxBody"/>
    <w:basedOn w:val="Normal"/>
    <w:rsid w:val="0083327C"/>
    <w:rPr>
      <w:rFonts w:ascii="Courier" w:hAnsi="Courier"/>
      <w:sz w:val="20"/>
    </w:rPr>
  </w:style>
  <w:style w:type="paragraph" w:customStyle="1" w:styleId="IndentMisc">
    <w:name w:val="IndentMisc"/>
    <w:basedOn w:val="Normal"/>
    <w:rsid w:val="0083327C"/>
    <w:pPr>
      <w:ind w:left="1200" w:hanging="1200"/>
    </w:pPr>
    <w:rPr>
      <w:rFonts w:ascii="Courier" w:hAnsi="Courier"/>
      <w:sz w:val="20"/>
    </w:rPr>
  </w:style>
  <w:style w:type="paragraph" w:styleId="BodyText">
    <w:name w:val="Body Text"/>
    <w:basedOn w:val="Normal"/>
    <w:semiHidden/>
    <w:rsid w:val="0083327C"/>
    <w:pPr>
      <w:widowControl/>
      <w:spacing w:after="120" w:line="240" w:lineRule="atLeast"/>
    </w:pPr>
    <w:rPr>
      <w:snapToGrid/>
    </w:rPr>
  </w:style>
  <w:style w:type="paragraph" w:styleId="Footer">
    <w:name w:val="footer"/>
    <w:basedOn w:val="Normal"/>
    <w:semiHidden/>
    <w:rsid w:val="0083327C"/>
    <w:pPr>
      <w:tabs>
        <w:tab w:val="center" w:pos="4320"/>
        <w:tab w:val="right" w:pos="8640"/>
      </w:tabs>
    </w:pPr>
  </w:style>
  <w:style w:type="character" w:styleId="PageNumber">
    <w:name w:val="page number"/>
    <w:basedOn w:val="DefaultParagraphFont"/>
    <w:semiHidden/>
    <w:rsid w:val="0083327C"/>
  </w:style>
  <w:style w:type="paragraph" w:styleId="Title">
    <w:name w:val="Title"/>
    <w:basedOn w:val="Normal"/>
    <w:qFormat/>
    <w:rsid w:val="0083327C"/>
    <w:pPr>
      <w:spacing w:before="1320"/>
      <w:jc w:val="center"/>
    </w:pPr>
    <w:rPr>
      <w:rFonts w:ascii="Arial" w:hAnsi="Arial" w:cs="Arial"/>
      <w:b/>
      <w:sz w:val="32"/>
    </w:rPr>
  </w:style>
  <w:style w:type="paragraph" w:styleId="BodyTextIndent">
    <w:name w:val="Body Text Indent"/>
    <w:basedOn w:val="Normal"/>
    <w:semiHidden/>
    <w:rsid w:val="0083327C"/>
    <w:pPr>
      <w:tabs>
        <w:tab w:val="left" w:pos="720"/>
        <w:tab w:val="left" w:pos="1080"/>
      </w:tabs>
      <w:ind w:left="1440" w:hanging="720"/>
      <w:jc w:val="both"/>
    </w:pPr>
    <w:rPr>
      <w:rFonts w:ascii="Arial" w:hAnsi="Arial" w:cs="Arial"/>
    </w:rPr>
  </w:style>
  <w:style w:type="paragraph" w:styleId="BodyTextIndent2">
    <w:name w:val="Body Text Indent 2"/>
    <w:basedOn w:val="Normal"/>
    <w:semiHidden/>
    <w:rsid w:val="0083327C"/>
    <w:pPr>
      <w:tabs>
        <w:tab w:val="left" w:pos="720"/>
        <w:tab w:val="left" w:pos="1080"/>
      </w:tabs>
      <w:ind w:left="1080" w:hanging="360"/>
      <w:jc w:val="both"/>
    </w:pPr>
    <w:rPr>
      <w:rFonts w:ascii="Arial" w:hAnsi="Arial" w:cs="Arial"/>
    </w:rPr>
  </w:style>
  <w:style w:type="paragraph" w:styleId="BodyTextIndent3">
    <w:name w:val="Body Text Indent 3"/>
    <w:basedOn w:val="Normal"/>
    <w:semiHidden/>
    <w:rsid w:val="0083327C"/>
    <w:pPr>
      <w:tabs>
        <w:tab w:val="left" w:pos="720"/>
        <w:tab w:val="left" w:pos="1080"/>
      </w:tabs>
      <w:ind w:left="1080" w:hanging="360"/>
    </w:pPr>
    <w:rPr>
      <w:rFonts w:ascii="Arial" w:hAnsi="Arial" w:cs="Arial"/>
    </w:rPr>
  </w:style>
  <w:style w:type="paragraph" w:styleId="BalloonText">
    <w:name w:val="Balloon Text"/>
    <w:basedOn w:val="Normal"/>
    <w:semiHidden/>
    <w:rsid w:val="0083327C"/>
    <w:rPr>
      <w:rFonts w:ascii="Tahoma" w:hAnsi="Tahoma" w:cs="Tahoma"/>
      <w:sz w:val="16"/>
      <w:szCs w:val="16"/>
    </w:rPr>
  </w:style>
  <w:style w:type="character" w:styleId="CommentReference">
    <w:name w:val="annotation reference"/>
    <w:semiHidden/>
    <w:rsid w:val="0083327C"/>
    <w:rPr>
      <w:sz w:val="16"/>
      <w:szCs w:val="16"/>
    </w:rPr>
  </w:style>
  <w:style w:type="paragraph" w:styleId="CommentText">
    <w:name w:val="annotation text"/>
    <w:basedOn w:val="Normal"/>
    <w:semiHidden/>
    <w:rsid w:val="0083327C"/>
    <w:rPr>
      <w:sz w:val="20"/>
    </w:rPr>
  </w:style>
  <w:style w:type="paragraph" w:styleId="CommentSubject">
    <w:name w:val="annotation subject"/>
    <w:basedOn w:val="CommentText"/>
    <w:next w:val="CommentText"/>
    <w:semiHidden/>
    <w:rsid w:val="008332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22316-7E39-44FE-936A-1583FCB6E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6797</Words>
  <Characters>38746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Chapter 1</vt:lpstr>
    </vt:vector>
  </TitlesOfParts>
  <LinksUpToDate>false</LinksUpToDate>
  <CharactersWithSpaces>45453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
  <cp:lastModifiedBy/>
  <cp:revision>1</cp:revision>
  <cp:lastPrinted>2001-12-26T20:38:00Z</cp:lastPrinted>
  <dcterms:created xsi:type="dcterms:W3CDTF">2010-12-20T22:20:00Z</dcterms:created>
  <dcterms:modified xsi:type="dcterms:W3CDTF">2010-12-20T22:20:00Z</dcterms:modified>
</cp:coreProperties>
</file>