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D90" w:rsidRDefault="008E7D90" w:rsidP="00034FC2">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Chapter 1</w:t>
      </w:r>
    </w:p>
    <w:p w:rsidR="008E7D90" w:rsidRDefault="008E7D90" w:rsidP="00034FC2">
      <w:pPr>
        <w:spacing w:after="0" w:line="240" w:lineRule="auto"/>
        <w:jc w:val="center"/>
        <w:rPr>
          <w:rFonts w:ascii="Times New Roman" w:hAnsi="Times New Roman" w:cs="Times New Roman"/>
          <w:b/>
          <w:bCs/>
          <w:sz w:val="40"/>
          <w:szCs w:val="40"/>
        </w:rPr>
      </w:pPr>
    </w:p>
    <w:p w:rsidR="008E7D90" w:rsidRPr="00034FC2" w:rsidRDefault="008E7D90" w:rsidP="00034FC2">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An Introduction to Auditing</w:t>
      </w:r>
    </w:p>
    <w:p w:rsidR="008E7D90" w:rsidRPr="00034FC2" w:rsidRDefault="008E7D90" w:rsidP="00034FC2">
      <w:pPr>
        <w:spacing w:after="0" w:line="240" w:lineRule="auto"/>
        <w:rPr>
          <w:rFonts w:ascii="Times New Roman" w:hAnsi="Times New Roman" w:cs="Times New Roman"/>
          <w:b/>
          <w:bCs/>
          <w:sz w:val="24"/>
          <w:szCs w:val="24"/>
        </w:rPr>
      </w:pPr>
    </w:p>
    <w:p w:rsidR="008E7D90" w:rsidRPr="00034FC2" w:rsidRDefault="008E7D90" w:rsidP="00034FC2">
      <w:pPr>
        <w:spacing w:after="0" w:line="240" w:lineRule="auto"/>
        <w:rPr>
          <w:rFonts w:ascii="Times New Roman" w:hAnsi="Times New Roman" w:cs="Times New Roman"/>
          <w:b/>
          <w:bCs/>
          <w:sz w:val="24"/>
          <w:szCs w:val="24"/>
        </w:rPr>
      </w:pPr>
    </w:p>
    <w:p w:rsidR="008E7D90" w:rsidRPr="00034FC2" w:rsidRDefault="008E7D90" w:rsidP="00034FC2">
      <w:pPr>
        <w:spacing w:after="0" w:line="240" w:lineRule="auto"/>
        <w:rPr>
          <w:rFonts w:ascii="Times New Roman" w:hAnsi="Times New Roman" w:cs="Times New Roman"/>
          <w:b/>
          <w:bCs/>
          <w:sz w:val="24"/>
          <w:szCs w:val="24"/>
        </w:rPr>
      </w:pPr>
    </w:p>
    <w:p w:rsidR="008E7D90" w:rsidRPr="00034FC2" w:rsidRDefault="008E7D90" w:rsidP="00034FC2">
      <w:pPr>
        <w:spacing w:after="0" w:line="240" w:lineRule="auto"/>
        <w:rPr>
          <w:rFonts w:ascii="Times New Roman" w:hAnsi="Times New Roman" w:cs="Times New Roman"/>
          <w:b/>
          <w:bCs/>
          <w:sz w:val="28"/>
          <w:szCs w:val="28"/>
        </w:rPr>
      </w:pPr>
      <w:smartTag w:uri="urn:schemas-microsoft-com:office:smarttags" w:element="stockticker">
        <w:r w:rsidRPr="00034FC2">
          <w:rPr>
            <w:rFonts w:ascii="Times New Roman" w:hAnsi="Times New Roman" w:cs="Times New Roman"/>
            <w:b/>
            <w:bCs/>
            <w:sz w:val="28"/>
            <w:szCs w:val="28"/>
          </w:rPr>
          <w:t>TRUE</w:t>
        </w:r>
      </w:smartTag>
      <w:r w:rsidRPr="00034FC2">
        <w:rPr>
          <w:rFonts w:ascii="Times New Roman" w:hAnsi="Times New Roman" w:cs="Times New Roman"/>
          <w:b/>
          <w:bCs/>
          <w:sz w:val="28"/>
          <w:szCs w:val="28"/>
        </w:rPr>
        <w:t>/FALSE</w:t>
      </w:r>
    </w:p>
    <w:p w:rsidR="008E7D90" w:rsidRPr="00034FC2" w:rsidRDefault="008E7D90" w:rsidP="00034FC2">
      <w:pPr>
        <w:spacing w:after="0" w:line="240" w:lineRule="auto"/>
        <w:rPr>
          <w:rFonts w:ascii="Times New Roman" w:hAnsi="Times New Roman" w:cs="Times New Roman"/>
          <w:sz w:val="24"/>
          <w:szCs w:val="24"/>
        </w:rPr>
      </w:pPr>
    </w:p>
    <w:p w:rsidR="008E7D90" w:rsidRDefault="008E7D90" w:rsidP="00B004E2">
      <w:pPr>
        <w:numPr>
          <w:ilvl w:val="0"/>
          <w:numId w:val="1"/>
        </w:numPr>
        <w:tabs>
          <w:tab w:val="clear" w:pos="1080"/>
          <w:tab w:val="num" w:pos="720"/>
        </w:tabs>
        <w:spacing w:after="0" w:line="240" w:lineRule="auto"/>
        <w:ind w:left="720"/>
        <w:rPr>
          <w:rFonts w:ascii="Times New Roman" w:hAnsi="Times New Roman" w:cs="Times New Roman"/>
          <w:sz w:val="24"/>
          <w:szCs w:val="24"/>
        </w:rPr>
      </w:pPr>
      <w:r w:rsidRPr="00C02FFB">
        <w:rPr>
          <w:rFonts w:ascii="Times New Roman" w:hAnsi="Times New Roman" w:cs="Times New Roman"/>
          <w:sz w:val="24"/>
          <w:szCs w:val="24"/>
        </w:rPr>
        <w:t>[LO 1] CPAs who perform financial statement audits of public companies are responsible for the accuracy of the client’s financial statements.</w:t>
      </w:r>
    </w:p>
    <w:p w:rsidR="008E7D90" w:rsidRDefault="008E7D90" w:rsidP="00B004E2">
      <w:pPr>
        <w:spacing w:after="0" w:line="240" w:lineRule="auto"/>
        <w:ind w:left="360"/>
        <w:rPr>
          <w:rFonts w:ascii="Times New Roman" w:hAnsi="Times New Roman" w:cs="Times New Roman"/>
          <w:sz w:val="24"/>
          <w:szCs w:val="24"/>
        </w:rPr>
      </w:pPr>
    </w:p>
    <w:p w:rsidR="008E7D90" w:rsidRDefault="008E7D90" w:rsidP="00B004E2">
      <w:pPr>
        <w:numPr>
          <w:ilvl w:val="0"/>
          <w:numId w:val="1"/>
        </w:numPr>
        <w:tabs>
          <w:tab w:val="clear" w:pos="108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[LO 1] An auditor’s report on an integrated audit will be unqualified if internal control over financial reporting does not have any material weaknesses and the financial statements are fairly presented.</w:t>
      </w:r>
    </w:p>
    <w:p w:rsidR="008E7D90" w:rsidRDefault="008E7D90" w:rsidP="00F02697">
      <w:pPr>
        <w:spacing w:after="0" w:line="240" w:lineRule="auto"/>
        <w:ind w:left="360"/>
        <w:rPr>
          <w:rFonts w:ascii="Times New Roman" w:hAnsi="Times New Roman" w:cs="Times New Roman"/>
          <w:sz w:val="24"/>
          <w:szCs w:val="24"/>
        </w:rPr>
      </w:pPr>
    </w:p>
    <w:p w:rsidR="008E7D90" w:rsidRDefault="008E7D90" w:rsidP="00F02697">
      <w:pPr>
        <w:numPr>
          <w:ilvl w:val="0"/>
          <w:numId w:val="1"/>
        </w:numPr>
        <w:tabs>
          <w:tab w:val="clear" w:pos="108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[LO 1] Because of regulatory requirements, a n</w:t>
      </w:r>
      <w:r w:rsidRPr="00C02FFB">
        <w:rPr>
          <w:rFonts w:ascii="Times New Roman" w:hAnsi="Times New Roman" w:cs="Times New Roman"/>
          <w:sz w:val="24"/>
          <w:szCs w:val="24"/>
        </w:rPr>
        <w:t>ot-for-profit organization</w:t>
      </w:r>
      <w:r>
        <w:rPr>
          <w:rFonts w:ascii="Times New Roman" w:hAnsi="Times New Roman" w:cs="Times New Roman"/>
          <w:sz w:val="24"/>
          <w:szCs w:val="24"/>
        </w:rPr>
        <w:t>’</w:t>
      </w:r>
      <w:r w:rsidRPr="00C02FFB">
        <w:rPr>
          <w:rFonts w:ascii="Times New Roman" w:hAnsi="Times New Roman" w:cs="Times New Roman"/>
          <w:sz w:val="24"/>
          <w:szCs w:val="24"/>
        </w:rPr>
        <w:t xml:space="preserve">s </w:t>
      </w:r>
      <w:r>
        <w:rPr>
          <w:rFonts w:ascii="Times New Roman" w:hAnsi="Times New Roman" w:cs="Times New Roman"/>
          <w:sz w:val="24"/>
          <w:szCs w:val="24"/>
        </w:rPr>
        <w:t>audit report may be different from that of a for-profit company.</w:t>
      </w:r>
    </w:p>
    <w:p w:rsidR="008E7D90" w:rsidRDefault="008E7D90" w:rsidP="00B004E2">
      <w:pPr>
        <w:spacing w:after="0" w:line="240" w:lineRule="auto"/>
        <w:ind w:left="360"/>
        <w:rPr>
          <w:rFonts w:ascii="Times New Roman" w:hAnsi="Times New Roman" w:cs="Times New Roman"/>
          <w:sz w:val="24"/>
          <w:szCs w:val="24"/>
        </w:rPr>
      </w:pPr>
    </w:p>
    <w:p w:rsidR="008E7D90" w:rsidRDefault="008E7D90" w:rsidP="00B004E2">
      <w:pPr>
        <w:numPr>
          <w:ilvl w:val="0"/>
          <w:numId w:val="1"/>
        </w:numPr>
        <w:tabs>
          <w:tab w:val="clear" w:pos="108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[LO 1] When there is a material misstatement in the financial statements</w:t>
      </w:r>
      <w:r w:rsidR="00C10850">
        <w:rPr>
          <w:rFonts w:ascii="Times New Roman" w:hAnsi="Times New Roman" w:cs="Times New Roman"/>
          <w:sz w:val="24"/>
          <w:szCs w:val="24"/>
        </w:rPr>
        <w:t>,</w:t>
      </w:r>
      <w:r>
        <w:rPr>
          <w:rFonts w:ascii="Times New Roman" w:hAnsi="Times New Roman" w:cs="Times New Roman"/>
          <w:sz w:val="24"/>
          <w:szCs w:val="24"/>
        </w:rPr>
        <w:t xml:space="preserve"> the auditor requires management of the company to correct the financial statements so th</w:t>
      </w:r>
      <w:r w:rsidR="00C10850">
        <w:rPr>
          <w:rFonts w:ascii="Times New Roman" w:hAnsi="Times New Roman" w:cs="Times New Roman"/>
          <w:sz w:val="24"/>
          <w:szCs w:val="24"/>
        </w:rPr>
        <w:t xml:space="preserve">e auditor </w:t>
      </w:r>
      <w:proofErr w:type="gramStart"/>
      <w:r>
        <w:rPr>
          <w:rFonts w:ascii="Times New Roman" w:hAnsi="Times New Roman" w:cs="Times New Roman"/>
          <w:sz w:val="24"/>
          <w:szCs w:val="24"/>
        </w:rPr>
        <w:t>can</w:t>
      </w:r>
      <w:proofErr w:type="gramEnd"/>
      <w:r>
        <w:rPr>
          <w:rFonts w:ascii="Times New Roman" w:hAnsi="Times New Roman" w:cs="Times New Roman"/>
          <w:sz w:val="24"/>
          <w:szCs w:val="24"/>
        </w:rPr>
        <w:t xml:space="preserve"> issue an audit report.</w:t>
      </w:r>
    </w:p>
    <w:p w:rsidR="008E7D90" w:rsidRDefault="008E7D90" w:rsidP="00B004E2">
      <w:pPr>
        <w:spacing w:after="0" w:line="240" w:lineRule="auto"/>
        <w:ind w:left="360"/>
        <w:rPr>
          <w:rFonts w:ascii="Times New Roman" w:hAnsi="Times New Roman" w:cs="Times New Roman"/>
          <w:sz w:val="24"/>
          <w:szCs w:val="24"/>
        </w:rPr>
      </w:pPr>
    </w:p>
    <w:p w:rsidR="008E7D90" w:rsidRPr="00C02FFB" w:rsidRDefault="008E7D90" w:rsidP="00B004E2">
      <w:pPr>
        <w:numPr>
          <w:ilvl w:val="0"/>
          <w:numId w:val="1"/>
        </w:numPr>
        <w:tabs>
          <w:tab w:val="clear" w:pos="108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[LO </w:t>
      </w:r>
      <w:r w:rsidR="00967830">
        <w:rPr>
          <w:rFonts w:ascii="Times New Roman" w:hAnsi="Times New Roman" w:cs="Times New Roman"/>
          <w:sz w:val="24"/>
          <w:szCs w:val="24"/>
        </w:rPr>
        <w:t>2</w:t>
      </w:r>
      <w:r>
        <w:rPr>
          <w:rFonts w:ascii="Times New Roman" w:hAnsi="Times New Roman" w:cs="Times New Roman"/>
          <w:sz w:val="24"/>
          <w:szCs w:val="24"/>
        </w:rPr>
        <w:t>] If management has presented the actual economic events and situation according to the accounting standards, then there is a high degree of correspondence between the underlying evidence and the resulting financial statements.</w:t>
      </w:r>
    </w:p>
    <w:p w:rsidR="008E7D90" w:rsidRPr="00C02FFB" w:rsidRDefault="008E7D90" w:rsidP="00C02FFB">
      <w:pPr>
        <w:spacing w:after="0" w:line="240" w:lineRule="auto"/>
        <w:rPr>
          <w:rFonts w:ascii="Times New Roman" w:hAnsi="Times New Roman" w:cs="Times New Roman"/>
          <w:sz w:val="24"/>
          <w:szCs w:val="24"/>
        </w:rPr>
      </w:pPr>
    </w:p>
    <w:p w:rsidR="008E7D90"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sidRPr="00C02FFB">
        <w:rPr>
          <w:rFonts w:ascii="Times New Roman" w:hAnsi="Times New Roman" w:cs="Times New Roman"/>
          <w:sz w:val="24"/>
          <w:szCs w:val="24"/>
        </w:rPr>
        <w:t>[LO 1] An audit of a public company is referred to as an integrated audit.</w:t>
      </w:r>
    </w:p>
    <w:p w:rsidR="008E7D90" w:rsidRDefault="008E7D90" w:rsidP="00B63A75">
      <w:pPr>
        <w:spacing w:after="0" w:line="240" w:lineRule="auto"/>
        <w:rPr>
          <w:rFonts w:ascii="Times New Roman" w:hAnsi="Times New Roman" w:cs="Times New Roman"/>
          <w:sz w:val="24"/>
          <w:szCs w:val="24"/>
        </w:rPr>
      </w:pPr>
    </w:p>
    <w:p w:rsidR="008E7D90"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sidRPr="00C02FFB">
        <w:rPr>
          <w:rFonts w:ascii="Times New Roman" w:hAnsi="Times New Roman" w:cs="Times New Roman"/>
          <w:sz w:val="24"/>
          <w:szCs w:val="24"/>
        </w:rPr>
        <w:t xml:space="preserve">[LO 2] The PCAOB was formed </w:t>
      </w:r>
      <w:r>
        <w:rPr>
          <w:rFonts w:ascii="Times New Roman" w:hAnsi="Times New Roman" w:cs="Times New Roman"/>
          <w:sz w:val="24"/>
          <w:szCs w:val="24"/>
        </w:rPr>
        <w:t>to meet one of the requirements in the Sarbanes-Oxley Act of 2002.</w:t>
      </w:r>
    </w:p>
    <w:p w:rsidR="008E7D90" w:rsidRDefault="008E7D90" w:rsidP="00F02697">
      <w:pPr>
        <w:spacing w:after="0" w:line="240" w:lineRule="auto"/>
        <w:ind w:left="360"/>
        <w:rPr>
          <w:rFonts w:ascii="Times New Roman" w:hAnsi="Times New Roman" w:cs="Times New Roman"/>
          <w:sz w:val="24"/>
          <w:szCs w:val="24"/>
        </w:rPr>
      </w:pPr>
    </w:p>
    <w:p w:rsidR="008E7D90"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[LO 2] Auditors consider and examine ICFR for </w:t>
      </w:r>
      <w:r w:rsidRPr="00F02697">
        <w:rPr>
          <w:rFonts w:ascii="Times New Roman" w:hAnsi="Times New Roman" w:cs="Times New Roman"/>
          <w:sz w:val="24"/>
          <w:szCs w:val="24"/>
          <w:u w:val="single"/>
        </w:rPr>
        <w:t>all</w:t>
      </w:r>
      <w:r>
        <w:rPr>
          <w:rFonts w:ascii="Times New Roman" w:hAnsi="Times New Roman" w:cs="Times New Roman"/>
          <w:sz w:val="24"/>
          <w:szCs w:val="24"/>
        </w:rPr>
        <w:t xml:space="preserve"> of the same reasons, whether they are auditing a public or a nonpublic company.</w:t>
      </w:r>
    </w:p>
    <w:p w:rsidR="008E7D90" w:rsidRPr="00C02FFB" w:rsidRDefault="008E7D90" w:rsidP="00B63A75">
      <w:pPr>
        <w:spacing w:after="0" w:line="240" w:lineRule="auto"/>
        <w:rPr>
          <w:rFonts w:ascii="Times New Roman" w:hAnsi="Times New Roman" w:cs="Times New Roman"/>
          <w:sz w:val="24"/>
          <w:szCs w:val="24"/>
        </w:rPr>
      </w:pPr>
    </w:p>
    <w:p w:rsidR="008E7D90" w:rsidRPr="00C02FFB"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[LO 3] Currently, the primary authoritative body that regulates individual CPAs is the Congress of the </w:t>
      </w:r>
      <w:smartTag w:uri="urn:schemas-microsoft-com:office:smarttags" w:element="place">
        <w:smartTag w:uri="urn:schemas-microsoft-com:office:smarttags" w:element="country-region">
          <w:r>
            <w:rPr>
              <w:rFonts w:ascii="Times New Roman" w:hAnsi="Times New Roman" w:cs="Times New Roman"/>
              <w:sz w:val="24"/>
              <w:szCs w:val="24"/>
            </w:rPr>
            <w:t>United States</w:t>
          </w:r>
        </w:smartTag>
      </w:smartTag>
      <w:r>
        <w:rPr>
          <w:rFonts w:ascii="Times New Roman" w:hAnsi="Times New Roman" w:cs="Times New Roman"/>
          <w:sz w:val="24"/>
          <w:szCs w:val="24"/>
        </w:rPr>
        <w:t>.</w:t>
      </w:r>
    </w:p>
    <w:p w:rsidR="008E7D90" w:rsidRPr="00C02FFB" w:rsidRDefault="008E7D90" w:rsidP="00B63A75">
      <w:pPr>
        <w:spacing w:after="0" w:line="240" w:lineRule="auto"/>
        <w:rPr>
          <w:rFonts w:ascii="Times New Roman" w:hAnsi="Times New Roman" w:cs="Times New Roman"/>
          <w:sz w:val="24"/>
          <w:szCs w:val="24"/>
        </w:rPr>
      </w:pPr>
    </w:p>
    <w:p w:rsidR="008E7D90" w:rsidRDefault="008E7D90" w:rsidP="0001342F">
      <w:pPr>
        <w:numPr>
          <w:ilvl w:val="0"/>
          <w:numId w:val="1"/>
        </w:numPr>
        <w:tabs>
          <w:tab w:val="clear" w:pos="1080"/>
          <w:tab w:val="num" w:pos="720"/>
        </w:tabs>
        <w:spacing w:after="0" w:line="240" w:lineRule="auto"/>
        <w:ind w:left="720"/>
        <w:rPr>
          <w:rFonts w:ascii="Times New Roman" w:hAnsi="Times New Roman" w:cs="Times New Roman"/>
          <w:sz w:val="24"/>
          <w:szCs w:val="24"/>
        </w:rPr>
      </w:pPr>
      <w:r w:rsidRPr="0001342F">
        <w:rPr>
          <w:rFonts w:ascii="Times New Roman" w:hAnsi="Times New Roman" w:cs="Times New Roman"/>
          <w:sz w:val="24"/>
          <w:szCs w:val="24"/>
        </w:rPr>
        <w:t>[LO 3] The Sarbanes-Oxley Act limits the amount of non-attest services that auditors may perform for public companies they audit.</w:t>
      </w:r>
    </w:p>
    <w:p w:rsidR="008E7D90" w:rsidRDefault="008E7D90" w:rsidP="00B63A75">
      <w:pPr>
        <w:spacing w:after="0" w:line="240" w:lineRule="auto"/>
        <w:rPr>
          <w:rFonts w:ascii="Times New Roman" w:hAnsi="Times New Roman" w:cs="Times New Roman"/>
          <w:sz w:val="24"/>
          <w:szCs w:val="24"/>
        </w:rPr>
      </w:pPr>
    </w:p>
    <w:p w:rsidR="008E7D90" w:rsidRPr="0001342F" w:rsidRDefault="008E7D90" w:rsidP="0001342F">
      <w:pPr>
        <w:numPr>
          <w:ilvl w:val="0"/>
          <w:numId w:val="1"/>
        </w:numPr>
        <w:tabs>
          <w:tab w:val="clear" w:pos="108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[LO </w:t>
      </w:r>
      <w:r w:rsidR="00967830">
        <w:rPr>
          <w:rFonts w:ascii="Times New Roman" w:hAnsi="Times New Roman" w:cs="Times New Roman"/>
          <w:sz w:val="24"/>
          <w:szCs w:val="24"/>
        </w:rPr>
        <w:t>5] T</w:t>
      </w:r>
      <w:r w:rsidRPr="0001342F">
        <w:rPr>
          <w:rFonts w:ascii="Times New Roman" w:hAnsi="Times New Roman" w:cs="Times New Roman"/>
          <w:sz w:val="24"/>
          <w:szCs w:val="24"/>
        </w:rPr>
        <w:t>he Audit Committee of the Board of Directors</w:t>
      </w:r>
      <w:r w:rsidR="00967830">
        <w:rPr>
          <w:rFonts w:ascii="Times New Roman" w:hAnsi="Times New Roman" w:cs="Times New Roman"/>
          <w:sz w:val="24"/>
          <w:szCs w:val="24"/>
        </w:rPr>
        <w:t xml:space="preserve"> performs the audit and reports the </w:t>
      </w:r>
      <w:proofErr w:type="gramStart"/>
      <w:r w:rsidR="00967830">
        <w:rPr>
          <w:rFonts w:ascii="Times New Roman" w:hAnsi="Times New Roman" w:cs="Times New Roman"/>
          <w:sz w:val="24"/>
          <w:szCs w:val="24"/>
        </w:rPr>
        <w:t>results</w:t>
      </w:r>
      <w:proofErr w:type="gramEnd"/>
      <w:r w:rsidR="00967830">
        <w:rPr>
          <w:rFonts w:ascii="Times New Roman" w:hAnsi="Times New Roman" w:cs="Times New Roman"/>
          <w:sz w:val="24"/>
          <w:szCs w:val="24"/>
        </w:rPr>
        <w:t xml:space="preserve"> to shareholders and the Board of Directors</w:t>
      </w:r>
      <w:r w:rsidRPr="0001342F">
        <w:rPr>
          <w:rFonts w:ascii="Times New Roman" w:hAnsi="Times New Roman" w:cs="Times New Roman"/>
          <w:sz w:val="24"/>
          <w:szCs w:val="24"/>
        </w:rPr>
        <w:t>.</w:t>
      </w:r>
    </w:p>
    <w:p w:rsidR="008E7D90" w:rsidRPr="00C02FFB" w:rsidRDefault="008E7D90" w:rsidP="00B63A75">
      <w:pPr>
        <w:spacing w:after="0" w:line="240" w:lineRule="auto"/>
        <w:rPr>
          <w:rFonts w:ascii="Times New Roman" w:hAnsi="Times New Roman" w:cs="Times New Roman"/>
          <w:sz w:val="24"/>
          <w:szCs w:val="24"/>
        </w:rPr>
      </w:pPr>
    </w:p>
    <w:p w:rsidR="008E7D90" w:rsidRPr="00C02FFB"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sidRPr="00C02FFB">
        <w:rPr>
          <w:rFonts w:ascii="Times New Roman" w:hAnsi="Times New Roman" w:cs="Times New Roman"/>
          <w:sz w:val="24"/>
          <w:szCs w:val="24"/>
        </w:rPr>
        <w:lastRenderedPageBreak/>
        <w:t xml:space="preserve">[LO 3] </w:t>
      </w:r>
      <w:r w:rsidR="007334E0">
        <w:rPr>
          <w:rFonts w:ascii="Times New Roman" w:hAnsi="Times New Roman" w:cs="Times New Roman"/>
          <w:sz w:val="24"/>
          <w:szCs w:val="24"/>
        </w:rPr>
        <w:t>In an ideal situation, internal auditors report to the Audit Committee.</w:t>
      </w:r>
    </w:p>
    <w:p w:rsidR="008E7D90" w:rsidRDefault="008E7D90" w:rsidP="00B63A75">
      <w:pPr>
        <w:spacing w:after="0" w:line="240" w:lineRule="auto"/>
        <w:rPr>
          <w:rFonts w:ascii="Times New Roman" w:hAnsi="Times New Roman" w:cs="Times New Roman"/>
          <w:sz w:val="24"/>
          <w:szCs w:val="24"/>
        </w:rPr>
      </w:pPr>
    </w:p>
    <w:p w:rsidR="008E7D90"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sidRPr="00C02FFB">
        <w:rPr>
          <w:rFonts w:ascii="Times New Roman" w:hAnsi="Times New Roman" w:cs="Times New Roman"/>
          <w:sz w:val="24"/>
          <w:szCs w:val="24"/>
        </w:rPr>
        <w:t>[LO 3] The PCAOB jointly sets audit standards with the AICPA for publicly traded firms.</w:t>
      </w:r>
    </w:p>
    <w:p w:rsidR="008E7D90" w:rsidRDefault="008E7D90" w:rsidP="00F02697">
      <w:pPr>
        <w:spacing w:after="0" w:line="240" w:lineRule="auto"/>
        <w:ind w:left="360"/>
        <w:rPr>
          <w:rFonts w:ascii="Times New Roman" w:hAnsi="Times New Roman" w:cs="Times New Roman"/>
          <w:sz w:val="24"/>
          <w:szCs w:val="24"/>
        </w:rPr>
      </w:pPr>
    </w:p>
    <w:p w:rsidR="008E7D90" w:rsidRPr="00C02FFB"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[LO 4] If a nonpublic company uses </w:t>
      </w:r>
      <w:smartTag w:uri="urn:schemas-microsoft-com:office:smarttags" w:element="stockticker">
        <w:r>
          <w:rPr>
            <w:rFonts w:ascii="Times New Roman" w:hAnsi="Times New Roman" w:cs="Times New Roman"/>
            <w:sz w:val="24"/>
            <w:szCs w:val="24"/>
          </w:rPr>
          <w:t>IFRS</w:t>
        </w:r>
      </w:smartTag>
      <w:r>
        <w:rPr>
          <w:rFonts w:ascii="Times New Roman" w:hAnsi="Times New Roman" w:cs="Times New Roman"/>
          <w:sz w:val="24"/>
          <w:szCs w:val="24"/>
        </w:rPr>
        <w:t xml:space="preserve"> to prepare its financial statements, it cannot receive an unqualified opinion when audited using the AICPA Statements on Auditing Standards.</w:t>
      </w:r>
    </w:p>
    <w:p w:rsidR="008E7D90" w:rsidRPr="00C02FFB" w:rsidRDefault="008E7D90" w:rsidP="00B63A75">
      <w:pPr>
        <w:spacing w:after="0" w:line="240" w:lineRule="auto"/>
        <w:rPr>
          <w:rFonts w:ascii="Times New Roman" w:hAnsi="Times New Roman" w:cs="Times New Roman"/>
          <w:sz w:val="24"/>
          <w:szCs w:val="24"/>
        </w:rPr>
      </w:pPr>
    </w:p>
    <w:p w:rsidR="008E7D90" w:rsidRDefault="008E7D90" w:rsidP="0001342F">
      <w:pPr>
        <w:numPr>
          <w:ilvl w:val="0"/>
          <w:numId w:val="1"/>
        </w:numPr>
        <w:tabs>
          <w:tab w:val="clear" w:pos="1080"/>
          <w:tab w:val="num" w:pos="720"/>
        </w:tabs>
        <w:spacing w:after="0" w:line="240" w:lineRule="auto"/>
        <w:ind w:left="720"/>
        <w:rPr>
          <w:rFonts w:ascii="Times New Roman" w:hAnsi="Times New Roman" w:cs="Times New Roman"/>
          <w:sz w:val="24"/>
          <w:szCs w:val="24"/>
        </w:rPr>
      </w:pPr>
      <w:r w:rsidRPr="0001342F">
        <w:rPr>
          <w:rFonts w:ascii="Times New Roman" w:hAnsi="Times New Roman" w:cs="Times New Roman"/>
          <w:sz w:val="24"/>
          <w:szCs w:val="24"/>
        </w:rPr>
        <w:t xml:space="preserve">[LO 4] The </w:t>
      </w:r>
      <w:smartTag w:uri="urn:schemas-microsoft-com:office:smarttags" w:element="stockticker">
        <w:r w:rsidRPr="0001342F">
          <w:rPr>
            <w:rFonts w:ascii="Times New Roman" w:hAnsi="Times New Roman" w:cs="Times New Roman"/>
            <w:sz w:val="24"/>
            <w:szCs w:val="24"/>
          </w:rPr>
          <w:t>SEC</w:t>
        </w:r>
      </w:smartTag>
      <w:r w:rsidRPr="0001342F">
        <w:rPr>
          <w:rFonts w:ascii="Times New Roman" w:hAnsi="Times New Roman" w:cs="Times New Roman"/>
          <w:sz w:val="24"/>
          <w:szCs w:val="24"/>
        </w:rPr>
        <w:t xml:space="preserve"> is responsible for setting standards for not-for-profit organizations.</w:t>
      </w:r>
    </w:p>
    <w:p w:rsidR="008E7D90" w:rsidRDefault="008E7D90" w:rsidP="00B63A75">
      <w:pPr>
        <w:spacing w:after="0" w:line="240" w:lineRule="auto"/>
        <w:rPr>
          <w:rFonts w:ascii="Times New Roman" w:hAnsi="Times New Roman" w:cs="Times New Roman"/>
          <w:sz w:val="24"/>
          <w:szCs w:val="24"/>
        </w:rPr>
      </w:pPr>
    </w:p>
    <w:p w:rsidR="008E7D90" w:rsidRPr="0001342F" w:rsidRDefault="008E7D90" w:rsidP="0001342F">
      <w:pPr>
        <w:numPr>
          <w:ilvl w:val="0"/>
          <w:numId w:val="1"/>
        </w:numPr>
        <w:tabs>
          <w:tab w:val="clear" w:pos="1080"/>
          <w:tab w:val="num" w:pos="720"/>
        </w:tabs>
        <w:spacing w:after="0" w:line="240" w:lineRule="auto"/>
        <w:ind w:left="720"/>
        <w:rPr>
          <w:rFonts w:ascii="Times New Roman" w:hAnsi="Times New Roman" w:cs="Times New Roman"/>
          <w:sz w:val="24"/>
          <w:szCs w:val="24"/>
        </w:rPr>
      </w:pPr>
      <w:r w:rsidRPr="0001342F">
        <w:rPr>
          <w:rFonts w:ascii="Times New Roman" w:hAnsi="Times New Roman" w:cs="Times New Roman"/>
          <w:sz w:val="24"/>
          <w:szCs w:val="24"/>
        </w:rPr>
        <w:t>[LO 5] CPAs who audit public companies ma</w:t>
      </w:r>
      <w:r>
        <w:rPr>
          <w:rFonts w:ascii="Times New Roman" w:hAnsi="Times New Roman" w:cs="Times New Roman"/>
          <w:sz w:val="24"/>
          <w:szCs w:val="24"/>
        </w:rPr>
        <w:t>y only perform attest services.</w:t>
      </w:r>
    </w:p>
    <w:p w:rsidR="008E7D90" w:rsidRPr="00C02FFB" w:rsidRDefault="008E7D90" w:rsidP="00B63A75">
      <w:pPr>
        <w:spacing w:after="0" w:line="240" w:lineRule="auto"/>
        <w:rPr>
          <w:rFonts w:ascii="Times New Roman" w:hAnsi="Times New Roman" w:cs="Times New Roman"/>
          <w:sz w:val="24"/>
          <w:szCs w:val="24"/>
        </w:rPr>
      </w:pPr>
    </w:p>
    <w:p w:rsidR="008E7D90" w:rsidRPr="00C02FFB"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sidRPr="00C02FFB">
        <w:rPr>
          <w:rFonts w:ascii="Times New Roman" w:hAnsi="Times New Roman" w:cs="Times New Roman"/>
          <w:sz w:val="24"/>
          <w:szCs w:val="24"/>
        </w:rPr>
        <w:t>[LO 5] Forensic accounta</w:t>
      </w:r>
      <w:r>
        <w:rPr>
          <w:rFonts w:ascii="Times New Roman" w:hAnsi="Times New Roman" w:cs="Times New Roman"/>
          <w:sz w:val="24"/>
          <w:szCs w:val="24"/>
        </w:rPr>
        <w:t>nts often investigate fraud.</w:t>
      </w:r>
    </w:p>
    <w:p w:rsidR="008E7D90" w:rsidRPr="00C02FFB" w:rsidRDefault="008E7D90" w:rsidP="00B63A75">
      <w:pPr>
        <w:spacing w:after="0" w:line="240" w:lineRule="auto"/>
        <w:rPr>
          <w:rFonts w:ascii="Times New Roman" w:hAnsi="Times New Roman" w:cs="Times New Roman"/>
          <w:sz w:val="24"/>
          <w:szCs w:val="24"/>
        </w:rPr>
      </w:pPr>
    </w:p>
    <w:p w:rsidR="008E7D90"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sidRPr="00C02FFB">
        <w:rPr>
          <w:rFonts w:ascii="Times New Roman" w:hAnsi="Times New Roman" w:cs="Times New Roman"/>
          <w:sz w:val="24"/>
          <w:szCs w:val="24"/>
        </w:rPr>
        <w:t>[</w:t>
      </w:r>
      <w:r>
        <w:rPr>
          <w:rFonts w:ascii="Times New Roman" w:hAnsi="Times New Roman" w:cs="Times New Roman"/>
          <w:sz w:val="24"/>
          <w:szCs w:val="24"/>
        </w:rPr>
        <w:t>App.</w:t>
      </w:r>
      <w:r w:rsidRPr="00C02FFB">
        <w:rPr>
          <w:rFonts w:ascii="Times New Roman" w:hAnsi="Times New Roman" w:cs="Times New Roman"/>
          <w:sz w:val="24"/>
          <w:szCs w:val="24"/>
        </w:rPr>
        <w:t xml:space="preserve">] </w:t>
      </w:r>
      <w:r>
        <w:rPr>
          <w:rFonts w:ascii="Times New Roman" w:hAnsi="Times New Roman" w:cs="Times New Roman"/>
          <w:sz w:val="24"/>
          <w:szCs w:val="24"/>
        </w:rPr>
        <w:t xml:space="preserve">The organization of a typical </w:t>
      </w:r>
      <w:r w:rsidRPr="00C02FFB">
        <w:rPr>
          <w:rFonts w:ascii="Times New Roman" w:hAnsi="Times New Roman" w:cs="Times New Roman"/>
          <w:sz w:val="24"/>
          <w:szCs w:val="24"/>
        </w:rPr>
        <w:t>CPA firm</w:t>
      </w:r>
      <w:r>
        <w:rPr>
          <w:rFonts w:ascii="Times New Roman" w:hAnsi="Times New Roman" w:cs="Times New Roman"/>
          <w:sz w:val="24"/>
          <w:szCs w:val="24"/>
        </w:rPr>
        <w:t xml:space="preserve"> is </w:t>
      </w:r>
      <w:r w:rsidRPr="00C02FFB">
        <w:rPr>
          <w:rFonts w:ascii="Times New Roman" w:hAnsi="Times New Roman" w:cs="Times New Roman"/>
          <w:sz w:val="24"/>
          <w:szCs w:val="24"/>
        </w:rPr>
        <w:t>si</w:t>
      </w:r>
      <w:r>
        <w:rPr>
          <w:rFonts w:ascii="Times New Roman" w:hAnsi="Times New Roman" w:cs="Times New Roman"/>
          <w:sz w:val="24"/>
          <w:szCs w:val="24"/>
        </w:rPr>
        <w:t>milar to that of a corporation.</w:t>
      </w:r>
    </w:p>
    <w:p w:rsidR="008E7D90" w:rsidRPr="00C02FFB" w:rsidRDefault="008E7D90" w:rsidP="00B63A75">
      <w:pPr>
        <w:spacing w:after="0" w:line="240" w:lineRule="auto"/>
        <w:rPr>
          <w:rFonts w:ascii="Times New Roman" w:hAnsi="Times New Roman" w:cs="Times New Roman"/>
          <w:sz w:val="24"/>
          <w:szCs w:val="24"/>
        </w:rPr>
      </w:pPr>
    </w:p>
    <w:p w:rsidR="008E7D90" w:rsidRDefault="008E7D90" w:rsidP="00C02FFB">
      <w:pPr>
        <w:numPr>
          <w:ilvl w:val="0"/>
          <w:numId w:val="1"/>
        </w:numPr>
        <w:tabs>
          <w:tab w:val="clear" w:pos="1080"/>
          <w:tab w:val="num" w:pos="720"/>
        </w:tabs>
        <w:spacing w:after="0" w:line="240" w:lineRule="auto"/>
        <w:ind w:left="720"/>
        <w:rPr>
          <w:rFonts w:ascii="Times New Roman" w:hAnsi="Times New Roman" w:cs="Times New Roman"/>
          <w:sz w:val="24"/>
          <w:szCs w:val="24"/>
        </w:rPr>
      </w:pPr>
      <w:r w:rsidRPr="0001342F">
        <w:rPr>
          <w:rFonts w:ascii="Times New Roman" w:hAnsi="Times New Roman" w:cs="Times New Roman"/>
          <w:sz w:val="24"/>
          <w:szCs w:val="24"/>
        </w:rPr>
        <w:t>[</w:t>
      </w:r>
      <w:r>
        <w:rPr>
          <w:rFonts w:ascii="Times New Roman" w:hAnsi="Times New Roman" w:cs="Times New Roman"/>
          <w:sz w:val="24"/>
          <w:szCs w:val="24"/>
        </w:rPr>
        <w:t>App.] Salaried</w:t>
      </w:r>
      <w:r w:rsidRPr="0001342F">
        <w:rPr>
          <w:rFonts w:ascii="Times New Roman" w:hAnsi="Times New Roman" w:cs="Times New Roman"/>
          <w:sz w:val="24"/>
          <w:szCs w:val="24"/>
        </w:rPr>
        <w:t xml:space="preserve"> partners of a CPA firm </w:t>
      </w:r>
      <w:r>
        <w:rPr>
          <w:rFonts w:ascii="Times New Roman" w:hAnsi="Times New Roman" w:cs="Times New Roman"/>
          <w:sz w:val="24"/>
          <w:szCs w:val="24"/>
        </w:rPr>
        <w:t xml:space="preserve">are compensated based on a </w:t>
      </w:r>
      <w:r w:rsidRPr="0001342F">
        <w:rPr>
          <w:rFonts w:ascii="Times New Roman" w:hAnsi="Times New Roman" w:cs="Times New Roman"/>
          <w:sz w:val="24"/>
          <w:szCs w:val="24"/>
        </w:rPr>
        <w:t xml:space="preserve">share in the </w:t>
      </w:r>
      <w:r>
        <w:rPr>
          <w:rFonts w:ascii="Times New Roman" w:hAnsi="Times New Roman" w:cs="Times New Roman"/>
          <w:sz w:val="24"/>
          <w:szCs w:val="24"/>
        </w:rPr>
        <w:t xml:space="preserve">firm’s </w:t>
      </w:r>
      <w:r w:rsidRPr="0001342F">
        <w:rPr>
          <w:rFonts w:ascii="Times New Roman" w:hAnsi="Times New Roman" w:cs="Times New Roman"/>
          <w:sz w:val="24"/>
          <w:szCs w:val="24"/>
        </w:rPr>
        <w:t>profit.</w:t>
      </w:r>
    </w:p>
    <w:p w:rsidR="008E7D90" w:rsidRPr="0001342F" w:rsidRDefault="008E7D90" w:rsidP="00B63A75">
      <w:pPr>
        <w:spacing w:after="0" w:line="240" w:lineRule="auto"/>
        <w:rPr>
          <w:rFonts w:ascii="Times New Roman" w:hAnsi="Times New Roman" w:cs="Times New Roman"/>
          <w:sz w:val="24"/>
          <w:szCs w:val="24"/>
        </w:rPr>
      </w:pPr>
    </w:p>
    <w:p w:rsidR="008E7D90" w:rsidRPr="0001342F" w:rsidRDefault="008E7D90" w:rsidP="0001342F">
      <w:pPr>
        <w:numPr>
          <w:ilvl w:val="0"/>
          <w:numId w:val="1"/>
        </w:numPr>
        <w:tabs>
          <w:tab w:val="clear" w:pos="1080"/>
          <w:tab w:val="num" w:pos="720"/>
        </w:tabs>
        <w:spacing w:after="0" w:line="240" w:lineRule="auto"/>
        <w:ind w:left="720"/>
        <w:rPr>
          <w:rFonts w:ascii="Times New Roman" w:hAnsi="Times New Roman" w:cs="Times New Roman"/>
          <w:sz w:val="24"/>
          <w:szCs w:val="24"/>
        </w:rPr>
      </w:pPr>
      <w:r w:rsidRPr="00C02FFB">
        <w:rPr>
          <w:rFonts w:ascii="Times New Roman" w:hAnsi="Times New Roman" w:cs="Times New Roman"/>
          <w:sz w:val="24"/>
          <w:szCs w:val="24"/>
        </w:rPr>
        <w:t>[</w:t>
      </w:r>
      <w:r>
        <w:rPr>
          <w:rFonts w:ascii="Times New Roman" w:hAnsi="Times New Roman" w:cs="Times New Roman"/>
          <w:sz w:val="24"/>
          <w:szCs w:val="24"/>
        </w:rPr>
        <w:t>App.</w:t>
      </w:r>
      <w:r w:rsidRPr="00C02FFB">
        <w:rPr>
          <w:rFonts w:ascii="Times New Roman" w:hAnsi="Times New Roman" w:cs="Times New Roman"/>
          <w:sz w:val="24"/>
          <w:szCs w:val="24"/>
        </w:rPr>
        <w:t xml:space="preserve">] </w:t>
      </w:r>
      <w:r>
        <w:rPr>
          <w:rFonts w:ascii="Times New Roman" w:hAnsi="Times New Roman" w:cs="Times New Roman"/>
          <w:sz w:val="24"/>
          <w:szCs w:val="24"/>
        </w:rPr>
        <w:t>The types of business structures used by CPA firms are designed to make the professionals who own the firms responsible for providing high quality services</w:t>
      </w:r>
      <w:r w:rsidRPr="00C02FFB">
        <w:rPr>
          <w:rFonts w:ascii="Times New Roman" w:hAnsi="Times New Roman" w:cs="Times New Roman"/>
          <w:sz w:val="24"/>
          <w:szCs w:val="24"/>
        </w:rPr>
        <w:t>.</w:t>
      </w:r>
    </w:p>
    <w:p w:rsidR="008E7D90" w:rsidRPr="00830BC6" w:rsidRDefault="008E7D90" w:rsidP="00901AC2">
      <w:pPr>
        <w:spacing w:after="0"/>
        <w:rPr>
          <w:rFonts w:ascii="Times New Roman" w:hAnsi="Times New Roman" w:cs="Times New Roman"/>
          <w:b/>
          <w:bCs/>
          <w:sz w:val="28"/>
          <w:szCs w:val="28"/>
        </w:rPr>
      </w:pPr>
      <w:r>
        <w:rPr>
          <w:rFonts w:ascii="Arial" w:hAnsi="Arial" w:cs="Arial"/>
          <w:b/>
          <w:bCs/>
          <w:sz w:val="24"/>
          <w:szCs w:val="24"/>
        </w:rPr>
        <w:br w:type="page"/>
      </w:r>
      <w:r w:rsidRPr="00830BC6">
        <w:rPr>
          <w:rFonts w:ascii="Times New Roman" w:hAnsi="Times New Roman" w:cs="Times New Roman"/>
          <w:b/>
          <w:bCs/>
          <w:sz w:val="28"/>
          <w:szCs w:val="28"/>
        </w:rPr>
        <w:lastRenderedPageBreak/>
        <w:t xml:space="preserve">Multiple </w:t>
      </w:r>
      <w:proofErr w:type="gramStart"/>
      <w:r w:rsidRPr="00830BC6">
        <w:rPr>
          <w:rFonts w:ascii="Times New Roman" w:hAnsi="Times New Roman" w:cs="Times New Roman"/>
          <w:b/>
          <w:bCs/>
          <w:sz w:val="28"/>
          <w:szCs w:val="28"/>
        </w:rPr>
        <w:t>Choice</w:t>
      </w:r>
      <w:proofErr w:type="gramEnd"/>
      <w:r w:rsidRPr="00830BC6">
        <w:rPr>
          <w:rFonts w:ascii="Times New Roman" w:hAnsi="Times New Roman" w:cs="Times New Roman"/>
          <w:b/>
          <w:bCs/>
          <w:sz w:val="28"/>
          <w:szCs w:val="28"/>
        </w:rPr>
        <w:t xml:space="preserve"> by Objective</w:t>
      </w:r>
    </w:p>
    <w:p w:rsidR="008E7D90" w:rsidRDefault="008E7D90" w:rsidP="009B43B1">
      <w:pPr>
        <w:spacing w:after="0" w:line="240" w:lineRule="auto"/>
        <w:ind w:left="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Pr="008745E9">
        <w:rPr>
          <w:rFonts w:ascii="Times New Roman" w:hAnsi="Times New Roman" w:cs="Times New Roman"/>
          <w:sz w:val="24"/>
          <w:szCs w:val="24"/>
        </w:rPr>
        <w:t xml:space="preserve"> [LO 1] </w:t>
      </w:r>
      <w:proofErr w:type="gramStart"/>
      <w:r w:rsidRPr="008745E9">
        <w:rPr>
          <w:rFonts w:ascii="Times New Roman" w:hAnsi="Times New Roman" w:cs="Times New Roman"/>
          <w:sz w:val="24"/>
          <w:szCs w:val="24"/>
        </w:rPr>
        <w:t>An</w:t>
      </w:r>
      <w:proofErr w:type="gramEnd"/>
      <w:r w:rsidRPr="008745E9">
        <w:rPr>
          <w:rFonts w:ascii="Times New Roman" w:hAnsi="Times New Roman" w:cs="Times New Roman"/>
          <w:sz w:val="24"/>
          <w:szCs w:val="24"/>
        </w:rPr>
        <w:t xml:space="preserve"> integrated audit </w:t>
      </w:r>
      <w:r>
        <w:rPr>
          <w:rFonts w:ascii="Times New Roman" w:hAnsi="Times New Roman" w:cs="Times New Roman"/>
          <w:sz w:val="24"/>
          <w:szCs w:val="24"/>
        </w:rPr>
        <w:t>results in</w:t>
      </w:r>
      <w:r w:rsidRPr="008745E9">
        <w:rPr>
          <w:rFonts w:ascii="Times New Roman" w:hAnsi="Times New Roman" w:cs="Times New Roman"/>
          <w:sz w:val="24"/>
          <w:szCs w:val="24"/>
        </w:rPr>
        <w:t>:</w:t>
      </w:r>
    </w:p>
    <w:p w:rsidR="008E7D90" w:rsidRDefault="008E7D90" w:rsidP="001E7C4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a</w:t>
      </w:r>
      <w:r w:rsidRPr="008745E9">
        <w:rPr>
          <w:rFonts w:ascii="Times New Roman" w:hAnsi="Times New Roman" w:cs="Times New Roman"/>
          <w:sz w:val="24"/>
          <w:szCs w:val="24"/>
        </w:rPr>
        <w:t xml:space="preserve">n audit </w:t>
      </w:r>
      <w:r>
        <w:rPr>
          <w:rFonts w:ascii="Times New Roman" w:hAnsi="Times New Roman" w:cs="Times New Roman"/>
          <w:sz w:val="24"/>
          <w:szCs w:val="24"/>
        </w:rPr>
        <w:t>opinion on the financial statements.</w:t>
      </w:r>
    </w:p>
    <w:p w:rsidR="008E7D90" w:rsidRPr="008745E9" w:rsidRDefault="008E7D90" w:rsidP="001E7C4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an audit opinion on </w:t>
      </w:r>
      <w:r w:rsidRPr="008745E9">
        <w:rPr>
          <w:rFonts w:ascii="Times New Roman" w:hAnsi="Times New Roman" w:cs="Times New Roman"/>
          <w:sz w:val="24"/>
          <w:szCs w:val="24"/>
        </w:rPr>
        <w:t>ICFR.</w:t>
      </w:r>
    </w:p>
    <w:p w:rsidR="008E7D90" w:rsidRPr="008745E9" w:rsidRDefault="008E7D90" w:rsidP="001E7C43">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a</w:t>
      </w:r>
      <w:r w:rsidRPr="008745E9">
        <w:rPr>
          <w:rFonts w:ascii="Times New Roman" w:hAnsi="Times New Roman" w:cs="Times New Roman"/>
          <w:sz w:val="24"/>
          <w:szCs w:val="24"/>
        </w:rPr>
        <w:t xml:space="preserve"> series of reports to major stakeholders.</w:t>
      </w:r>
    </w:p>
    <w:p w:rsidR="008E7D90" w:rsidRDefault="008E7D90" w:rsidP="001E7C4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8745E9">
        <w:rPr>
          <w:rFonts w:ascii="Times New Roman" w:hAnsi="Times New Roman" w:cs="Times New Roman"/>
          <w:sz w:val="24"/>
          <w:szCs w:val="24"/>
        </w:rPr>
        <w:t xml:space="preserve">Both </w:t>
      </w:r>
      <w:proofErr w:type="gramStart"/>
      <w:r w:rsidRPr="008745E9">
        <w:rPr>
          <w:rFonts w:ascii="Times New Roman" w:hAnsi="Times New Roman" w:cs="Times New Roman"/>
          <w:sz w:val="24"/>
          <w:szCs w:val="24"/>
        </w:rPr>
        <w:t>a</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b.</w:t>
      </w:r>
    </w:p>
    <w:p w:rsidR="008E7D90" w:rsidRDefault="008E7D90" w:rsidP="008E5910">
      <w:pPr>
        <w:spacing w:after="0" w:line="240" w:lineRule="auto"/>
        <w:rPr>
          <w:rFonts w:ascii="Times New Roman" w:hAnsi="Times New Roman" w:cs="Times New Roman"/>
          <w:sz w:val="24"/>
          <w:szCs w:val="24"/>
        </w:rPr>
      </w:pPr>
    </w:p>
    <w:p w:rsidR="0034249E" w:rsidRDefault="008E7D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[LO 1] </w:t>
      </w:r>
      <w:proofErr w:type="gramStart"/>
      <w:r w:rsidRPr="00F02697">
        <w:rPr>
          <w:rFonts w:ascii="Times New Roman" w:hAnsi="Times New Roman" w:cs="Times New Roman"/>
          <w:sz w:val="24"/>
          <w:szCs w:val="24"/>
        </w:rPr>
        <w:t>Which</w:t>
      </w:r>
      <w:proofErr w:type="gramEnd"/>
      <w:r w:rsidRPr="00F02697">
        <w:rPr>
          <w:rFonts w:ascii="Times New Roman" w:hAnsi="Times New Roman" w:cs="Times New Roman"/>
          <w:sz w:val="24"/>
          <w:szCs w:val="24"/>
        </w:rPr>
        <w:t xml:space="preserve"> of the following best describes the conclusions an auditor makes in an integrated audit that results in an audit report that is unqualified?</w:t>
      </w:r>
    </w:p>
    <w:p w:rsidR="00000000" w:rsidRDefault="008E7D90">
      <w:pPr>
        <w:spacing w:after="0" w:line="240" w:lineRule="auto"/>
        <w:rPr>
          <w:rFonts w:ascii="Times New Roman" w:hAnsi="Times New Roman" w:cs="Times New Roman"/>
          <w:sz w:val="24"/>
          <w:szCs w:val="24"/>
        </w:rPr>
      </w:pPr>
      <w:r w:rsidRPr="00F02697">
        <w:rPr>
          <w:rFonts w:ascii="Times New Roman" w:hAnsi="Times New Roman" w:cs="Times New Roman"/>
          <w:sz w:val="24"/>
          <w:szCs w:val="24"/>
        </w:rPr>
        <w:t>a. The financial statements are fair according to GAAP</w:t>
      </w:r>
      <w:r w:rsidR="007B74D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F02697">
        <w:rPr>
          <w:rFonts w:ascii="Times New Roman" w:hAnsi="Times New Roman" w:cs="Times New Roman"/>
          <w:sz w:val="24"/>
          <w:szCs w:val="24"/>
        </w:rPr>
        <w:t>b. The financial statements are free of material misstatement based on U.S. GAAP and management’s report on internal control over financial reporting states that there are no material weaknesses</w:t>
      </w:r>
      <w:r w:rsidR="007B74D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F02697">
        <w:rPr>
          <w:rFonts w:ascii="Times New Roman" w:hAnsi="Times New Roman" w:cs="Times New Roman"/>
          <w:sz w:val="24"/>
          <w:szCs w:val="24"/>
        </w:rPr>
        <w:t>c. The financial statements and internal control over financial reporting are materially correct</w:t>
      </w:r>
      <w:r w:rsidR="007B74D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F02697">
        <w:rPr>
          <w:rFonts w:ascii="Times New Roman" w:hAnsi="Times New Roman" w:cs="Times New Roman"/>
          <w:sz w:val="24"/>
          <w:szCs w:val="24"/>
        </w:rPr>
        <w:t>d. The financial statements are free of material misstatement based on U.S. GAAP and based on the audit, the auditor agrees with management’s report that internal control over financial reporting is effective and does not have any material weaknesses</w:t>
      </w:r>
      <w:r w:rsidR="007B74DE">
        <w:rPr>
          <w:rFonts w:ascii="Times New Roman" w:hAnsi="Times New Roman" w:cs="Times New Roman"/>
          <w:sz w:val="24"/>
          <w:szCs w:val="24"/>
        </w:rPr>
        <w:t>.</w:t>
      </w:r>
    </w:p>
    <w:p w:rsidR="00AB0A17" w:rsidRDefault="00AB0A17" w:rsidP="00830BC6">
      <w:pPr>
        <w:spacing w:after="0" w:line="240" w:lineRule="auto"/>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r w:rsidRPr="008745E9">
        <w:rPr>
          <w:rFonts w:ascii="Times New Roman" w:hAnsi="Times New Roman" w:cs="Times New Roman"/>
          <w:sz w:val="24"/>
          <w:szCs w:val="24"/>
        </w:rPr>
        <w:t xml:space="preserve">[LO 1] </w:t>
      </w:r>
      <w:proofErr w:type="gramStart"/>
      <w:r w:rsidRPr="008745E9">
        <w:rPr>
          <w:rFonts w:ascii="Times New Roman" w:hAnsi="Times New Roman" w:cs="Times New Roman"/>
          <w:sz w:val="24"/>
          <w:szCs w:val="24"/>
        </w:rPr>
        <w:t>What</w:t>
      </w:r>
      <w:proofErr w:type="gramEnd"/>
      <w:r w:rsidRPr="008745E9">
        <w:rPr>
          <w:rFonts w:ascii="Times New Roman" w:hAnsi="Times New Roman" w:cs="Times New Roman"/>
          <w:sz w:val="24"/>
          <w:szCs w:val="24"/>
        </w:rPr>
        <w:t xml:space="preserve"> is the purpose of a</w:t>
      </w:r>
      <w:r>
        <w:rPr>
          <w:rFonts w:ascii="Times New Roman" w:hAnsi="Times New Roman" w:cs="Times New Roman"/>
          <w:sz w:val="24"/>
          <w:szCs w:val="24"/>
        </w:rPr>
        <w:t xml:space="preserve"> financial statement</w:t>
      </w:r>
      <w:r w:rsidRPr="008745E9">
        <w:rPr>
          <w:rFonts w:ascii="Times New Roman" w:hAnsi="Times New Roman" w:cs="Times New Roman"/>
          <w:sz w:val="24"/>
          <w:szCs w:val="24"/>
        </w:rPr>
        <w:t xml:space="preserve"> audit?</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595C9D">
        <w:rPr>
          <w:rFonts w:ascii="Times New Roman" w:hAnsi="Times New Roman" w:cs="Times New Roman"/>
          <w:sz w:val="24"/>
          <w:szCs w:val="24"/>
        </w:rPr>
        <w:t>To provide assurance that the company is solvent.</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595C9D">
        <w:rPr>
          <w:rFonts w:ascii="Times New Roman" w:hAnsi="Times New Roman" w:cs="Times New Roman"/>
          <w:sz w:val="24"/>
          <w:szCs w:val="24"/>
        </w:rPr>
        <w:t>To provide assurance that the company has an effective internal control system</w:t>
      </w:r>
      <w:r>
        <w:rPr>
          <w:rFonts w:ascii="Times New Roman" w:hAnsi="Times New Roman" w:cs="Times New Roman"/>
          <w:sz w:val="24"/>
          <w:szCs w:val="24"/>
        </w:rPr>
        <w:t xml:space="preserve"> that can produce fair financial statements</w:t>
      </w:r>
      <w:r w:rsidRPr="00595C9D">
        <w:rPr>
          <w:rFonts w:ascii="Times New Roman" w:hAnsi="Times New Roman" w:cs="Times New Roman"/>
          <w:sz w:val="24"/>
          <w:szCs w:val="24"/>
        </w:rPr>
        <w:t>.</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595C9D">
        <w:rPr>
          <w:rFonts w:ascii="Times New Roman" w:hAnsi="Times New Roman" w:cs="Times New Roman"/>
          <w:sz w:val="24"/>
          <w:szCs w:val="24"/>
        </w:rPr>
        <w:t>To provide assurance that the financial statements are reliable.</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d. Both b and c</w:t>
      </w:r>
      <w:r w:rsidRPr="00595C9D">
        <w:rPr>
          <w:rFonts w:ascii="Times New Roman" w:hAnsi="Times New Roman" w:cs="Times New Roman"/>
          <w:sz w:val="24"/>
          <w:szCs w:val="24"/>
        </w:rPr>
        <w:t>.</w:t>
      </w:r>
    </w:p>
    <w:p w:rsidR="008E7D90" w:rsidRPr="008745E9" w:rsidRDefault="008E7D90" w:rsidP="0098271B">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Pr="008745E9">
        <w:rPr>
          <w:rFonts w:ascii="Times New Roman" w:hAnsi="Times New Roman" w:cs="Times New Roman"/>
          <w:sz w:val="24"/>
          <w:szCs w:val="24"/>
        </w:rPr>
        <w:t xml:space="preserve">[LO 1] </w:t>
      </w:r>
      <w:proofErr w:type="gramStart"/>
      <w:r w:rsidRPr="008745E9">
        <w:rPr>
          <w:rFonts w:ascii="Times New Roman" w:hAnsi="Times New Roman" w:cs="Times New Roman"/>
          <w:sz w:val="24"/>
          <w:szCs w:val="24"/>
        </w:rPr>
        <w:t>Who</w:t>
      </w:r>
      <w:proofErr w:type="gramEnd"/>
      <w:r w:rsidRPr="008745E9">
        <w:rPr>
          <w:rFonts w:ascii="Times New Roman" w:hAnsi="Times New Roman" w:cs="Times New Roman"/>
          <w:sz w:val="24"/>
          <w:szCs w:val="24"/>
        </w:rPr>
        <w:t xml:space="preserve"> </w:t>
      </w:r>
      <w:r>
        <w:rPr>
          <w:rFonts w:ascii="Times New Roman" w:hAnsi="Times New Roman" w:cs="Times New Roman"/>
          <w:sz w:val="24"/>
          <w:szCs w:val="24"/>
        </w:rPr>
        <w:t xml:space="preserve">is responsible for the design and operation of </w:t>
      </w:r>
      <w:r w:rsidRPr="008745E9">
        <w:rPr>
          <w:rFonts w:ascii="Times New Roman" w:hAnsi="Times New Roman" w:cs="Times New Roman"/>
          <w:sz w:val="24"/>
          <w:szCs w:val="24"/>
        </w:rPr>
        <w:t>ICFR?</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595C9D">
        <w:rPr>
          <w:rFonts w:ascii="Times New Roman" w:hAnsi="Times New Roman" w:cs="Times New Roman"/>
          <w:sz w:val="24"/>
          <w:szCs w:val="24"/>
        </w:rPr>
        <w:t>The auditor.</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595C9D">
        <w:rPr>
          <w:rFonts w:ascii="Times New Roman" w:hAnsi="Times New Roman" w:cs="Times New Roman"/>
          <w:sz w:val="24"/>
          <w:szCs w:val="24"/>
        </w:rPr>
        <w:t>The c</w:t>
      </w:r>
      <w:r>
        <w:rPr>
          <w:rFonts w:ascii="Times New Roman" w:hAnsi="Times New Roman" w:cs="Times New Roman"/>
          <w:sz w:val="24"/>
          <w:szCs w:val="24"/>
        </w:rPr>
        <w:t>ompany’s management</w:t>
      </w:r>
      <w:r w:rsidRPr="00595C9D">
        <w:rPr>
          <w:rFonts w:ascii="Times New Roman" w:hAnsi="Times New Roman" w:cs="Times New Roman"/>
          <w:sz w:val="24"/>
          <w:szCs w:val="24"/>
        </w:rPr>
        <w:t>.</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595C9D">
        <w:rPr>
          <w:rFonts w:ascii="Times New Roman" w:hAnsi="Times New Roman" w:cs="Times New Roman"/>
          <w:sz w:val="24"/>
          <w:szCs w:val="24"/>
        </w:rPr>
        <w:t xml:space="preserve">Both </w:t>
      </w:r>
      <w:proofErr w:type="gramStart"/>
      <w:r w:rsidRPr="00595C9D">
        <w:rPr>
          <w:rFonts w:ascii="Times New Roman" w:hAnsi="Times New Roman" w:cs="Times New Roman"/>
          <w:sz w:val="24"/>
          <w:szCs w:val="24"/>
        </w:rPr>
        <w:t>a and</w:t>
      </w:r>
      <w:proofErr w:type="gramEnd"/>
      <w:r w:rsidRPr="00595C9D">
        <w:rPr>
          <w:rFonts w:ascii="Times New Roman" w:hAnsi="Times New Roman" w:cs="Times New Roman"/>
          <w:sz w:val="24"/>
          <w:szCs w:val="24"/>
        </w:rPr>
        <w:t xml:space="preserve"> b.</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595C9D">
        <w:rPr>
          <w:rFonts w:ascii="Times New Roman" w:hAnsi="Times New Roman" w:cs="Times New Roman"/>
          <w:sz w:val="24"/>
          <w:szCs w:val="24"/>
        </w:rPr>
        <w:t>None of the above.</w:t>
      </w:r>
    </w:p>
    <w:p w:rsidR="008E7D90" w:rsidRPr="008745E9" w:rsidRDefault="008E7D90" w:rsidP="0098271B">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Pr="008745E9">
        <w:rPr>
          <w:rFonts w:ascii="Times New Roman" w:hAnsi="Times New Roman" w:cs="Times New Roman"/>
          <w:sz w:val="24"/>
          <w:szCs w:val="24"/>
        </w:rPr>
        <w:t xml:space="preserve">[LO 1] </w:t>
      </w:r>
      <w:proofErr w:type="gramStart"/>
      <w:r w:rsidRPr="008745E9">
        <w:rPr>
          <w:rFonts w:ascii="Times New Roman" w:hAnsi="Times New Roman" w:cs="Times New Roman"/>
          <w:sz w:val="24"/>
          <w:szCs w:val="24"/>
        </w:rPr>
        <w:t>The</w:t>
      </w:r>
      <w:proofErr w:type="gramEnd"/>
      <w:r w:rsidRPr="008745E9">
        <w:rPr>
          <w:rFonts w:ascii="Times New Roman" w:hAnsi="Times New Roman" w:cs="Times New Roman"/>
          <w:sz w:val="24"/>
          <w:szCs w:val="24"/>
        </w:rPr>
        <w:t xml:space="preserve"> audit report state</w:t>
      </w:r>
      <w:r>
        <w:rPr>
          <w:rFonts w:ascii="Times New Roman" w:hAnsi="Times New Roman" w:cs="Times New Roman"/>
          <w:sz w:val="24"/>
          <w:szCs w:val="24"/>
        </w:rPr>
        <w:t>s</w:t>
      </w:r>
      <w:r w:rsidRPr="008745E9">
        <w:rPr>
          <w:rFonts w:ascii="Times New Roman" w:hAnsi="Times New Roman" w:cs="Times New Roman"/>
          <w:sz w:val="24"/>
          <w:szCs w:val="24"/>
        </w:rPr>
        <w:t xml:space="preserve"> that the audit provides:</w:t>
      </w:r>
    </w:p>
    <w:p w:rsidR="008E7D90" w:rsidRPr="00595C9D"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595C9D">
        <w:rPr>
          <w:rFonts w:ascii="Times New Roman" w:hAnsi="Times New Roman" w:cs="Times New Roman"/>
          <w:sz w:val="24"/>
          <w:szCs w:val="24"/>
        </w:rPr>
        <w:t>a guarantee of quality</w:t>
      </w:r>
      <w:r>
        <w:rPr>
          <w:rFonts w:ascii="Times New Roman" w:hAnsi="Times New Roman" w:cs="Times New Roman"/>
          <w:sz w:val="24"/>
          <w:szCs w:val="24"/>
        </w:rPr>
        <w:t>.</w:t>
      </w:r>
    </w:p>
    <w:p w:rsidR="008E7D90" w:rsidRPr="00595C9D"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complete </w:t>
      </w:r>
      <w:r w:rsidRPr="00595C9D">
        <w:rPr>
          <w:rFonts w:ascii="Times New Roman" w:hAnsi="Times New Roman" w:cs="Times New Roman"/>
          <w:sz w:val="24"/>
          <w:szCs w:val="24"/>
        </w:rPr>
        <w:t>assurance that the financial statements are free from misstatement</w:t>
      </w:r>
      <w:r>
        <w:rPr>
          <w:rFonts w:ascii="Times New Roman" w:hAnsi="Times New Roman" w:cs="Times New Roman"/>
          <w:sz w:val="24"/>
          <w:szCs w:val="24"/>
        </w:rPr>
        <w:t>s</w:t>
      </w:r>
      <w:r w:rsidRPr="00595C9D">
        <w:rPr>
          <w:rFonts w:ascii="Times New Roman" w:hAnsi="Times New Roman" w:cs="Times New Roman"/>
          <w:sz w:val="24"/>
          <w:szCs w:val="24"/>
        </w:rPr>
        <w:t>.</w:t>
      </w:r>
    </w:p>
    <w:p w:rsidR="008E7D90" w:rsidRPr="00595C9D"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absolute </w:t>
      </w:r>
      <w:r w:rsidRPr="00595C9D">
        <w:rPr>
          <w:rFonts w:ascii="Times New Roman" w:hAnsi="Times New Roman" w:cs="Times New Roman"/>
          <w:sz w:val="24"/>
          <w:szCs w:val="24"/>
        </w:rPr>
        <w:t>assurance that the internal control environment is operating effectively.</w:t>
      </w:r>
    </w:p>
    <w:p w:rsidR="008E7D90" w:rsidRPr="00595C9D"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595C9D">
        <w:rPr>
          <w:rFonts w:ascii="Times New Roman" w:hAnsi="Times New Roman" w:cs="Times New Roman"/>
          <w:sz w:val="24"/>
          <w:szCs w:val="24"/>
        </w:rPr>
        <w:t>None of the above.</w:t>
      </w:r>
    </w:p>
    <w:p w:rsidR="008E7D90" w:rsidRPr="008745E9" w:rsidRDefault="008E7D90" w:rsidP="0098271B">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r w:rsidRPr="008745E9">
        <w:rPr>
          <w:rFonts w:ascii="Times New Roman" w:hAnsi="Times New Roman" w:cs="Times New Roman"/>
          <w:sz w:val="24"/>
          <w:szCs w:val="24"/>
        </w:rPr>
        <w:t>[LO 1] Auditing is defined as</w:t>
      </w:r>
      <w:r>
        <w:rPr>
          <w:rFonts w:ascii="Times New Roman" w:hAnsi="Times New Roman" w:cs="Times New Roman"/>
          <w:sz w:val="24"/>
          <w:szCs w:val="24"/>
        </w:rPr>
        <w:t xml:space="preserve"> a</w:t>
      </w:r>
      <w:r w:rsidRPr="008745E9">
        <w:rPr>
          <w:rFonts w:ascii="Times New Roman" w:hAnsi="Times New Roman" w:cs="Times New Roman"/>
          <w:sz w:val="24"/>
          <w:szCs w:val="24"/>
        </w:rPr>
        <w:t>:</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set pattern of tests.</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random process.</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systematic  process</w:t>
      </w:r>
      <w:r w:rsidRPr="003F0A59">
        <w:rPr>
          <w:rFonts w:ascii="Times New Roman" w:hAnsi="Times New Roman" w:cs="Times New Roman"/>
          <w:sz w:val="24"/>
          <w:szCs w:val="24"/>
        </w:rPr>
        <w:t>.</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333E08">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27. </w:t>
      </w:r>
      <w:r w:rsidRPr="008745E9">
        <w:rPr>
          <w:rFonts w:ascii="Times New Roman" w:hAnsi="Times New Roman" w:cs="Times New Roman"/>
          <w:sz w:val="24"/>
          <w:szCs w:val="24"/>
        </w:rPr>
        <w:t xml:space="preserve">[LO 1] A “clean” audit </w:t>
      </w:r>
      <w:r>
        <w:rPr>
          <w:rFonts w:ascii="Times New Roman" w:hAnsi="Times New Roman" w:cs="Times New Roman"/>
          <w:sz w:val="24"/>
          <w:szCs w:val="24"/>
        </w:rPr>
        <w:t>report states that</w:t>
      </w:r>
      <w:r w:rsidRPr="008745E9">
        <w:rPr>
          <w:rFonts w:ascii="Times New Roman" w:hAnsi="Times New Roman" w:cs="Times New Roman"/>
          <w:sz w:val="24"/>
          <w:szCs w:val="24"/>
        </w:rPr>
        <w:t>:</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there are no errors in the financial statements.</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the internal control environment is operating well.</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the auditors evaluated evidence.</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98271B">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r w:rsidRPr="008745E9">
        <w:rPr>
          <w:rFonts w:ascii="Times New Roman" w:hAnsi="Times New Roman" w:cs="Times New Roman"/>
          <w:sz w:val="24"/>
          <w:szCs w:val="24"/>
        </w:rPr>
        <w:t>[LO 1] A public company must:</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 xml:space="preserve">register with the </w:t>
      </w:r>
      <w:smartTag w:uri="urn:schemas-microsoft-com:office:smarttags" w:element="stockticker">
        <w:r w:rsidRPr="009B43B1">
          <w:rPr>
            <w:rFonts w:ascii="Times New Roman" w:hAnsi="Times New Roman" w:cs="Times New Roman"/>
            <w:sz w:val="24"/>
            <w:szCs w:val="24"/>
          </w:rPr>
          <w:t>SEC</w:t>
        </w:r>
      </w:smartTag>
      <w:r w:rsidRPr="009B43B1">
        <w:rPr>
          <w:rFonts w:ascii="Times New Roman" w:hAnsi="Times New Roman" w:cs="Times New Roman"/>
          <w:sz w:val="24"/>
          <w:szCs w:val="24"/>
        </w:rPr>
        <w:t>.</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undergo an integrated audit.</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trade on a stock exchange.</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Both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b.</w:t>
      </w:r>
    </w:p>
    <w:p w:rsidR="008E7D90" w:rsidRDefault="008E7D90" w:rsidP="00830BC6">
      <w:pPr>
        <w:spacing w:after="0" w:line="240" w:lineRule="auto"/>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w:t>
      </w:r>
      <w:r w:rsidRPr="008745E9">
        <w:rPr>
          <w:rFonts w:ascii="Times New Roman" w:hAnsi="Times New Roman" w:cs="Times New Roman"/>
          <w:sz w:val="24"/>
          <w:szCs w:val="24"/>
        </w:rPr>
        <w:t xml:space="preserve">[LO 1] </w:t>
      </w:r>
      <w:proofErr w:type="gramStart"/>
      <w:r w:rsidRPr="008745E9">
        <w:rPr>
          <w:rFonts w:ascii="Times New Roman" w:hAnsi="Times New Roman" w:cs="Times New Roman"/>
          <w:sz w:val="24"/>
          <w:szCs w:val="24"/>
        </w:rPr>
        <w:t>Which</w:t>
      </w:r>
      <w:proofErr w:type="gramEnd"/>
      <w:r w:rsidRPr="008745E9">
        <w:rPr>
          <w:rFonts w:ascii="Times New Roman" w:hAnsi="Times New Roman" w:cs="Times New Roman"/>
          <w:sz w:val="24"/>
          <w:szCs w:val="24"/>
        </w:rPr>
        <w:t xml:space="preserve"> of the following organizations is considered to be a public company?</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9B43B1">
        <w:rPr>
          <w:rFonts w:ascii="Times New Roman" w:hAnsi="Times New Roman" w:cs="Times New Roman"/>
          <w:sz w:val="24"/>
          <w:szCs w:val="24"/>
        </w:rPr>
        <w:t xml:space="preserve">A firm </w:t>
      </w:r>
      <w:proofErr w:type="gramStart"/>
      <w:r w:rsidRPr="009B43B1">
        <w:rPr>
          <w:rFonts w:ascii="Times New Roman" w:hAnsi="Times New Roman" w:cs="Times New Roman"/>
          <w:sz w:val="24"/>
          <w:szCs w:val="24"/>
        </w:rPr>
        <w:t>whose</w:t>
      </w:r>
      <w:proofErr w:type="gramEnd"/>
      <w:r w:rsidRPr="009B43B1">
        <w:rPr>
          <w:rFonts w:ascii="Times New Roman" w:hAnsi="Times New Roman" w:cs="Times New Roman"/>
          <w:sz w:val="24"/>
          <w:szCs w:val="24"/>
        </w:rPr>
        <w:t xml:space="preserve"> privately held stock is owned exclusively by an individual.</w:t>
      </w:r>
    </w:p>
    <w:p w:rsidR="008E7D90"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3F0A59">
        <w:rPr>
          <w:rFonts w:ascii="Times New Roman" w:hAnsi="Times New Roman" w:cs="Times New Roman"/>
          <w:sz w:val="24"/>
          <w:szCs w:val="24"/>
        </w:rPr>
        <w:t>A partnership of doctors.</w:t>
      </w:r>
    </w:p>
    <w:p w:rsidR="008E7D90"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3F0A59">
        <w:rPr>
          <w:rFonts w:ascii="Times New Roman" w:hAnsi="Times New Roman" w:cs="Times New Roman"/>
          <w:sz w:val="24"/>
          <w:szCs w:val="24"/>
        </w:rPr>
        <w:t>A privately-held firm controlled by three family members.</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 xml:space="preserve">A firm whose stock is registered with the </w:t>
      </w:r>
      <w:smartTag w:uri="urn:schemas-microsoft-com:office:smarttags" w:element="stockticker">
        <w:r w:rsidRPr="003F0A59">
          <w:rPr>
            <w:rFonts w:ascii="Times New Roman" w:hAnsi="Times New Roman" w:cs="Times New Roman"/>
            <w:sz w:val="24"/>
            <w:szCs w:val="24"/>
          </w:rPr>
          <w:t>SEC</w:t>
        </w:r>
      </w:smartTag>
      <w:r>
        <w:rPr>
          <w:rFonts w:ascii="Times New Roman" w:hAnsi="Times New Roman" w:cs="Times New Roman"/>
          <w:sz w:val="24"/>
          <w:szCs w:val="24"/>
        </w:rPr>
        <w:t>.</w:t>
      </w:r>
    </w:p>
    <w:p w:rsidR="008E7D90" w:rsidRPr="008745E9" w:rsidRDefault="008E7D90" w:rsidP="00096E93">
      <w:pPr>
        <w:spacing w:after="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r w:rsidRPr="008745E9">
        <w:rPr>
          <w:rFonts w:ascii="Times New Roman" w:hAnsi="Times New Roman" w:cs="Times New Roman"/>
          <w:sz w:val="24"/>
          <w:szCs w:val="24"/>
        </w:rPr>
        <w:t>[LO 1] Financial statements must be prepared:</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in accordance with GAAP.</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i</w:t>
      </w:r>
      <w:r w:rsidRPr="003F0A59">
        <w:rPr>
          <w:rFonts w:ascii="Times New Roman" w:hAnsi="Times New Roman" w:cs="Times New Roman"/>
          <w:sz w:val="24"/>
          <w:szCs w:val="24"/>
        </w:rPr>
        <w:t xml:space="preserve">n accordance with </w:t>
      </w:r>
      <w:smartTag w:uri="urn:schemas-microsoft-com:office:smarttags" w:element="stockticker">
        <w:r w:rsidRPr="003F0A59">
          <w:rPr>
            <w:rFonts w:ascii="Times New Roman" w:hAnsi="Times New Roman" w:cs="Times New Roman"/>
            <w:sz w:val="24"/>
            <w:szCs w:val="24"/>
          </w:rPr>
          <w:t>IFRS</w:t>
        </w:r>
      </w:smartTag>
      <w:r w:rsidRPr="003F0A59">
        <w:rPr>
          <w:rFonts w:ascii="Times New Roman" w:hAnsi="Times New Roman" w:cs="Times New Roman"/>
          <w:sz w:val="24"/>
          <w:szCs w:val="24"/>
        </w:rPr>
        <w:t>.</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in accordance with OCBOA.</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d. Any</w:t>
      </w:r>
      <w:r w:rsidRPr="003F0A59">
        <w:rPr>
          <w:rFonts w:ascii="Times New Roman" w:hAnsi="Times New Roman" w:cs="Times New Roman"/>
          <w:sz w:val="24"/>
          <w:szCs w:val="24"/>
        </w:rPr>
        <w:t xml:space="preserve"> of the above</w:t>
      </w:r>
      <w:r>
        <w:rPr>
          <w:rFonts w:ascii="Times New Roman" w:hAnsi="Times New Roman" w:cs="Times New Roman"/>
          <w:sz w:val="24"/>
          <w:szCs w:val="24"/>
        </w:rPr>
        <w:t>, depending on which set of standards t</w:t>
      </w:r>
      <w:r w:rsidRPr="003F0A59">
        <w:rPr>
          <w:rFonts w:ascii="Times New Roman" w:hAnsi="Times New Roman" w:cs="Times New Roman"/>
          <w:sz w:val="24"/>
          <w:szCs w:val="24"/>
        </w:rPr>
        <w:t xml:space="preserve">he circumstances dictate </w:t>
      </w:r>
      <w:r>
        <w:rPr>
          <w:rFonts w:ascii="Times New Roman" w:hAnsi="Times New Roman" w:cs="Times New Roman"/>
          <w:sz w:val="24"/>
          <w:szCs w:val="24"/>
        </w:rPr>
        <w:t>a</w:t>
      </w:r>
      <w:r w:rsidRPr="003F0A59">
        <w:rPr>
          <w:rFonts w:ascii="Times New Roman" w:hAnsi="Times New Roman" w:cs="Times New Roman"/>
          <w:sz w:val="24"/>
          <w:szCs w:val="24"/>
        </w:rPr>
        <w:t>s applicable</w:t>
      </w:r>
      <w:r>
        <w:rPr>
          <w:rFonts w:ascii="Times New Roman" w:hAnsi="Times New Roman" w:cs="Times New Roman"/>
          <w:sz w:val="24"/>
          <w:szCs w:val="24"/>
        </w:rPr>
        <w:t>.</w:t>
      </w:r>
    </w:p>
    <w:p w:rsidR="008E7D90" w:rsidRPr="008745E9" w:rsidRDefault="008E7D90" w:rsidP="00EC4913">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r w:rsidRPr="008745E9">
        <w:rPr>
          <w:rFonts w:ascii="Times New Roman" w:hAnsi="Times New Roman" w:cs="Times New Roman"/>
          <w:sz w:val="24"/>
          <w:szCs w:val="24"/>
        </w:rPr>
        <w:t xml:space="preserve">[LO 1] </w:t>
      </w:r>
      <w:proofErr w:type="gramStart"/>
      <w:r w:rsidRPr="008745E9">
        <w:rPr>
          <w:rFonts w:ascii="Times New Roman" w:hAnsi="Times New Roman" w:cs="Times New Roman"/>
          <w:sz w:val="24"/>
          <w:szCs w:val="24"/>
        </w:rPr>
        <w:t>The</w:t>
      </w:r>
      <w:proofErr w:type="gramEnd"/>
      <w:r w:rsidRPr="008745E9">
        <w:rPr>
          <w:rFonts w:ascii="Times New Roman" w:hAnsi="Times New Roman" w:cs="Times New Roman"/>
          <w:sz w:val="24"/>
          <w:szCs w:val="24"/>
        </w:rPr>
        <w:t xml:space="preserve"> auditor:</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prepares the financial statements after the client agrees to all adjustments.</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writes the footnotes to the financial statements to ensure their accuracy.</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performs work to reach an opinion on the ICFR and financial statements.</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None of the above</w:t>
      </w:r>
      <w:r>
        <w:rPr>
          <w:rFonts w:ascii="Times New Roman" w:hAnsi="Times New Roman" w:cs="Times New Roman"/>
          <w:sz w:val="24"/>
          <w:szCs w:val="24"/>
        </w:rPr>
        <w:t>.</w:t>
      </w:r>
    </w:p>
    <w:p w:rsidR="008E7D90" w:rsidRPr="008745E9" w:rsidRDefault="008E7D90" w:rsidP="00EC4913">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r w:rsidRPr="008745E9">
        <w:rPr>
          <w:rFonts w:ascii="Times New Roman" w:hAnsi="Times New Roman" w:cs="Times New Roman"/>
          <w:sz w:val="24"/>
          <w:szCs w:val="24"/>
        </w:rPr>
        <w:t>[</w:t>
      </w:r>
      <w:r>
        <w:rPr>
          <w:rFonts w:ascii="Times New Roman" w:hAnsi="Times New Roman" w:cs="Times New Roman"/>
          <w:sz w:val="24"/>
          <w:szCs w:val="24"/>
        </w:rPr>
        <w:t xml:space="preserve">LO 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audit engagement team</w:t>
      </w:r>
      <w:r w:rsidRPr="008745E9">
        <w:rPr>
          <w:rFonts w:ascii="Times New Roman" w:hAnsi="Times New Roman" w:cs="Times New Roman"/>
          <w:sz w:val="24"/>
          <w:szCs w:val="24"/>
        </w:rPr>
        <w:t>:</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is chosen by the client.</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i</w:t>
      </w:r>
      <w:r w:rsidRPr="003F0A59">
        <w:rPr>
          <w:rFonts w:ascii="Times New Roman" w:hAnsi="Times New Roman" w:cs="Times New Roman"/>
          <w:sz w:val="24"/>
          <w:szCs w:val="24"/>
        </w:rPr>
        <w:t xml:space="preserve">s </w:t>
      </w:r>
      <w:r>
        <w:rPr>
          <w:rFonts w:ascii="Times New Roman" w:hAnsi="Times New Roman" w:cs="Times New Roman"/>
          <w:sz w:val="24"/>
          <w:szCs w:val="24"/>
        </w:rPr>
        <w:t>some combination of partners, managers, seniors and associates</w:t>
      </w:r>
      <w:r w:rsidRPr="003F0A59">
        <w:rPr>
          <w:rFonts w:ascii="Times New Roman" w:hAnsi="Times New Roman" w:cs="Times New Roman"/>
          <w:sz w:val="24"/>
          <w:szCs w:val="24"/>
        </w:rPr>
        <w:t>.</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 xml:space="preserve">is </w:t>
      </w:r>
      <w:r>
        <w:rPr>
          <w:rFonts w:ascii="Times New Roman" w:hAnsi="Times New Roman" w:cs="Times New Roman"/>
          <w:sz w:val="24"/>
          <w:szCs w:val="24"/>
        </w:rPr>
        <w:t>a mix of CPA firm and client employees</w:t>
      </w:r>
      <w:r w:rsidRPr="003F0A59">
        <w:rPr>
          <w:rFonts w:ascii="Times New Roman" w:hAnsi="Times New Roman" w:cs="Times New Roman"/>
          <w:sz w:val="24"/>
          <w:szCs w:val="24"/>
        </w:rPr>
        <w:t>.</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None of the above</w:t>
      </w:r>
      <w:r>
        <w:rPr>
          <w:rFonts w:ascii="Times New Roman" w:hAnsi="Times New Roman" w:cs="Times New Roman"/>
          <w:sz w:val="24"/>
          <w:szCs w:val="24"/>
        </w:rPr>
        <w:t>.</w:t>
      </w:r>
    </w:p>
    <w:p w:rsidR="008E7D90" w:rsidRPr="008745E9" w:rsidRDefault="008E7D90" w:rsidP="0098271B">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r w:rsidRPr="008745E9">
        <w:rPr>
          <w:rFonts w:ascii="Times New Roman" w:hAnsi="Times New Roman" w:cs="Times New Roman"/>
          <w:sz w:val="24"/>
          <w:szCs w:val="24"/>
        </w:rPr>
        <w:t xml:space="preserve">[LO 2] </w:t>
      </w:r>
      <w:proofErr w:type="gramStart"/>
      <w:r w:rsidRPr="008745E9">
        <w:rPr>
          <w:rFonts w:ascii="Times New Roman" w:hAnsi="Times New Roman" w:cs="Times New Roman"/>
          <w:sz w:val="24"/>
          <w:szCs w:val="24"/>
        </w:rPr>
        <w:t>The</w:t>
      </w:r>
      <w:proofErr w:type="gramEnd"/>
      <w:r w:rsidRPr="008745E9">
        <w:rPr>
          <w:rFonts w:ascii="Times New Roman" w:hAnsi="Times New Roman" w:cs="Times New Roman"/>
          <w:sz w:val="24"/>
          <w:szCs w:val="24"/>
        </w:rPr>
        <w:t xml:space="preserve"> audit engagement team consists of:</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more than one partner.</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a</w:t>
      </w:r>
      <w:r w:rsidRPr="003F0A59">
        <w:rPr>
          <w:rFonts w:ascii="Times New Roman" w:hAnsi="Times New Roman" w:cs="Times New Roman"/>
          <w:sz w:val="24"/>
          <w:szCs w:val="24"/>
        </w:rPr>
        <w:t>ssociates and seniors.</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m</w:t>
      </w:r>
      <w:r w:rsidRPr="003F0A59">
        <w:rPr>
          <w:rFonts w:ascii="Times New Roman" w:hAnsi="Times New Roman" w:cs="Times New Roman"/>
          <w:sz w:val="24"/>
          <w:szCs w:val="24"/>
        </w:rPr>
        <w:t>anagers.</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98271B">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r w:rsidRPr="008745E9">
        <w:rPr>
          <w:rFonts w:ascii="Times New Roman" w:hAnsi="Times New Roman" w:cs="Times New Roman"/>
          <w:sz w:val="24"/>
          <w:szCs w:val="24"/>
        </w:rPr>
        <w:t>[LO 2] Assertions are:</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audited by the auditors.</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declarations </w:t>
      </w:r>
      <w:r w:rsidRPr="003F0A59">
        <w:rPr>
          <w:rFonts w:ascii="Times New Roman" w:hAnsi="Times New Roman" w:cs="Times New Roman"/>
          <w:sz w:val="24"/>
          <w:szCs w:val="24"/>
        </w:rPr>
        <w:t>made by management.</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Pr="003F0A59">
        <w:rPr>
          <w:rFonts w:ascii="Times New Roman" w:hAnsi="Times New Roman" w:cs="Times New Roman"/>
          <w:sz w:val="24"/>
          <w:szCs w:val="24"/>
        </w:rPr>
        <w:t>declarations made by the auditor.</w:t>
      </w:r>
    </w:p>
    <w:p w:rsidR="008E7D90"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 xml:space="preserve">Both </w:t>
      </w:r>
      <w:proofErr w:type="gramStart"/>
      <w:r w:rsidRPr="003F0A59">
        <w:rPr>
          <w:rFonts w:ascii="Times New Roman" w:hAnsi="Times New Roman" w:cs="Times New Roman"/>
          <w:sz w:val="24"/>
          <w:szCs w:val="24"/>
        </w:rPr>
        <w:t>a and</w:t>
      </w:r>
      <w:proofErr w:type="gramEnd"/>
      <w:r w:rsidRPr="003F0A59">
        <w:rPr>
          <w:rFonts w:ascii="Times New Roman" w:hAnsi="Times New Roman" w:cs="Times New Roman"/>
          <w:sz w:val="24"/>
          <w:szCs w:val="24"/>
        </w:rPr>
        <w:t xml:space="preserve"> b</w:t>
      </w:r>
      <w:r>
        <w:rPr>
          <w:rFonts w:ascii="Times New Roman" w:hAnsi="Times New Roman" w:cs="Times New Roman"/>
          <w:sz w:val="24"/>
          <w:szCs w:val="24"/>
        </w:rPr>
        <w:t>.</w:t>
      </w:r>
    </w:p>
    <w:p w:rsidR="008E7D90" w:rsidRPr="003F0A59" w:rsidRDefault="008E7D90" w:rsidP="00EA757A">
      <w:pPr>
        <w:spacing w:after="0" w:line="240" w:lineRule="auto"/>
        <w:ind w:left="108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r w:rsidRPr="008745E9">
        <w:rPr>
          <w:rFonts w:ascii="Times New Roman" w:hAnsi="Times New Roman" w:cs="Times New Roman"/>
          <w:sz w:val="24"/>
          <w:szCs w:val="24"/>
        </w:rPr>
        <w:t xml:space="preserve">[LO 2] </w:t>
      </w:r>
      <w:proofErr w:type="gramStart"/>
      <w:r w:rsidRPr="008745E9">
        <w:rPr>
          <w:rFonts w:ascii="Times New Roman" w:hAnsi="Times New Roman" w:cs="Times New Roman"/>
          <w:sz w:val="24"/>
          <w:szCs w:val="24"/>
        </w:rPr>
        <w:t>Which</w:t>
      </w:r>
      <w:proofErr w:type="gramEnd"/>
      <w:r w:rsidRPr="008745E9">
        <w:rPr>
          <w:rFonts w:ascii="Times New Roman" w:hAnsi="Times New Roman" w:cs="Times New Roman"/>
          <w:sz w:val="24"/>
          <w:szCs w:val="24"/>
        </w:rPr>
        <w:t xml:space="preserve"> of the following is an assertion?</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9B43B1">
        <w:rPr>
          <w:rFonts w:ascii="Times New Roman" w:hAnsi="Times New Roman" w:cs="Times New Roman"/>
          <w:sz w:val="24"/>
          <w:szCs w:val="24"/>
        </w:rPr>
        <w:t>A statement made by management regarding the collectability of accounts receivable.</w:t>
      </w:r>
    </w:p>
    <w:p w:rsidR="008E7D90"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3F0A59">
        <w:rPr>
          <w:rFonts w:ascii="Times New Roman" w:hAnsi="Times New Roman" w:cs="Times New Roman"/>
          <w:sz w:val="24"/>
          <w:szCs w:val="24"/>
        </w:rPr>
        <w:t>The audit firm’s estimation of the client’s inventory obsolescence.</w:t>
      </w:r>
    </w:p>
    <w:p w:rsidR="008E7D90"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3F0A59">
        <w:rPr>
          <w:rFonts w:ascii="Times New Roman" w:hAnsi="Times New Roman" w:cs="Times New Roman"/>
          <w:sz w:val="24"/>
          <w:szCs w:val="24"/>
        </w:rPr>
        <w:t>The statement by management regarding the appointment of auditors.</w:t>
      </w:r>
    </w:p>
    <w:p w:rsidR="008E7D90"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The statement by management that the firm will close its branch office because of snow</w:t>
      </w:r>
      <w:r>
        <w:rPr>
          <w:rFonts w:ascii="Times New Roman" w:hAnsi="Times New Roman" w:cs="Times New Roman"/>
          <w:sz w:val="24"/>
          <w:szCs w:val="24"/>
        </w:rPr>
        <w:t>.</w:t>
      </w:r>
    </w:p>
    <w:p w:rsidR="008E7D90" w:rsidRDefault="008E7D90" w:rsidP="00F02697">
      <w:pPr>
        <w:spacing w:after="0" w:line="240" w:lineRule="auto"/>
        <w:ind w:left="360"/>
        <w:rPr>
          <w:rFonts w:ascii="Times New Roman" w:hAnsi="Times New Roman" w:cs="Times New Roman"/>
          <w:sz w:val="24"/>
          <w:szCs w:val="24"/>
        </w:rPr>
      </w:pPr>
    </w:p>
    <w:p w:rsidR="0034249E" w:rsidRDefault="008E7D90">
      <w:pPr>
        <w:spacing w:after="0" w:line="240" w:lineRule="auto"/>
        <w:rPr>
          <w:rFonts w:ascii="Times New Roman" w:hAnsi="Times New Roman" w:cs="Times New Roman"/>
          <w:sz w:val="24"/>
          <w:szCs w:val="24"/>
        </w:rPr>
      </w:pPr>
      <w:r>
        <w:rPr>
          <w:rFonts w:ascii="Times New Roman" w:hAnsi="Times New Roman" w:cs="Times New Roman"/>
          <w:sz w:val="24"/>
          <w:szCs w:val="24"/>
        </w:rPr>
        <w:t>36. [LO 2</w:t>
      </w:r>
      <w:r w:rsidRPr="00EA757A">
        <w:rPr>
          <w:rFonts w:ascii="Times New Roman" w:hAnsi="Times New Roman" w:cs="Times New Roman"/>
          <w:sz w:val="24"/>
          <w:szCs w:val="24"/>
        </w:rPr>
        <w:t xml:space="preserve">] </w:t>
      </w:r>
      <w:proofErr w:type="gramStart"/>
      <w:r w:rsidRPr="00EA757A">
        <w:rPr>
          <w:rFonts w:ascii="Times New Roman" w:hAnsi="Times New Roman" w:cs="Times New Roman"/>
          <w:sz w:val="24"/>
          <w:szCs w:val="24"/>
        </w:rPr>
        <w:t>Which</w:t>
      </w:r>
      <w:proofErr w:type="gramEnd"/>
      <w:r w:rsidRPr="00EA757A">
        <w:rPr>
          <w:rFonts w:ascii="Times New Roman" w:hAnsi="Times New Roman" w:cs="Times New Roman"/>
          <w:sz w:val="24"/>
          <w:szCs w:val="24"/>
        </w:rPr>
        <w:t xml:space="preserve"> of the following would not be considered audit evidence?</w:t>
      </w:r>
    </w:p>
    <w:p w:rsidR="00000000" w:rsidRDefault="008E7D90">
      <w:pPr>
        <w:spacing w:after="0" w:line="240" w:lineRule="auto"/>
        <w:rPr>
          <w:rFonts w:ascii="Times New Roman" w:hAnsi="Times New Roman" w:cs="Times New Roman"/>
          <w:sz w:val="24"/>
          <w:szCs w:val="24"/>
        </w:rPr>
      </w:pPr>
      <w:r w:rsidRPr="00EA757A">
        <w:rPr>
          <w:rFonts w:ascii="Times New Roman" w:hAnsi="Times New Roman" w:cs="Times New Roman"/>
          <w:sz w:val="24"/>
          <w:szCs w:val="24"/>
        </w:rPr>
        <w:t xml:space="preserve">a. </w:t>
      </w:r>
      <w:r w:rsidR="007B74DE">
        <w:rPr>
          <w:rFonts w:ascii="Times New Roman" w:hAnsi="Times New Roman" w:cs="Times New Roman"/>
          <w:sz w:val="24"/>
          <w:szCs w:val="24"/>
        </w:rPr>
        <w:t>I</w:t>
      </w:r>
      <w:r w:rsidRPr="00EA757A">
        <w:rPr>
          <w:rFonts w:ascii="Times New Roman" w:hAnsi="Times New Roman" w:cs="Times New Roman"/>
          <w:sz w:val="24"/>
          <w:szCs w:val="24"/>
        </w:rPr>
        <w:t>nvoices received by the company and retained on the company’s IT system in electronic form</w:t>
      </w:r>
      <w:r w:rsidR="007B74DE">
        <w:rPr>
          <w:rFonts w:ascii="Times New Roman" w:hAnsi="Times New Roman" w:cs="Times New Roman"/>
          <w:sz w:val="24"/>
          <w:szCs w:val="24"/>
        </w:rPr>
        <w:t>.</w:t>
      </w:r>
    </w:p>
    <w:p w:rsidR="00000000" w:rsidRDefault="008E7D90">
      <w:pPr>
        <w:spacing w:after="0" w:line="240" w:lineRule="auto"/>
        <w:rPr>
          <w:rFonts w:ascii="Times New Roman" w:hAnsi="Times New Roman" w:cs="Times New Roman"/>
          <w:sz w:val="24"/>
          <w:szCs w:val="24"/>
        </w:rPr>
      </w:pPr>
      <w:r w:rsidRPr="00EA757A">
        <w:rPr>
          <w:rFonts w:ascii="Times New Roman" w:hAnsi="Times New Roman" w:cs="Times New Roman"/>
          <w:sz w:val="24"/>
          <w:szCs w:val="24"/>
        </w:rPr>
        <w:t xml:space="preserve">b. </w:t>
      </w:r>
      <w:r w:rsidR="007B74DE">
        <w:rPr>
          <w:rFonts w:ascii="Times New Roman" w:hAnsi="Times New Roman" w:cs="Times New Roman"/>
          <w:sz w:val="24"/>
          <w:szCs w:val="24"/>
        </w:rPr>
        <w:t>T</w:t>
      </w:r>
      <w:r w:rsidRPr="00EA757A">
        <w:rPr>
          <w:rFonts w:ascii="Times New Roman" w:hAnsi="Times New Roman" w:cs="Times New Roman"/>
          <w:sz w:val="24"/>
          <w:szCs w:val="24"/>
        </w:rPr>
        <w:t xml:space="preserve">he electronic work paper program package used by the auditor to produce the electronic </w:t>
      </w:r>
      <w:proofErr w:type="gramStart"/>
      <w:r w:rsidRPr="00EA757A">
        <w:rPr>
          <w:rFonts w:ascii="Times New Roman" w:hAnsi="Times New Roman" w:cs="Times New Roman"/>
          <w:sz w:val="24"/>
          <w:szCs w:val="24"/>
        </w:rPr>
        <w:t>work  papers</w:t>
      </w:r>
      <w:proofErr w:type="gramEnd"/>
      <w:r w:rsidR="007B74DE">
        <w:rPr>
          <w:rFonts w:ascii="Times New Roman" w:hAnsi="Times New Roman" w:cs="Times New Roman"/>
          <w:sz w:val="24"/>
          <w:szCs w:val="24"/>
        </w:rPr>
        <w:t>.</w:t>
      </w:r>
    </w:p>
    <w:p w:rsidR="00000000" w:rsidRDefault="008E7D90">
      <w:pPr>
        <w:spacing w:after="0" w:line="240" w:lineRule="auto"/>
        <w:rPr>
          <w:rFonts w:ascii="Times New Roman" w:hAnsi="Times New Roman" w:cs="Times New Roman"/>
          <w:sz w:val="24"/>
          <w:szCs w:val="24"/>
        </w:rPr>
      </w:pPr>
      <w:r w:rsidRPr="00EA757A">
        <w:rPr>
          <w:rFonts w:ascii="Times New Roman" w:hAnsi="Times New Roman" w:cs="Times New Roman"/>
          <w:sz w:val="24"/>
          <w:szCs w:val="24"/>
        </w:rPr>
        <w:t>c. Hard copy minutes of the Board of Directors and Audit Committee meetings</w:t>
      </w:r>
      <w:r w:rsidR="007B74DE">
        <w:rPr>
          <w:rFonts w:ascii="Times New Roman" w:hAnsi="Times New Roman" w:cs="Times New Roman"/>
          <w:sz w:val="24"/>
          <w:szCs w:val="24"/>
        </w:rPr>
        <w:t>.</w:t>
      </w:r>
    </w:p>
    <w:p w:rsidR="00000000" w:rsidRDefault="008E7D90">
      <w:pPr>
        <w:spacing w:after="0" w:line="240" w:lineRule="auto"/>
        <w:rPr>
          <w:rFonts w:ascii="Times New Roman" w:hAnsi="Times New Roman" w:cs="Times New Roman"/>
          <w:sz w:val="24"/>
          <w:szCs w:val="24"/>
        </w:rPr>
      </w:pPr>
      <w:r w:rsidRPr="00EA757A">
        <w:rPr>
          <w:rFonts w:ascii="Times New Roman" w:hAnsi="Times New Roman" w:cs="Times New Roman"/>
          <w:sz w:val="24"/>
          <w:szCs w:val="24"/>
        </w:rPr>
        <w:t xml:space="preserve">d. </w:t>
      </w:r>
      <w:r w:rsidR="007B74DE">
        <w:rPr>
          <w:rFonts w:ascii="Times New Roman" w:hAnsi="Times New Roman" w:cs="Times New Roman"/>
          <w:sz w:val="24"/>
          <w:szCs w:val="24"/>
        </w:rPr>
        <w:t>E</w:t>
      </w:r>
      <w:r w:rsidRPr="00EA757A">
        <w:rPr>
          <w:rFonts w:ascii="Times New Roman" w:hAnsi="Times New Roman" w:cs="Times New Roman"/>
          <w:sz w:val="24"/>
          <w:szCs w:val="24"/>
        </w:rPr>
        <w:t>lectronic images of the front and back of checks that the company has written</w:t>
      </w:r>
      <w:r w:rsidR="007B74DE">
        <w:rPr>
          <w:rFonts w:ascii="Times New Roman" w:hAnsi="Times New Roman" w:cs="Times New Roman"/>
          <w:sz w:val="24"/>
          <w:szCs w:val="24"/>
        </w:rPr>
        <w:t>.</w:t>
      </w:r>
    </w:p>
    <w:p w:rsidR="00B40623" w:rsidRDefault="00B40623" w:rsidP="00830BC6">
      <w:pPr>
        <w:spacing w:after="0" w:line="240" w:lineRule="auto"/>
        <w:rPr>
          <w:rFonts w:ascii="Times New Roman" w:hAnsi="Times New Roman" w:cs="Times New Roman"/>
          <w:sz w:val="24"/>
          <w:szCs w:val="24"/>
        </w:rPr>
      </w:pPr>
    </w:p>
    <w:p w:rsidR="008E7D90" w:rsidRPr="00EA757A"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r w:rsidRPr="00EA757A">
        <w:rPr>
          <w:rFonts w:ascii="Times New Roman" w:hAnsi="Times New Roman" w:cs="Times New Roman"/>
          <w:sz w:val="24"/>
          <w:szCs w:val="24"/>
        </w:rPr>
        <w:t>[LO 2</w:t>
      </w:r>
      <w:proofErr w:type="gramStart"/>
      <w:r w:rsidRPr="00EA757A">
        <w:rPr>
          <w:rFonts w:ascii="Times New Roman" w:hAnsi="Times New Roman" w:cs="Times New Roman"/>
          <w:sz w:val="24"/>
          <w:szCs w:val="24"/>
        </w:rPr>
        <w:t>]  For</w:t>
      </w:r>
      <w:proofErr w:type="gramEnd"/>
      <w:r w:rsidRPr="00EA757A">
        <w:rPr>
          <w:rFonts w:ascii="Times New Roman" w:hAnsi="Times New Roman" w:cs="Times New Roman"/>
          <w:sz w:val="24"/>
          <w:szCs w:val="24"/>
        </w:rPr>
        <w:t xml:space="preserve"> an integrated audit to be possible:</w:t>
      </w:r>
    </w:p>
    <w:p w:rsidR="00000000" w:rsidRDefault="008E7D90">
      <w:pPr>
        <w:spacing w:after="0" w:line="240" w:lineRule="auto"/>
        <w:rPr>
          <w:rFonts w:ascii="Times New Roman" w:hAnsi="Times New Roman" w:cs="Times New Roman"/>
          <w:sz w:val="24"/>
          <w:szCs w:val="24"/>
        </w:rPr>
      </w:pPr>
      <w:r w:rsidRPr="00EA757A">
        <w:rPr>
          <w:rFonts w:ascii="Times New Roman" w:hAnsi="Times New Roman" w:cs="Times New Roman"/>
          <w:sz w:val="24"/>
          <w:szCs w:val="24"/>
        </w:rPr>
        <w:t>a. Established criteria must exist against which the financial statements and ICFR can be compared</w:t>
      </w:r>
      <w:r w:rsidR="007B74DE">
        <w:rPr>
          <w:rFonts w:ascii="Times New Roman" w:hAnsi="Times New Roman" w:cs="Times New Roman"/>
          <w:sz w:val="24"/>
          <w:szCs w:val="24"/>
        </w:rPr>
        <w:t>.</w:t>
      </w:r>
    </w:p>
    <w:p w:rsidR="00000000" w:rsidRDefault="008E7D90">
      <w:pPr>
        <w:spacing w:after="0" w:line="240" w:lineRule="auto"/>
        <w:rPr>
          <w:rFonts w:ascii="Times New Roman" w:hAnsi="Times New Roman" w:cs="Times New Roman"/>
          <w:sz w:val="24"/>
          <w:szCs w:val="24"/>
        </w:rPr>
      </w:pPr>
      <w:r w:rsidRPr="00EA757A">
        <w:rPr>
          <w:rFonts w:ascii="Times New Roman" w:hAnsi="Times New Roman" w:cs="Times New Roman"/>
          <w:sz w:val="24"/>
          <w:szCs w:val="24"/>
        </w:rPr>
        <w:t>b. The auditor must have sufficient knowledge of both the AICPA SAS and PCAOB AS</w:t>
      </w:r>
      <w:r w:rsidR="007B74DE">
        <w:rPr>
          <w:rFonts w:ascii="Times New Roman" w:hAnsi="Times New Roman" w:cs="Times New Roman"/>
          <w:sz w:val="24"/>
          <w:szCs w:val="24"/>
        </w:rPr>
        <w:t>.</w:t>
      </w:r>
    </w:p>
    <w:p w:rsidR="00000000" w:rsidRDefault="008E7D90">
      <w:pPr>
        <w:spacing w:after="0" w:line="240" w:lineRule="auto"/>
        <w:rPr>
          <w:rFonts w:ascii="Times New Roman" w:hAnsi="Times New Roman" w:cs="Times New Roman"/>
          <w:sz w:val="24"/>
          <w:szCs w:val="24"/>
        </w:rPr>
      </w:pPr>
      <w:r w:rsidRPr="00EA757A">
        <w:rPr>
          <w:rFonts w:ascii="Times New Roman" w:hAnsi="Times New Roman" w:cs="Times New Roman"/>
          <w:sz w:val="24"/>
          <w:szCs w:val="24"/>
        </w:rPr>
        <w:t>c. The entity must have sufficient books, records and other underlying evidence so that the auditor can determine whether there is a high degree of correspondence between the underlying evidence and the financial statements</w:t>
      </w:r>
      <w:r w:rsidR="007B74DE">
        <w:rPr>
          <w:rFonts w:ascii="Times New Roman" w:hAnsi="Times New Roman" w:cs="Times New Roman"/>
          <w:sz w:val="24"/>
          <w:szCs w:val="24"/>
        </w:rPr>
        <w:t>.</w:t>
      </w:r>
    </w:p>
    <w:p w:rsidR="00000000" w:rsidRDefault="008E7D9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and c</w:t>
      </w:r>
    </w:p>
    <w:p w:rsidR="00F72A1D" w:rsidRDefault="00F72A1D" w:rsidP="00EA757A">
      <w:pPr>
        <w:spacing w:after="0" w:line="240" w:lineRule="auto"/>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38. [LO 2] COSO</w:t>
      </w:r>
      <w:r w:rsidRPr="008745E9">
        <w:rPr>
          <w:rFonts w:ascii="Times New Roman" w:hAnsi="Times New Roman" w:cs="Times New Roman"/>
          <w:sz w:val="24"/>
          <w:szCs w:val="24"/>
        </w:rPr>
        <w:t>:</w:t>
      </w:r>
    </w:p>
    <w:p w:rsidR="008E7D90" w:rsidRPr="003F0A59"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is </w:t>
      </w:r>
      <w:r w:rsidRPr="008B19F5">
        <w:rPr>
          <w:rFonts w:ascii="Times New Roman" w:hAnsi="Times New Roman" w:cs="Times New Roman"/>
          <w:sz w:val="24"/>
          <w:szCs w:val="24"/>
        </w:rPr>
        <w:t xml:space="preserve">the body that established </w:t>
      </w:r>
      <w:r>
        <w:rPr>
          <w:rFonts w:ascii="Times New Roman" w:hAnsi="Times New Roman" w:cs="Times New Roman"/>
          <w:sz w:val="24"/>
          <w:szCs w:val="24"/>
        </w:rPr>
        <w:t>an</w:t>
      </w:r>
      <w:r w:rsidRPr="008B19F5">
        <w:rPr>
          <w:rFonts w:ascii="Times New Roman" w:hAnsi="Times New Roman" w:cs="Times New Roman"/>
          <w:sz w:val="24"/>
          <w:szCs w:val="24"/>
        </w:rPr>
        <w:t xml:space="preserve"> internal control standards </w:t>
      </w:r>
      <w:r>
        <w:rPr>
          <w:rFonts w:ascii="Times New Roman" w:hAnsi="Times New Roman" w:cs="Times New Roman"/>
          <w:sz w:val="24"/>
          <w:szCs w:val="24"/>
        </w:rPr>
        <w:t xml:space="preserve">framework </w:t>
      </w:r>
      <w:r w:rsidRPr="008B19F5">
        <w:rPr>
          <w:rFonts w:ascii="Times New Roman" w:hAnsi="Times New Roman" w:cs="Times New Roman"/>
          <w:sz w:val="24"/>
          <w:szCs w:val="24"/>
        </w:rPr>
        <w:t>referenced by the PCAOB.</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published a document that explains what an internal control system should be like to be effective.</w:t>
      </w:r>
    </w:p>
    <w:p w:rsidR="008E7D90" w:rsidRDefault="008E7D90" w:rsidP="00830BC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is the acronym widely used to refer to the Committee of Sponsoring Organizations of the </w:t>
      </w:r>
      <w:proofErr w:type="spellStart"/>
      <w:r>
        <w:rPr>
          <w:rFonts w:ascii="Times New Roman" w:hAnsi="Times New Roman" w:cs="Times New Roman"/>
          <w:sz w:val="24"/>
          <w:szCs w:val="24"/>
        </w:rPr>
        <w:t>Treadway</w:t>
      </w:r>
      <w:proofErr w:type="spellEnd"/>
      <w:r>
        <w:rPr>
          <w:rFonts w:ascii="Times New Roman" w:hAnsi="Times New Roman" w:cs="Times New Roman"/>
          <w:sz w:val="24"/>
          <w:szCs w:val="24"/>
        </w:rPr>
        <w:t xml:space="preserve"> Commission</w:t>
      </w:r>
      <w:r w:rsidRPr="003F0A59">
        <w:rPr>
          <w:rFonts w:ascii="Times New Roman" w:hAnsi="Times New Roman" w:cs="Times New Roman"/>
          <w:sz w:val="24"/>
          <w:szCs w:val="24"/>
        </w:rPr>
        <w:t>.</w:t>
      </w:r>
    </w:p>
    <w:p w:rsidR="008E7D90" w:rsidRPr="003F0A5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BB0EA2">
      <w:pPr>
        <w:spacing w:after="0"/>
        <w:ind w:left="720" w:hanging="720"/>
        <w:rPr>
          <w:rFonts w:ascii="Times New Roman" w:hAnsi="Times New Roman" w:cs="Times New Roman"/>
          <w:sz w:val="24"/>
          <w:szCs w:val="24"/>
        </w:rPr>
      </w:pPr>
    </w:p>
    <w:p w:rsidR="008E7D90" w:rsidRPr="008745E9"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w:t>
      </w:r>
      <w:r w:rsidRPr="008745E9">
        <w:rPr>
          <w:rFonts w:ascii="Times New Roman" w:hAnsi="Times New Roman" w:cs="Times New Roman"/>
          <w:sz w:val="24"/>
          <w:szCs w:val="24"/>
        </w:rPr>
        <w:t xml:space="preserve">[LO 2] Auditors communicate </w:t>
      </w:r>
      <w:r>
        <w:rPr>
          <w:rFonts w:ascii="Times New Roman" w:hAnsi="Times New Roman" w:cs="Times New Roman"/>
          <w:sz w:val="24"/>
          <w:szCs w:val="24"/>
        </w:rPr>
        <w:t xml:space="preserve">audit </w:t>
      </w:r>
      <w:r w:rsidRPr="008745E9">
        <w:rPr>
          <w:rFonts w:ascii="Times New Roman" w:hAnsi="Times New Roman" w:cs="Times New Roman"/>
          <w:sz w:val="24"/>
          <w:szCs w:val="24"/>
        </w:rPr>
        <w:t>results to users concerning a company’s financial statements by:</w:t>
      </w:r>
    </w:p>
    <w:p w:rsidR="008E7D90" w:rsidRPr="003F0A59"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issuing a report on the effectiveness of ICFR.</w:t>
      </w:r>
    </w:p>
    <w:p w:rsidR="008E7D90"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r w:rsidRPr="009B43B1">
        <w:rPr>
          <w:rFonts w:ascii="Times New Roman" w:hAnsi="Times New Roman" w:cs="Times New Roman"/>
          <w:sz w:val="24"/>
          <w:szCs w:val="24"/>
        </w:rPr>
        <w:t>i</w:t>
      </w:r>
      <w:r w:rsidRPr="003F0A59">
        <w:rPr>
          <w:rFonts w:ascii="Times New Roman" w:hAnsi="Times New Roman" w:cs="Times New Roman"/>
          <w:sz w:val="24"/>
          <w:szCs w:val="24"/>
        </w:rPr>
        <w:t>ssuing the financial statements.</w:t>
      </w:r>
    </w:p>
    <w:p w:rsidR="008E7D90"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issuing a report about</w:t>
      </w:r>
      <w:r w:rsidRPr="003F0A59">
        <w:rPr>
          <w:rFonts w:ascii="Times New Roman" w:hAnsi="Times New Roman" w:cs="Times New Roman"/>
          <w:sz w:val="24"/>
          <w:szCs w:val="24"/>
        </w:rPr>
        <w:t xml:space="preserve"> the financial statements.</w:t>
      </w:r>
    </w:p>
    <w:p w:rsidR="008E7D90" w:rsidRPr="003F0A5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3F0A59">
        <w:rPr>
          <w:rFonts w:ascii="Times New Roman" w:hAnsi="Times New Roman" w:cs="Times New Roman"/>
          <w:sz w:val="24"/>
          <w:szCs w:val="24"/>
        </w:rPr>
        <w:t>None of the above</w:t>
      </w:r>
      <w:r>
        <w:rPr>
          <w:rFonts w:ascii="Times New Roman" w:hAnsi="Times New Roman" w:cs="Times New Roman"/>
          <w:sz w:val="24"/>
          <w:szCs w:val="24"/>
        </w:rPr>
        <w:t>.</w:t>
      </w:r>
    </w:p>
    <w:p w:rsidR="008E7D90" w:rsidRPr="008745E9" w:rsidRDefault="008E7D90" w:rsidP="00BB0EA2">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r w:rsidRPr="008745E9">
        <w:rPr>
          <w:rFonts w:ascii="Times New Roman" w:hAnsi="Times New Roman" w:cs="Times New Roman"/>
          <w:sz w:val="24"/>
          <w:szCs w:val="24"/>
        </w:rPr>
        <w:t>[LO 2] Errors in financial statements are:</w:t>
      </w:r>
    </w:p>
    <w:p w:rsidR="008E7D90" w:rsidRPr="003F0A59"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never </w:t>
      </w:r>
      <w:r w:rsidRPr="009B43B1">
        <w:rPr>
          <w:rFonts w:ascii="Times New Roman" w:hAnsi="Times New Roman" w:cs="Times New Roman"/>
          <w:sz w:val="24"/>
          <w:szCs w:val="24"/>
        </w:rPr>
        <w:t>material.</w:t>
      </w:r>
    </w:p>
    <w:p w:rsidR="008E7D90"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i</w:t>
      </w:r>
      <w:r w:rsidRPr="003F0A59">
        <w:rPr>
          <w:rFonts w:ascii="Times New Roman" w:hAnsi="Times New Roman" w:cs="Times New Roman"/>
          <w:sz w:val="24"/>
          <w:szCs w:val="24"/>
        </w:rPr>
        <w:t>ntentional</w:t>
      </w:r>
      <w:r>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u</w:t>
      </w:r>
      <w:r w:rsidRPr="00186AED">
        <w:rPr>
          <w:rFonts w:ascii="Times New Roman" w:hAnsi="Times New Roman" w:cs="Times New Roman"/>
          <w:sz w:val="24"/>
          <w:szCs w:val="24"/>
        </w:rPr>
        <w:t>nintentional.</w:t>
      </w:r>
    </w:p>
    <w:p w:rsidR="008E7D90" w:rsidRPr="00186AE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Both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w:t>
      </w:r>
      <w:r w:rsidRPr="00186AED">
        <w:rPr>
          <w:rFonts w:ascii="Times New Roman" w:hAnsi="Times New Roman" w:cs="Times New Roman"/>
          <w:sz w:val="24"/>
          <w:szCs w:val="24"/>
        </w:rPr>
        <w:t>c</w:t>
      </w:r>
      <w:r>
        <w:rPr>
          <w:rFonts w:ascii="Times New Roman" w:hAnsi="Times New Roman" w:cs="Times New Roman"/>
          <w:sz w:val="24"/>
          <w:szCs w:val="24"/>
        </w:rPr>
        <w:t>.</w:t>
      </w:r>
    </w:p>
    <w:p w:rsidR="008E7D90" w:rsidRPr="008745E9" w:rsidRDefault="008E7D90" w:rsidP="00BB0EA2">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41. </w:t>
      </w:r>
      <w:r w:rsidRPr="008745E9">
        <w:rPr>
          <w:rFonts w:ascii="Times New Roman" w:hAnsi="Times New Roman" w:cs="Times New Roman"/>
          <w:sz w:val="24"/>
          <w:szCs w:val="24"/>
        </w:rPr>
        <w:t xml:space="preserve">[LO 2] </w:t>
      </w:r>
      <w:proofErr w:type="gramStart"/>
      <w:r w:rsidRPr="008745E9">
        <w:rPr>
          <w:rFonts w:ascii="Times New Roman" w:hAnsi="Times New Roman" w:cs="Times New Roman"/>
          <w:sz w:val="24"/>
          <w:szCs w:val="24"/>
        </w:rPr>
        <w:t>Which</w:t>
      </w:r>
      <w:proofErr w:type="gramEnd"/>
      <w:r w:rsidRPr="008745E9">
        <w:rPr>
          <w:rFonts w:ascii="Times New Roman" w:hAnsi="Times New Roman" w:cs="Times New Roman"/>
          <w:sz w:val="24"/>
          <w:szCs w:val="24"/>
        </w:rPr>
        <w:t xml:space="preserve"> body regulates the audit</w:t>
      </w:r>
      <w:r>
        <w:rPr>
          <w:rFonts w:ascii="Times New Roman" w:hAnsi="Times New Roman" w:cs="Times New Roman"/>
          <w:sz w:val="24"/>
          <w:szCs w:val="24"/>
        </w:rPr>
        <w:t>s</w:t>
      </w:r>
      <w:r w:rsidRPr="008745E9">
        <w:rPr>
          <w:rFonts w:ascii="Times New Roman" w:hAnsi="Times New Roman" w:cs="Times New Roman"/>
          <w:sz w:val="24"/>
          <w:szCs w:val="24"/>
        </w:rPr>
        <w:t xml:space="preserve"> of nonpublic companies</w:t>
      </w:r>
      <w:r>
        <w:rPr>
          <w:rFonts w:ascii="Times New Roman" w:hAnsi="Times New Roman" w:cs="Times New Roman"/>
          <w:sz w:val="24"/>
          <w:szCs w:val="24"/>
        </w:rPr>
        <w:t xml:space="preserve"> in the United States</w:t>
      </w:r>
      <w:r w:rsidRPr="008745E9">
        <w:rPr>
          <w:rFonts w:ascii="Times New Roman" w:hAnsi="Times New Roman" w:cs="Times New Roman"/>
          <w:sz w:val="24"/>
          <w:szCs w:val="24"/>
        </w:rPr>
        <w:t>?</w:t>
      </w:r>
    </w:p>
    <w:p w:rsidR="008E7D90" w:rsidRPr="00186AE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9B43B1">
        <w:rPr>
          <w:rFonts w:ascii="Times New Roman" w:hAnsi="Times New Roman" w:cs="Times New Roman"/>
          <w:sz w:val="24"/>
          <w:szCs w:val="24"/>
        </w:rPr>
        <w:t>PCAOB</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186AED">
        <w:rPr>
          <w:rFonts w:ascii="Times New Roman" w:hAnsi="Times New Roman" w:cs="Times New Roman"/>
          <w:sz w:val="24"/>
          <w:szCs w:val="24"/>
        </w:rPr>
        <w:t>AICPA</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186AED">
        <w:rPr>
          <w:rFonts w:ascii="Times New Roman" w:hAnsi="Times New Roman" w:cs="Times New Roman"/>
          <w:sz w:val="24"/>
          <w:szCs w:val="24"/>
        </w:rPr>
        <w:t>IFRS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186AED">
        <w:rPr>
          <w:rFonts w:ascii="Times New Roman" w:hAnsi="Times New Roman" w:cs="Times New Roman"/>
          <w:sz w:val="24"/>
          <w:szCs w:val="24"/>
        </w:rPr>
        <w:t>SEC</w:t>
      </w:r>
    </w:p>
    <w:p w:rsidR="008E7D90" w:rsidRPr="008745E9" w:rsidRDefault="008E7D90" w:rsidP="004B28C8">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42. [LO 2] </w:t>
      </w:r>
      <w:proofErr w:type="gramStart"/>
      <w:r>
        <w:rPr>
          <w:rFonts w:ascii="Times New Roman" w:hAnsi="Times New Roman" w:cs="Times New Roman"/>
          <w:sz w:val="24"/>
          <w:szCs w:val="24"/>
        </w:rPr>
        <w:t>Which</w:t>
      </w:r>
      <w:proofErr w:type="gramEnd"/>
      <w:r>
        <w:rPr>
          <w:rFonts w:ascii="Times New Roman" w:hAnsi="Times New Roman" w:cs="Times New Roman"/>
          <w:sz w:val="24"/>
          <w:szCs w:val="24"/>
        </w:rPr>
        <w:t xml:space="preserve"> functions do audit reports serve for </w:t>
      </w:r>
      <w:r w:rsidRPr="008745E9">
        <w:rPr>
          <w:rFonts w:ascii="Times New Roman" w:hAnsi="Times New Roman" w:cs="Times New Roman"/>
          <w:sz w:val="24"/>
          <w:szCs w:val="24"/>
        </w:rPr>
        <w:t>the capital markets?</w:t>
      </w:r>
    </w:p>
    <w:p w:rsidR="008E7D90" w:rsidRPr="00186AE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Enhance </w:t>
      </w:r>
      <w:r w:rsidRPr="009B43B1">
        <w:rPr>
          <w:rFonts w:ascii="Times New Roman" w:hAnsi="Times New Roman" w:cs="Times New Roman"/>
          <w:sz w:val="24"/>
          <w:szCs w:val="24"/>
        </w:rPr>
        <w:t>confidence</w:t>
      </w:r>
      <w:r>
        <w:rPr>
          <w:rFonts w:ascii="Times New Roman" w:hAnsi="Times New Roman" w:cs="Times New Roman"/>
          <w:sz w:val="24"/>
          <w:szCs w:val="24"/>
        </w:rPr>
        <w:t xml:space="preserve"> in financial statements.</w:t>
      </w:r>
    </w:p>
    <w:p w:rsidR="008E7D90"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Provide </w:t>
      </w:r>
      <w:r w:rsidRPr="009B43B1">
        <w:rPr>
          <w:rFonts w:ascii="Times New Roman" w:hAnsi="Times New Roman" w:cs="Times New Roman"/>
          <w:sz w:val="24"/>
          <w:szCs w:val="24"/>
        </w:rPr>
        <w:t>g</w:t>
      </w:r>
      <w:r w:rsidRPr="00186AED">
        <w:rPr>
          <w:rFonts w:ascii="Times New Roman" w:hAnsi="Times New Roman" w:cs="Times New Roman"/>
          <w:sz w:val="24"/>
          <w:szCs w:val="24"/>
        </w:rPr>
        <w:t>uarantees</w:t>
      </w:r>
      <w:r>
        <w:rPr>
          <w:rFonts w:ascii="Times New Roman" w:hAnsi="Times New Roman" w:cs="Times New Roman"/>
          <w:sz w:val="24"/>
          <w:szCs w:val="24"/>
        </w:rPr>
        <w:t xml:space="preserve"> regarding the quality of investments.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Provide assurance that financial statements and management’s reports on internal control over financial reporting provide </w:t>
      </w:r>
      <w:r w:rsidRPr="00186AED">
        <w:rPr>
          <w:rFonts w:ascii="Times New Roman" w:hAnsi="Times New Roman" w:cs="Times New Roman"/>
          <w:sz w:val="24"/>
          <w:szCs w:val="24"/>
        </w:rPr>
        <w:t>reliable information</w:t>
      </w:r>
      <w:r>
        <w:rPr>
          <w:rFonts w:ascii="Times New Roman" w:hAnsi="Times New Roman" w:cs="Times New Roman"/>
          <w:sz w:val="24"/>
          <w:szCs w:val="24"/>
        </w:rPr>
        <w:t>.</w:t>
      </w:r>
    </w:p>
    <w:p w:rsidR="008E7D90" w:rsidRPr="00186AE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d. Both a</w:t>
      </w:r>
      <w:r w:rsidRPr="00186AED">
        <w:rPr>
          <w:rFonts w:ascii="Times New Roman" w:hAnsi="Times New Roman" w:cs="Times New Roman"/>
          <w:sz w:val="24"/>
          <w:szCs w:val="24"/>
        </w:rPr>
        <w:t xml:space="preserve"> and c</w:t>
      </w:r>
    </w:p>
    <w:p w:rsidR="008E7D90" w:rsidRDefault="008E7D90" w:rsidP="00EA757A">
      <w:pPr>
        <w:spacing w:after="0" w:line="240" w:lineRule="auto"/>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43. </w:t>
      </w:r>
      <w:r w:rsidRPr="008745E9">
        <w:rPr>
          <w:rFonts w:ascii="Times New Roman" w:hAnsi="Times New Roman" w:cs="Times New Roman"/>
          <w:sz w:val="24"/>
          <w:szCs w:val="24"/>
        </w:rPr>
        <w:t xml:space="preserve">[LO 2] Shareholders use audit reports to monitor management performance. An example of an item that </w:t>
      </w:r>
      <w:r>
        <w:rPr>
          <w:rFonts w:ascii="Times New Roman" w:hAnsi="Times New Roman" w:cs="Times New Roman"/>
          <w:sz w:val="24"/>
          <w:szCs w:val="24"/>
        </w:rPr>
        <w:t xml:space="preserve">an </w:t>
      </w:r>
      <w:r w:rsidRPr="008745E9">
        <w:rPr>
          <w:rFonts w:ascii="Times New Roman" w:hAnsi="Times New Roman" w:cs="Times New Roman"/>
          <w:sz w:val="24"/>
          <w:szCs w:val="24"/>
        </w:rPr>
        <w:t xml:space="preserve">audit report does </w:t>
      </w:r>
      <w:r w:rsidRPr="00186AED">
        <w:rPr>
          <w:rFonts w:ascii="Times New Roman" w:hAnsi="Times New Roman" w:cs="Times New Roman"/>
          <w:b/>
          <w:bCs/>
          <w:i/>
          <w:iCs/>
          <w:sz w:val="24"/>
          <w:szCs w:val="24"/>
        </w:rPr>
        <w:t>NOT</w:t>
      </w:r>
      <w:r w:rsidRPr="008745E9">
        <w:rPr>
          <w:rFonts w:ascii="Times New Roman" w:hAnsi="Times New Roman" w:cs="Times New Roman"/>
          <w:sz w:val="24"/>
          <w:szCs w:val="24"/>
        </w:rPr>
        <w:t xml:space="preserve"> provide is:</w:t>
      </w:r>
    </w:p>
    <w:p w:rsidR="008E7D90" w:rsidRPr="00186AE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B74DE">
        <w:rPr>
          <w:rFonts w:ascii="Times New Roman" w:hAnsi="Times New Roman" w:cs="Times New Roman"/>
          <w:sz w:val="24"/>
          <w:szCs w:val="24"/>
        </w:rPr>
        <w:t>R</w:t>
      </w:r>
      <w:r>
        <w:rPr>
          <w:rFonts w:ascii="Times New Roman" w:hAnsi="Times New Roman" w:cs="Times New Roman"/>
          <w:sz w:val="24"/>
          <w:szCs w:val="24"/>
        </w:rPr>
        <w:t xml:space="preserve">easonable assurance on reported information that might be used to provide </w:t>
      </w:r>
      <w:r w:rsidRPr="009B43B1">
        <w:rPr>
          <w:rFonts w:ascii="Times New Roman" w:hAnsi="Times New Roman" w:cs="Times New Roman"/>
          <w:sz w:val="24"/>
          <w:szCs w:val="24"/>
        </w:rPr>
        <w:t xml:space="preserve">justification for </w:t>
      </w:r>
      <w:r>
        <w:rPr>
          <w:rFonts w:ascii="Times New Roman" w:hAnsi="Times New Roman" w:cs="Times New Roman"/>
          <w:sz w:val="24"/>
          <w:szCs w:val="24"/>
        </w:rPr>
        <w:t xml:space="preserve">management’s </w:t>
      </w:r>
      <w:r w:rsidRPr="009B43B1">
        <w:rPr>
          <w:rFonts w:ascii="Times New Roman" w:hAnsi="Times New Roman" w:cs="Times New Roman"/>
          <w:sz w:val="24"/>
          <w:szCs w:val="24"/>
        </w:rPr>
        <w:t>performance-based compensation.</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7B74DE">
        <w:rPr>
          <w:rFonts w:ascii="Times New Roman" w:hAnsi="Times New Roman" w:cs="Times New Roman"/>
          <w:sz w:val="24"/>
          <w:szCs w:val="24"/>
        </w:rPr>
        <w:t>A</w:t>
      </w:r>
      <w:r w:rsidRPr="00186AED">
        <w:rPr>
          <w:rFonts w:ascii="Times New Roman" w:hAnsi="Times New Roman" w:cs="Times New Roman"/>
          <w:sz w:val="24"/>
          <w:szCs w:val="24"/>
        </w:rPr>
        <w:t>ccess to foreign markets.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7B74DE">
        <w:rPr>
          <w:rFonts w:ascii="Times New Roman" w:hAnsi="Times New Roman" w:cs="Times New Roman"/>
          <w:sz w:val="24"/>
          <w:szCs w:val="24"/>
        </w:rPr>
        <w:t>A</w:t>
      </w:r>
      <w:r w:rsidRPr="00186AED">
        <w:rPr>
          <w:rFonts w:ascii="Times New Roman" w:hAnsi="Times New Roman" w:cs="Times New Roman"/>
          <w:sz w:val="24"/>
          <w:szCs w:val="24"/>
        </w:rPr>
        <w:t xml:space="preserve">n indication </w:t>
      </w:r>
      <w:r>
        <w:rPr>
          <w:rFonts w:ascii="Times New Roman" w:hAnsi="Times New Roman" w:cs="Times New Roman"/>
          <w:sz w:val="24"/>
          <w:szCs w:val="24"/>
        </w:rPr>
        <w:t xml:space="preserve">of </w:t>
      </w:r>
      <w:r w:rsidRPr="00186AED">
        <w:rPr>
          <w:rFonts w:ascii="Times New Roman" w:hAnsi="Times New Roman" w:cs="Times New Roman"/>
          <w:sz w:val="24"/>
          <w:szCs w:val="24"/>
        </w:rPr>
        <w:t xml:space="preserve">whether or not </w:t>
      </w:r>
      <w:r>
        <w:rPr>
          <w:rFonts w:ascii="Times New Roman" w:hAnsi="Times New Roman" w:cs="Times New Roman"/>
          <w:sz w:val="24"/>
          <w:szCs w:val="24"/>
        </w:rPr>
        <w:t xml:space="preserve">a company has </w:t>
      </w:r>
      <w:r w:rsidRPr="00186AED">
        <w:rPr>
          <w:rFonts w:ascii="Times New Roman" w:hAnsi="Times New Roman" w:cs="Times New Roman"/>
          <w:sz w:val="24"/>
          <w:szCs w:val="24"/>
        </w:rPr>
        <w:t xml:space="preserve">major problems </w:t>
      </w:r>
      <w:r>
        <w:rPr>
          <w:rFonts w:ascii="Times New Roman" w:hAnsi="Times New Roman" w:cs="Times New Roman"/>
          <w:sz w:val="24"/>
          <w:szCs w:val="24"/>
        </w:rPr>
        <w:t>in its internal control over financial reporting</w:t>
      </w:r>
      <w:r w:rsidRPr="00186AED">
        <w:rPr>
          <w:rFonts w:ascii="Times New Roman" w:hAnsi="Times New Roman" w:cs="Times New Roman"/>
          <w:sz w:val="24"/>
          <w:szCs w:val="24"/>
        </w:rPr>
        <w:t>.</w:t>
      </w:r>
    </w:p>
    <w:p w:rsidR="008E7D90" w:rsidRPr="00186AE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7B74DE">
        <w:rPr>
          <w:rFonts w:ascii="Times New Roman" w:hAnsi="Times New Roman" w:cs="Times New Roman"/>
          <w:sz w:val="24"/>
          <w:szCs w:val="24"/>
        </w:rPr>
        <w:t>F</w:t>
      </w:r>
      <w:r w:rsidRPr="00186AED">
        <w:rPr>
          <w:rFonts w:ascii="Times New Roman" w:hAnsi="Times New Roman" w:cs="Times New Roman"/>
          <w:sz w:val="24"/>
          <w:szCs w:val="24"/>
        </w:rPr>
        <w:t xml:space="preserve">eedback </w:t>
      </w:r>
      <w:r>
        <w:rPr>
          <w:rFonts w:ascii="Times New Roman" w:hAnsi="Times New Roman" w:cs="Times New Roman"/>
          <w:sz w:val="24"/>
          <w:szCs w:val="24"/>
        </w:rPr>
        <w:t xml:space="preserve">on any ICFR material weaknesses </w:t>
      </w:r>
      <w:r w:rsidRPr="00186AED">
        <w:rPr>
          <w:rFonts w:ascii="Times New Roman" w:hAnsi="Times New Roman" w:cs="Times New Roman"/>
          <w:sz w:val="24"/>
          <w:szCs w:val="24"/>
        </w:rPr>
        <w:t xml:space="preserve">that </w:t>
      </w:r>
      <w:r>
        <w:rPr>
          <w:rFonts w:ascii="Times New Roman" w:hAnsi="Times New Roman" w:cs="Times New Roman"/>
          <w:sz w:val="24"/>
          <w:szCs w:val="24"/>
        </w:rPr>
        <w:t xml:space="preserve">management </w:t>
      </w:r>
      <w:r w:rsidRPr="00186AED">
        <w:rPr>
          <w:rFonts w:ascii="Times New Roman" w:hAnsi="Times New Roman" w:cs="Times New Roman"/>
          <w:sz w:val="24"/>
          <w:szCs w:val="24"/>
        </w:rPr>
        <w:t xml:space="preserve">may </w:t>
      </w:r>
      <w:r w:rsidR="007B74DE">
        <w:rPr>
          <w:rFonts w:ascii="Times New Roman" w:hAnsi="Times New Roman" w:cs="Times New Roman"/>
          <w:sz w:val="24"/>
          <w:szCs w:val="24"/>
        </w:rPr>
        <w:t>choose to use to improve opera</w:t>
      </w:r>
      <w:r>
        <w:rPr>
          <w:rFonts w:ascii="Times New Roman" w:hAnsi="Times New Roman" w:cs="Times New Roman"/>
          <w:sz w:val="24"/>
          <w:szCs w:val="24"/>
        </w:rPr>
        <w:t>tional or</w:t>
      </w:r>
      <w:r w:rsidRPr="00186AED">
        <w:rPr>
          <w:rFonts w:ascii="Times New Roman" w:hAnsi="Times New Roman" w:cs="Times New Roman"/>
          <w:sz w:val="24"/>
          <w:szCs w:val="24"/>
        </w:rPr>
        <w:t xml:space="preserve"> financial efficiency</w:t>
      </w:r>
      <w:r w:rsidR="007B74DE">
        <w:rPr>
          <w:rFonts w:ascii="Times New Roman" w:hAnsi="Times New Roman" w:cs="Times New Roman"/>
          <w:sz w:val="24"/>
          <w:szCs w:val="24"/>
        </w:rPr>
        <w:t>.</w:t>
      </w:r>
    </w:p>
    <w:p w:rsidR="008E7D90" w:rsidRPr="008745E9" w:rsidRDefault="008E7D90" w:rsidP="004B28C8">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44. </w:t>
      </w:r>
      <w:r w:rsidRPr="008745E9">
        <w:rPr>
          <w:rFonts w:ascii="Times New Roman" w:hAnsi="Times New Roman" w:cs="Times New Roman"/>
          <w:sz w:val="24"/>
          <w:szCs w:val="24"/>
        </w:rPr>
        <w:t xml:space="preserve">[LO 2] </w:t>
      </w:r>
      <w:r>
        <w:rPr>
          <w:rFonts w:ascii="Times New Roman" w:hAnsi="Times New Roman" w:cs="Times New Roman"/>
          <w:sz w:val="24"/>
          <w:szCs w:val="24"/>
        </w:rPr>
        <w:t>Auditors consider internal control during the audit of a nonpublic company</w:t>
      </w:r>
      <w:r w:rsidRPr="008745E9">
        <w:rPr>
          <w:rFonts w:ascii="Times New Roman" w:hAnsi="Times New Roman" w:cs="Times New Roman"/>
          <w:sz w:val="24"/>
          <w:szCs w:val="24"/>
        </w:rPr>
        <w:t>:</w:t>
      </w:r>
    </w:p>
    <w:p w:rsidR="008E7D90" w:rsidRPr="00892022"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 </w:t>
      </w:r>
      <w:r w:rsidRPr="00EE5946">
        <w:rPr>
          <w:rFonts w:ascii="Times New Roman" w:hAnsi="Times New Roman" w:cs="Times New Roman"/>
          <w:sz w:val="24"/>
          <w:szCs w:val="24"/>
          <w:u w:val="single"/>
        </w:rPr>
        <w:t>all</w:t>
      </w:r>
      <w:r>
        <w:rPr>
          <w:rFonts w:ascii="Times New Roman" w:hAnsi="Times New Roman" w:cs="Times New Roman"/>
          <w:sz w:val="24"/>
          <w:szCs w:val="24"/>
        </w:rPr>
        <w:t xml:space="preserve"> the same purposes as on an audit of a public company</w:t>
      </w:r>
      <w:r w:rsidRPr="00892022">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b. To identify areas of risk and help to plan the financial statement audit</w:t>
      </w:r>
      <w:r w:rsidRPr="00892022">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c. To help to plan the financial statement audit and issue an opinion on effectiveness</w:t>
      </w:r>
      <w:r w:rsidRPr="00892022">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d. Only if they are sure it will be helpful when performing the financial statement audit.</w:t>
      </w:r>
    </w:p>
    <w:p w:rsidR="008E7D90" w:rsidRDefault="008E7D90" w:rsidP="00BF57DD">
      <w:pPr>
        <w:spacing w:after="0" w:line="240" w:lineRule="auto"/>
        <w:rPr>
          <w:rFonts w:ascii="Times New Roman" w:hAnsi="Times New Roman" w:cs="Times New Roman"/>
          <w:sz w:val="24"/>
          <w:szCs w:val="24"/>
        </w:rPr>
      </w:pPr>
    </w:p>
    <w:p w:rsidR="008E7D90" w:rsidRPr="00EA757A"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45. [LO 3] </w:t>
      </w:r>
      <w:proofErr w:type="gramStart"/>
      <w:r w:rsidRPr="00EA757A">
        <w:rPr>
          <w:rFonts w:ascii="Times New Roman" w:hAnsi="Times New Roman" w:cs="Times New Roman"/>
          <w:sz w:val="24"/>
          <w:szCs w:val="24"/>
        </w:rPr>
        <w:t>The</w:t>
      </w:r>
      <w:proofErr w:type="gramEnd"/>
      <w:r w:rsidRPr="00EA757A">
        <w:rPr>
          <w:rFonts w:ascii="Times New Roman" w:hAnsi="Times New Roman" w:cs="Times New Roman"/>
          <w:sz w:val="24"/>
          <w:szCs w:val="24"/>
        </w:rPr>
        <w:t xml:space="preserve"> value of an integrated audit</w:t>
      </w:r>
    </w:p>
    <w:p w:rsidR="00000000" w:rsidRDefault="008E7D90">
      <w:pPr>
        <w:spacing w:after="0"/>
        <w:rPr>
          <w:rFonts w:ascii="Times New Roman" w:hAnsi="Times New Roman" w:cs="Times New Roman"/>
          <w:sz w:val="24"/>
          <w:szCs w:val="24"/>
        </w:rPr>
      </w:pPr>
      <w:proofErr w:type="gramStart"/>
      <w:r w:rsidRPr="00EA757A">
        <w:rPr>
          <w:rFonts w:ascii="Times New Roman" w:hAnsi="Times New Roman" w:cs="Times New Roman"/>
          <w:sz w:val="24"/>
          <w:szCs w:val="24"/>
        </w:rPr>
        <w:t>a</w:t>
      </w:r>
      <w:proofErr w:type="gramEnd"/>
      <w:r w:rsidRPr="00EA757A">
        <w:rPr>
          <w:rFonts w:ascii="Times New Roman" w:hAnsi="Times New Roman" w:cs="Times New Roman"/>
          <w:sz w:val="24"/>
          <w:szCs w:val="24"/>
        </w:rPr>
        <w:t xml:space="preserve">. </w:t>
      </w:r>
      <w:r w:rsidR="007B74DE">
        <w:rPr>
          <w:rFonts w:ascii="Times New Roman" w:hAnsi="Times New Roman" w:cs="Times New Roman"/>
          <w:sz w:val="24"/>
          <w:szCs w:val="24"/>
        </w:rPr>
        <w:t>I</w:t>
      </w:r>
      <w:r w:rsidRPr="00EA757A">
        <w:rPr>
          <w:rFonts w:ascii="Times New Roman" w:hAnsi="Times New Roman" w:cs="Times New Roman"/>
          <w:sz w:val="24"/>
          <w:szCs w:val="24"/>
        </w:rPr>
        <w:t>s limited to its effects on the capital markets since integrated audits are conducted only for publicly traded companies</w:t>
      </w:r>
      <w:r w:rsidR="007B74D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 xml:space="preserve">b. </w:t>
      </w:r>
      <w:r w:rsidR="007B74DE">
        <w:rPr>
          <w:rFonts w:ascii="Times New Roman" w:hAnsi="Times New Roman" w:cs="Times New Roman"/>
          <w:sz w:val="24"/>
          <w:szCs w:val="24"/>
        </w:rPr>
        <w:t>E</w:t>
      </w:r>
      <w:r w:rsidRPr="00EA757A">
        <w:rPr>
          <w:rFonts w:ascii="Times New Roman" w:hAnsi="Times New Roman" w:cs="Times New Roman"/>
          <w:sz w:val="24"/>
          <w:szCs w:val="24"/>
        </w:rPr>
        <w:t>xtends to various groups and probably is different for the different people and entities</w:t>
      </w:r>
      <w:r w:rsidR="007B74D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 xml:space="preserve">c. </w:t>
      </w:r>
      <w:r w:rsidR="007B74DE">
        <w:rPr>
          <w:rFonts w:ascii="Times New Roman" w:hAnsi="Times New Roman" w:cs="Times New Roman"/>
          <w:sz w:val="24"/>
          <w:szCs w:val="24"/>
        </w:rPr>
        <w:t>I</w:t>
      </w:r>
      <w:r w:rsidRPr="00EA757A">
        <w:rPr>
          <w:rFonts w:ascii="Times New Roman" w:hAnsi="Times New Roman" w:cs="Times New Roman"/>
          <w:sz w:val="24"/>
          <w:szCs w:val="24"/>
        </w:rPr>
        <w:t xml:space="preserve">s exactly the same as the value generated by a financial statement audit of a nonpublic </w:t>
      </w:r>
      <w:proofErr w:type="gramStart"/>
      <w:r w:rsidRPr="00EA757A">
        <w:rPr>
          <w:rFonts w:ascii="Times New Roman" w:hAnsi="Times New Roman" w:cs="Times New Roman"/>
          <w:sz w:val="24"/>
          <w:szCs w:val="24"/>
        </w:rPr>
        <w:t>company</w:t>
      </w:r>
      <w:r w:rsidR="007B74DE">
        <w:rPr>
          <w:rFonts w:ascii="Times New Roman" w:hAnsi="Times New Roman" w:cs="Times New Roman"/>
          <w:sz w:val="24"/>
          <w:szCs w:val="24"/>
        </w:rPr>
        <w:t>.</w:t>
      </w:r>
      <w:proofErr w:type="gramEnd"/>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 xml:space="preserve">d. None of the above </w:t>
      </w:r>
      <w:proofErr w:type="gramStart"/>
      <w:r w:rsidRPr="00EA757A">
        <w:rPr>
          <w:rFonts w:ascii="Times New Roman" w:hAnsi="Times New Roman" w:cs="Times New Roman"/>
          <w:sz w:val="24"/>
          <w:szCs w:val="24"/>
        </w:rPr>
        <w:t>are</w:t>
      </w:r>
      <w:proofErr w:type="gramEnd"/>
      <w:r w:rsidRPr="00EA757A">
        <w:rPr>
          <w:rFonts w:ascii="Times New Roman" w:hAnsi="Times New Roman" w:cs="Times New Roman"/>
          <w:sz w:val="24"/>
          <w:szCs w:val="24"/>
        </w:rPr>
        <w:t xml:space="preserve"> correct.</w:t>
      </w:r>
    </w:p>
    <w:p w:rsidR="008E7D90" w:rsidRPr="00892022" w:rsidRDefault="008E7D90" w:rsidP="00BF57DD">
      <w:pPr>
        <w:spacing w:after="0" w:line="240" w:lineRule="auto"/>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46. </w:t>
      </w:r>
      <w:r w:rsidRPr="008745E9">
        <w:rPr>
          <w:rFonts w:ascii="Times New Roman" w:hAnsi="Times New Roman" w:cs="Times New Roman"/>
          <w:sz w:val="24"/>
          <w:szCs w:val="24"/>
        </w:rPr>
        <w:t xml:space="preserve"> [LO 3] </w:t>
      </w:r>
      <w:proofErr w:type="gramStart"/>
      <w:r w:rsidRPr="008745E9">
        <w:rPr>
          <w:rFonts w:ascii="Times New Roman" w:hAnsi="Times New Roman" w:cs="Times New Roman"/>
          <w:sz w:val="24"/>
          <w:szCs w:val="24"/>
        </w:rPr>
        <w:t>Who</w:t>
      </w:r>
      <w:proofErr w:type="gramEnd"/>
      <w:r w:rsidRPr="008745E9">
        <w:rPr>
          <w:rFonts w:ascii="Times New Roman" w:hAnsi="Times New Roman" w:cs="Times New Roman"/>
          <w:sz w:val="24"/>
          <w:szCs w:val="24"/>
        </w:rPr>
        <w:t xml:space="preserve"> </w:t>
      </w:r>
      <w:r>
        <w:rPr>
          <w:rFonts w:ascii="Times New Roman" w:hAnsi="Times New Roman" w:cs="Times New Roman"/>
          <w:sz w:val="24"/>
          <w:szCs w:val="24"/>
        </w:rPr>
        <w:t>is responsible for oversight of the integrated audit function?</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4047A5">
        <w:rPr>
          <w:rFonts w:ascii="Times New Roman" w:hAnsi="Times New Roman" w:cs="Times New Roman"/>
          <w:sz w:val="24"/>
          <w:szCs w:val="24"/>
        </w:rPr>
        <w:t>Shareholders.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4047A5">
        <w:rPr>
          <w:rFonts w:ascii="Times New Roman" w:hAnsi="Times New Roman" w:cs="Times New Roman"/>
          <w:sz w:val="24"/>
          <w:szCs w:val="24"/>
        </w:rPr>
        <w:t>Officers of the company.</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4047A5">
        <w:rPr>
          <w:rFonts w:ascii="Times New Roman" w:hAnsi="Times New Roman" w:cs="Times New Roman"/>
          <w:sz w:val="24"/>
          <w:szCs w:val="24"/>
        </w:rPr>
        <w:t xml:space="preserve">The audit </w:t>
      </w:r>
      <w:r>
        <w:rPr>
          <w:rFonts w:ascii="Times New Roman" w:hAnsi="Times New Roman" w:cs="Times New Roman"/>
          <w:sz w:val="24"/>
          <w:szCs w:val="24"/>
        </w:rPr>
        <w:t>c</w:t>
      </w:r>
      <w:r w:rsidRPr="004047A5">
        <w:rPr>
          <w:rFonts w:ascii="Times New Roman" w:hAnsi="Times New Roman" w:cs="Times New Roman"/>
          <w:sz w:val="24"/>
          <w:szCs w:val="24"/>
        </w:rPr>
        <w:t>ommittee.</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4047A5">
        <w:rPr>
          <w:rFonts w:ascii="Times New Roman" w:hAnsi="Times New Roman" w:cs="Times New Roman"/>
          <w:sz w:val="24"/>
          <w:szCs w:val="24"/>
        </w:rPr>
        <w:t>None of the above</w:t>
      </w:r>
      <w:r>
        <w:rPr>
          <w:rFonts w:ascii="Times New Roman" w:hAnsi="Times New Roman" w:cs="Times New Roman"/>
          <w:sz w:val="24"/>
          <w:szCs w:val="24"/>
        </w:rPr>
        <w:t>.</w:t>
      </w:r>
    </w:p>
    <w:p w:rsidR="008E7D90" w:rsidRPr="008745E9" w:rsidRDefault="008E7D90" w:rsidP="0066032A">
      <w:pPr>
        <w:spacing w:after="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47. </w:t>
      </w:r>
      <w:r w:rsidRPr="008745E9">
        <w:rPr>
          <w:rFonts w:ascii="Times New Roman" w:hAnsi="Times New Roman" w:cs="Times New Roman"/>
          <w:sz w:val="24"/>
          <w:szCs w:val="24"/>
        </w:rPr>
        <w:t xml:space="preserve">[LO 3] </w:t>
      </w:r>
      <w:proofErr w:type="gramStart"/>
      <w:r w:rsidRPr="008745E9">
        <w:rPr>
          <w:rFonts w:ascii="Times New Roman" w:hAnsi="Times New Roman" w:cs="Times New Roman"/>
          <w:sz w:val="24"/>
          <w:szCs w:val="24"/>
        </w:rPr>
        <w:t>Which</w:t>
      </w:r>
      <w:proofErr w:type="gramEnd"/>
      <w:r w:rsidRPr="008745E9">
        <w:rPr>
          <w:rFonts w:ascii="Times New Roman" w:hAnsi="Times New Roman" w:cs="Times New Roman"/>
          <w:sz w:val="24"/>
          <w:szCs w:val="24"/>
        </w:rPr>
        <w:t xml:space="preserve"> of the f</w:t>
      </w:r>
      <w:r>
        <w:rPr>
          <w:rFonts w:ascii="Times New Roman" w:hAnsi="Times New Roman" w:cs="Times New Roman"/>
          <w:sz w:val="24"/>
          <w:szCs w:val="24"/>
        </w:rPr>
        <w:t>ollowing individuals c</w:t>
      </w:r>
      <w:r w:rsidRPr="008745E9">
        <w:rPr>
          <w:rFonts w:ascii="Times New Roman" w:hAnsi="Times New Roman" w:cs="Times New Roman"/>
          <w:sz w:val="24"/>
          <w:szCs w:val="24"/>
        </w:rPr>
        <w:t>ould be a member of the Audit Committee?</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a. A member of the company’s Board of Directors.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b. A member of the PCAOB</w:t>
      </w:r>
      <w:r w:rsidRPr="004047A5">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4047A5">
        <w:rPr>
          <w:rFonts w:ascii="Times New Roman" w:hAnsi="Times New Roman" w:cs="Times New Roman"/>
          <w:sz w:val="24"/>
          <w:szCs w:val="24"/>
        </w:rPr>
        <w:t>A</w:t>
      </w:r>
      <w:r>
        <w:rPr>
          <w:rFonts w:ascii="Times New Roman" w:hAnsi="Times New Roman" w:cs="Times New Roman"/>
          <w:sz w:val="24"/>
          <w:szCs w:val="24"/>
        </w:rPr>
        <w:t>n a</w:t>
      </w:r>
      <w:r w:rsidRPr="004047A5">
        <w:rPr>
          <w:rFonts w:ascii="Times New Roman" w:hAnsi="Times New Roman" w:cs="Times New Roman"/>
          <w:sz w:val="24"/>
          <w:szCs w:val="24"/>
        </w:rPr>
        <w:t>udit partner of the CPA firm who performs the annual audit.</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d. N</w:t>
      </w:r>
      <w:r w:rsidRPr="004047A5">
        <w:rPr>
          <w:rFonts w:ascii="Times New Roman" w:hAnsi="Times New Roman" w:cs="Times New Roman"/>
          <w:sz w:val="24"/>
          <w:szCs w:val="24"/>
        </w:rPr>
        <w:t>one of the above</w:t>
      </w:r>
      <w:r>
        <w:rPr>
          <w:rFonts w:ascii="Times New Roman" w:hAnsi="Times New Roman" w:cs="Times New Roman"/>
          <w:sz w:val="24"/>
          <w:szCs w:val="24"/>
        </w:rPr>
        <w:t>.</w:t>
      </w:r>
    </w:p>
    <w:p w:rsidR="008E7D90" w:rsidRPr="008745E9" w:rsidRDefault="008E7D90" w:rsidP="004B28C8">
      <w:pPr>
        <w:spacing w:after="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48. </w:t>
      </w:r>
      <w:r w:rsidRPr="008745E9">
        <w:rPr>
          <w:rFonts w:ascii="Times New Roman" w:hAnsi="Times New Roman" w:cs="Times New Roman"/>
          <w:sz w:val="24"/>
          <w:szCs w:val="24"/>
        </w:rPr>
        <w:t xml:space="preserve">[LO 3] </w:t>
      </w:r>
      <w:proofErr w:type="gramStart"/>
      <w:r w:rsidRPr="008745E9">
        <w:rPr>
          <w:rFonts w:ascii="Times New Roman" w:hAnsi="Times New Roman" w:cs="Times New Roman"/>
          <w:sz w:val="24"/>
          <w:szCs w:val="24"/>
        </w:rPr>
        <w:t>The</w:t>
      </w:r>
      <w:proofErr w:type="gramEnd"/>
      <w:r w:rsidRPr="008745E9">
        <w:rPr>
          <w:rFonts w:ascii="Times New Roman" w:hAnsi="Times New Roman" w:cs="Times New Roman"/>
          <w:sz w:val="24"/>
          <w:szCs w:val="24"/>
        </w:rPr>
        <w:t xml:space="preserve"> Board of Directors:</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B74DE">
        <w:rPr>
          <w:rFonts w:ascii="Times New Roman" w:hAnsi="Times New Roman" w:cs="Times New Roman"/>
          <w:sz w:val="24"/>
          <w:szCs w:val="24"/>
        </w:rPr>
        <w:t>R</w:t>
      </w:r>
      <w:r>
        <w:rPr>
          <w:rFonts w:ascii="Times New Roman" w:hAnsi="Times New Roman" w:cs="Times New Roman"/>
          <w:sz w:val="24"/>
          <w:szCs w:val="24"/>
        </w:rPr>
        <w:t>eports to</w:t>
      </w:r>
      <w:r w:rsidRPr="009B43B1">
        <w:rPr>
          <w:rFonts w:ascii="Times New Roman" w:hAnsi="Times New Roman" w:cs="Times New Roman"/>
          <w:sz w:val="24"/>
          <w:szCs w:val="24"/>
        </w:rPr>
        <w:t xml:space="preserve"> management.</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7B74DE">
        <w:rPr>
          <w:rFonts w:ascii="Times New Roman" w:hAnsi="Times New Roman" w:cs="Times New Roman"/>
          <w:sz w:val="24"/>
          <w:szCs w:val="24"/>
        </w:rPr>
        <w:t>R</w:t>
      </w:r>
      <w:r w:rsidRPr="004047A5">
        <w:rPr>
          <w:rFonts w:ascii="Times New Roman" w:hAnsi="Times New Roman" w:cs="Times New Roman"/>
          <w:sz w:val="24"/>
          <w:szCs w:val="24"/>
        </w:rPr>
        <w:t>uns the company on a day-to-day basis.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7B74DE">
        <w:rPr>
          <w:rFonts w:ascii="Times New Roman" w:hAnsi="Times New Roman" w:cs="Times New Roman"/>
          <w:sz w:val="24"/>
          <w:szCs w:val="24"/>
        </w:rPr>
        <w:t>I</w:t>
      </w:r>
      <w:r w:rsidRPr="004047A5">
        <w:rPr>
          <w:rFonts w:ascii="Times New Roman" w:hAnsi="Times New Roman" w:cs="Times New Roman"/>
          <w:sz w:val="24"/>
          <w:szCs w:val="24"/>
        </w:rPr>
        <w:t>s elected by the shareholders.</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4047A5">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4B28C8">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49. </w:t>
      </w:r>
      <w:r w:rsidRPr="008745E9">
        <w:rPr>
          <w:rFonts w:ascii="Times New Roman" w:hAnsi="Times New Roman" w:cs="Times New Roman"/>
          <w:sz w:val="24"/>
          <w:szCs w:val="24"/>
        </w:rPr>
        <w:t xml:space="preserve">[LO 3] </w:t>
      </w:r>
      <w:proofErr w:type="gramStart"/>
      <w:r w:rsidRPr="008745E9">
        <w:rPr>
          <w:rFonts w:ascii="Times New Roman" w:hAnsi="Times New Roman" w:cs="Times New Roman"/>
          <w:sz w:val="24"/>
          <w:szCs w:val="24"/>
        </w:rPr>
        <w:t>The</w:t>
      </w:r>
      <w:proofErr w:type="gramEnd"/>
      <w:r w:rsidRPr="008745E9">
        <w:rPr>
          <w:rFonts w:ascii="Times New Roman" w:hAnsi="Times New Roman" w:cs="Times New Roman"/>
          <w:sz w:val="24"/>
          <w:szCs w:val="24"/>
        </w:rPr>
        <w:t xml:space="preserve"> Securities and Exchange Commission:</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B74DE">
        <w:rPr>
          <w:rFonts w:ascii="Times New Roman" w:hAnsi="Times New Roman" w:cs="Times New Roman"/>
          <w:sz w:val="24"/>
          <w:szCs w:val="24"/>
        </w:rPr>
        <w:t>I</w:t>
      </w:r>
      <w:r>
        <w:rPr>
          <w:rFonts w:ascii="Times New Roman" w:hAnsi="Times New Roman" w:cs="Times New Roman"/>
          <w:sz w:val="24"/>
          <w:szCs w:val="24"/>
        </w:rPr>
        <w:t>s a government entity</w:t>
      </w:r>
      <w:r w:rsidRPr="009B43B1">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b. Authorizes all PCAOB standards before they become effective.</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c. Can reject company filings or suspend trading of company stocks.</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d. All</w:t>
      </w:r>
      <w:r w:rsidRPr="004047A5">
        <w:rPr>
          <w:rFonts w:ascii="Times New Roman" w:hAnsi="Times New Roman" w:cs="Times New Roman"/>
          <w:sz w:val="24"/>
          <w:szCs w:val="24"/>
        </w:rPr>
        <w:t xml:space="preserve"> of the above</w:t>
      </w:r>
      <w:r>
        <w:rPr>
          <w:rFonts w:ascii="Times New Roman" w:hAnsi="Times New Roman" w:cs="Times New Roman"/>
          <w:sz w:val="24"/>
          <w:szCs w:val="24"/>
        </w:rPr>
        <w:t>.</w:t>
      </w:r>
    </w:p>
    <w:p w:rsidR="008E7D90" w:rsidRPr="008745E9" w:rsidRDefault="008E7D90" w:rsidP="0098271B">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 </w:t>
      </w:r>
      <w:r w:rsidRPr="008745E9">
        <w:rPr>
          <w:rFonts w:ascii="Times New Roman" w:hAnsi="Times New Roman" w:cs="Times New Roman"/>
          <w:sz w:val="24"/>
          <w:szCs w:val="24"/>
        </w:rPr>
        <w:t>[LO 4] Regarding the PCAOB, which of the following is INCORRECT? The PCAOB:</w:t>
      </w:r>
    </w:p>
    <w:p w:rsidR="008E7D90" w:rsidRPr="004047A5"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007B74DE">
        <w:rPr>
          <w:rFonts w:ascii="Times New Roman" w:hAnsi="Times New Roman" w:cs="Times New Roman"/>
          <w:sz w:val="24"/>
          <w:szCs w:val="24"/>
        </w:rPr>
        <w:t>I</w:t>
      </w:r>
      <w:r>
        <w:rPr>
          <w:rFonts w:ascii="Times New Roman" w:hAnsi="Times New Roman" w:cs="Times New Roman"/>
          <w:sz w:val="24"/>
          <w:szCs w:val="24"/>
        </w:rPr>
        <w:t>s responsible for oversight of</w:t>
      </w:r>
      <w:r w:rsidRPr="009B43B1">
        <w:rPr>
          <w:rFonts w:ascii="Times New Roman" w:hAnsi="Times New Roman" w:cs="Times New Roman"/>
          <w:sz w:val="24"/>
          <w:szCs w:val="24"/>
        </w:rPr>
        <w:t xml:space="preserve"> audit firms engaged in the audit of public companies.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7B74DE">
        <w:rPr>
          <w:rFonts w:ascii="Times New Roman" w:hAnsi="Times New Roman" w:cs="Times New Roman"/>
          <w:sz w:val="24"/>
          <w:szCs w:val="24"/>
        </w:rPr>
        <w:t>I</w:t>
      </w:r>
      <w:r w:rsidRPr="004047A5">
        <w:rPr>
          <w:rFonts w:ascii="Times New Roman" w:hAnsi="Times New Roman" w:cs="Times New Roman"/>
          <w:sz w:val="24"/>
          <w:szCs w:val="24"/>
        </w:rPr>
        <w:t>ssue</w:t>
      </w:r>
      <w:r>
        <w:rPr>
          <w:rFonts w:ascii="Times New Roman" w:hAnsi="Times New Roman" w:cs="Times New Roman"/>
          <w:sz w:val="24"/>
          <w:szCs w:val="24"/>
        </w:rPr>
        <w:t>s</w:t>
      </w:r>
      <w:r w:rsidRPr="004047A5">
        <w:rPr>
          <w:rFonts w:ascii="Times New Roman" w:hAnsi="Times New Roman" w:cs="Times New Roman"/>
          <w:sz w:val="24"/>
          <w:szCs w:val="24"/>
        </w:rPr>
        <w:t xml:space="preserve"> </w:t>
      </w:r>
      <w:r>
        <w:rPr>
          <w:rFonts w:ascii="Times New Roman" w:hAnsi="Times New Roman" w:cs="Times New Roman"/>
          <w:sz w:val="24"/>
          <w:szCs w:val="24"/>
        </w:rPr>
        <w:t>standards that govern audits of public companies</w:t>
      </w:r>
      <w:r w:rsidRPr="004047A5">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r w:rsidR="007B74DE">
        <w:rPr>
          <w:rFonts w:ascii="Times New Roman" w:hAnsi="Times New Roman" w:cs="Times New Roman"/>
          <w:sz w:val="24"/>
          <w:szCs w:val="24"/>
        </w:rPr>
        <w:t>I</w:t>
      </w:r>
      <w:r>
        <w:rPr>
          <w:rFonts w:ascii="Times New Roman" w:hAnsi="Times New Roman" w:cs="Times New Roman"/>
          <w:sz w:val="24"/>
          <w:szCs w:val="24"/>
        </w:rPr>
        <w:t>s a not-for-profit entity</w:t>
      </w:r>
      <w:r w:rsidRPr="004047A5">
        <w:rPr>
          <w:rFonts w:ascii="Times New Roman" w:hAnsi="Times New Roman" w:cs="Times New Roman"/>
          <w:sz w:val="24"/>
          <w:szCs w:val="24"/>
        </w:rPr>
        <w:t>.</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7B74DE">
        <w:rPr>
          <w:rFonts w:ascii="Times New Roman" w:hAnsi="Times New Roman" w:cs="Times New Roman"/>
          <w:sz w:val="24"/>
          <w:szCs w:val="24"/>
        </w:rPr>
        <w:t>H</w:t>
      </w:r>
      <w:r>
        <w:rPr>
          <w:rFonts w:ascii="Times New Roman" w:hAnsi="Times New Roman" w:cs="Times New Roman"/>
          <w:sz w:val="24"/>
          <w:szCs w:val="24"/>
        </w:rPr>
        <w:t>as authority that is equal in power to the SEC.</w:t>
      </w:r>
    </w:p>
    <w:p w:rsidR="008E7D90" w:rsidRPr="008745E9" w:rsidRDefault="008E7D90" w:rsidP="00EC4913">
      <w:pPr>
        <w:spacing w:after="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51. </w:t>
      </w:r>
      <w:r w:rsidRPr="008745E9">
        <w:rPr>
          <w:rFonts w:ascii="Times New Roman" w:hAnsi="Times New Roman" w:cs="Times New Roman"/>
          <w:sz w:val="24"/>
          <w:szCs w:val="24"/>
        </w:rPr>
        <w:t xml:space="preserve">[LO 4] </w:t>
      </w:r>
      <w:proofErr w:type="gramStart"/>
      <w:r w:rsidRPr="008745E9">
        <w:rPr>
          <w:rFonts w:ascii="Times New Roman" w:hAnsi="Times New Roman" w:cs="Times New Roman"/>
          <w:sz w:val="24"/>
          <w:szCs w:val="24"/>
        </w:rPr>
        <w:t>The</w:t>
      </w:r>
      <w:proofErr w:type="gramEnd"/>
      <w:r w:rsidRPr="008745E9">
        <w:rPr>
          <w:rFonts w:ascii="Times New Roman" w:hAnsi="Times New Roman" w:cs="Times New Roman"/>
          <w:sz w:val="24"/>
          <w:szCs w:val="24"/>
        </w:rPr>
        <w:t xml:space="preserve"> AICPA (American Institute of Certified Public Accountants):</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7B74DE">
        <w:rPr>
          <w:rFonts w:ascii="Times New Roman" w:hAnsi="Times New Roman" w:cs="Times New Roman"/>
          <w:sz w:val="24"/>
          <w:szCs w:val="24"/>
        </w:rPr>
        <w:t>I</w:t>
      </w:r>
      <w:r w:rsidRPr="004047A5">
        <w:rPr>
          <w:rFonts w:ascii="Times New Roman" w:hAnsi="Times New Roman" w:cs="Times New Roman"/>
          <w:sz w:val="24"/>
          <w:szCs w:val="24"/>
        </w:rPr>
        <w:t>s regulated by Congress.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7B74DE">
        <w:rPr>
          <w:rFonts w:ascii="Times New Roman" w:hAnsi="Times New Roman" w:cs="Times New Roman"/>
          <w:sz w:val="24"/>
          <w:szCs w:val="24"/>
        </w:rPr>
        <w:t>R</w:t>
      </w:r>
      <w:r w:rsidRPr="004047A5">
        <w:rPr>
          <w:rFonts w:ascii="Times New Roman" w:hAnsi="Times New Roman" w:cs="Times New Roman"/>
          <w:sz w:val="24"/>
          <w:szCs w:val="24"/>
        </w:rPr>
        <w:t>eports to the PCAOB.</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7B74DE">
        <w:rPr>
          <w:rFonts w:ascii="Times New Roman" w:hAnsi="Times New Roman" w:cs="Times New Roman"/>
          <w:sz w:val="24"/>
          <w:szCs w:val="24"/>
        </w:rPr>
        <w:t>R</w:t>
      </w:r>
      <w:r w:rsidRPr="004047A5">
        <w:rPr>
          <w:rFonts w:ascii="Times New Roman" w:hAnsi="Times New Roman" w:cs="Times New Roman"/>
          <w:sz w:val="24"/>
          <w:szCs w:val="24"/>
        </w:rPr>
        <w:t>egulates CPAs at the state level.</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4047A5">
        <w:rPr>
          <w:rFonts w:ascii="Times New Roman" w:hAnsi="Times New Roman" w:cs="Times New Roman"/>
          <w:sz w:val="24"/>
          <w:szCs w:val="24"/>
        </w:rPr>
        <w:t>None of the above</w:t>
      </w:r>
      <w:r>
        <w:rPr>
          <w:rFonts w:ascii="Times New Roman" w:hAnsi="Times New Roman" w:cs="Times New Roman"/>
          <w:sz w:val="24"/>
          <w:szCs w:val="24"/>
        </w:rPr>
        <w:t>.</w:t>
      </w:r>
    </w:p>
    <w:p w:rsidR="008E7D90" w:rsidRDefault="008E7D90" w:rsidP="00BF57DD">
      <w:pPr>
        <w:spacing w:after="0" w:line="240" w:lineRule="auto"/>
        <w:rPr>
          <w:rFonts w:ascii="Times New Roman" w:hAnsi="Times New Roman" w:cs="Times New Roman"/>
          <w:sz w:val="24"/>
          <w:szCs w:val="24"/>
        </w:rPr>
      </w:pPr>
    </w:p>
    <w:p w:rsidR="008E7D90" w:rsidRPr="00EA757A"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52. [LO 4] </w:t>
      </w:r>
      <w:proofErr w:type="gramStart"/>
      <w:r w:rsidRPr="00EA757A">
        <w:rPr>
          <w:rFonts w:ascii="Times New Roman" w:hAnsi="Times New Roman" w:cs="Times New Roman"/>
          <w:sz w:val="24"/>
          <w:szCs w:val="24"/>
        </w:rPr>
        <w:t>Which</w:t>
      </w:r>
      <w:proofErr w:type="gramEnd"/>
      <w:r w:rsidRPr="00EA757A">
        <w:rPr>
          <w:rFonts w:ascii="Times New Roman" w:hAnsi="Times New Roman" w:cs="Times New Roman"/>
          <w:sz w:val="24"/>
          <w:szCs w:val="24"/>
        </w:rPr>
        <w:t xml:space="preserve"> of the following is a current responsibility of the AICPA?</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a. Writing and grading the CPA exam that is used by the states</w:t>
      </w:r>
      <w:r w:rsidR="007B74D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b. Issuing CPA certificates</w:t>
      </w:r>
      <w:r w:rsidR="007B74D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c. Setting international audit standards for nonpublic companies</w:t>
      </w:r>
      <w:r w:rsidR="007B74D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d. Writing the code of conduct that is adopted by all of the states</w:t>
      </w:r>
      <w:r w:rsidR="007B74DE">
        <w:rPr>
          <w:rFonts w:ascii="Times New Roman" w:hAnsi="Times New Roman" w:cs="Times New Roman"/>
          <w:sz w:val="24"/>
          <w:szCs w:val="24"/>
        </w:rPr>
        <w:t>.</w:t>
      </w:r>
    </w:p>
    <w:p w:rsidR="00B33522" w:rsidRDefault="00B33522" w:rsidP="00BF57DD">
      <w:pPr>
        <w:rPr>
          <w:rFonts w:ascii="Times New Roman" w:hAnsi="Times New Roman" w:cs="Times New Roman"/>
          <w:sz w:val="24"/>
          <w:szCs w:val="24"/>
        </w:rPr>
      </w:pPr>
    </w:p>
    <w:p w:rsidR="00000000" w:rsidRDefault="008E7D90">
      <w:pPr>
        <w:spacing w:after="0"/>
        <w:rPr>
          <w:rFonts w:ascii="Times New Roman" w:hAnsi="Times New Roman" w:cs="Times New Roman"/>
          <w:sz w:val="24"/>
          <w:szCs w:val="24"/>
        </w:rPr>
      </w:pPr>
      <w:r>
        <w:rPr>
          <w:rFonts w:ascii="Times New Roman" w:hAnsi="Times New Roman" w:cs="Times New Roman"/>
          <w:sz w:val="24"/>
          <w:szCs w:val="24"/>
        </w:rPr>
        <w:t>53</w:t>
      </w:r>
      <w:r w:rsidRPr="00EA757A">
        <w:rPr>
          <w:rFonts w:ascii="Times New Roman" w:hAnsi="Times New Roman" w:cs="Times New Roman"/>
          <w:sz w:val="24"/>
          <w:szCs w:val="24"/>
        </w:rPr>
        <w:t>. [LO 4] The SEC requires publicly traded companies to file</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a. 10Ks that include audited quarterly financial statements and audited management reports on internal control over financial reporting</w:t>
      </w:r>
      <w:r w:rsidR="00F4664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b. 10Qs that include audited quarterly financial statements</w:t>
      </w:r>
      <w:r w:rsidR="00F4664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lastRenderedPageBreak/>
        <w:t>c. 10Ks that include audited annual financial statements, with or without a management report on ICFR</w:t>
      </w:r>
      <w:r w:rsidR="00F4664E">
        <w:rPr>
          <w:rFonts w:ascii="Times New Roman" w:hAnsi="Times New Roman" w:cs="Times New Roman"/>
          <w:sz w:val="24"/>
          <w:szCs w:val="24"/>
        </w:rPr>
        <w:t>.</w:t>
      </w:r>
    </w:p>
    <w:p w:rsidR="00000000" w:rsidRDefault="008E7D90">
      <w:pPr>
        <w:spacing w:after="0"/>
        <w:rPr>
          <w:rFonts w:ascii="Times New Roman" w:hAnsi="Times New Roman" w:cs="Times New Roman"/>
          <w:sz w:val="24"/>
          <w:szCs w:val="24"/>
        </w:rPr>
      </w:pPr>
      <w:r w:rsidRPr="00EA757A">
        <w:rPr>
          <w:rFonts w:ascii="Times New Roman" w:hAnsi="Times New Roman" w:cs="Times New Roman"/>
          <w:sz w:val="24"/>
          <w:szCs w:val="24"/>
        </w:rPr>
        <w:t>d. 10Ks that include annual financial statements, a management report on ICFR, and the audit opinions resulting from an integrated audit</w:t>
      </w:r>
      <w:r w:rsidR="00F4664E">
        <w:rPr>
          <w:rFonts w:ascii="Times New Roman" w:hAnsi="Times New Roman" w:cs="Times New Roman"/>
          <w:sz w:val="24"/>
          <w:szCs w:val="24"/>
        </w:rPr>
        <w:t>.</w:t>
      </w:r>
    </w:p>
    <w:p w:rsidR="006C4DCC" w:rsidRDefault="006C4DCC" w:rsidP="00EA757A">
      <w:pPr>
        <w:spacing w:after="0" w:line="240" w:lineRule="auto"/>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54. </w:t>
      </w:r>
      <w:r w:rsidRPr="008745E9">
        <w:rPr>
          <w:rFonts w:ascii="Times New Roman" w:hAnsi="Times New Roman" w:cs="Times New Roman"/>
          <w:sz w:val="24"/>
          <w:szCs w:val="24"/>
        </w:rPr>
        <w:t xml:space="preserve">[LO 4] </w:t>
      </w:r>
      <w:proofErr w:type="gramStart"/>
      <w:r w:rsidRPr="008745E9">
        <w:rPr>
          <w:rFonts w:ascii="Times New Roman" w:hAnsi="Times New Roman" w:cs="Times New Roman"/>
          <w:sz w:val="24"/>
          <w:szCs w:val="24"/>
        </w:rPr>
        <w:t>The</w:t>
      </w:r>
      <w:proofErr w:type="gramEnd"/>
      <w:r w:rsidRPr="008745E9">
        <w:rPr>
          <w:rFonts w:ascii="Times New Roman" w:hAnsi="Times New Roman" w:cs="Times New Roman"/>
          <w:sz w:val="24"/>
          <w:szCs w:val="24"/>
        </w:rPr>
        <w:t xml:space="preserve"> GASB:</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4664E">
        <w:rPr>
          <w:rFonts w:ascii="Times New Roman" w:hAnsi="Times New Roman" w:cs="Times New Roman"/>
          <w:sz w:val="24"/>
          <w:szCs w:val="24"/>
        </w:rPr>
        <w:t>S</w:t>
      </w:r>
      <w:r w:rsidRPr="009B43B1">
        <w:rPr>
          <w:rFonts w:ascii="Times New Roman" w:hAnsi="Times New Roman" w:cs="Times New Roman"/>
          <w:sz w:val="24"/>
          <w:szCs w:val="24"/>
        </w:rPr>
        <w:t>ets audit standards for auditors engaged in auditing not-for-profit entities.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4664E">
        <w:rPr>
          <w:rFonts w:ascii="Times New Roman" w:hAnsi="Times New Roman" w:cs="Times New Roman"/>
          <w:sz w:val="24"/>
          <w:szCs w:val="24"/>
        </w:rPr>
        <w:t>R</w:t>
      </w:r>
      <w:r w:rsidRPr="004047A5">
        <w:rPr>
          <w:rFonts w:ascii="Times New Roman" w:hAnsi="Times New Roman" w:cs="Times New Roman"/>
          <w:sz w:val="24"/>
          <w:szCs w:val="24"/>
        </w:rPr>
        <w:t>egulate</w:t>
      </w:r>
      <w:r>
        <w:rPr>
          <w:rFonts w:ascii="Times New Roman" w:hAnsi="Times New Roman" w:cs="Times New Roman"/>
          <w:sz w:val="24"/>
          <w:szCs w:val="24"/>
        </w:rPr>
        <w:t>s</w:t>
      </w:r>
      <w:r w:rsidRPr="004047A5">
        <w:rPr>
          <w:rFonts w:ascii="Times New Roman" w:hAnsi="Times New Roman" w:cs="Times New Roman"/>
          <w:sz w:val="24"/>
          <w:szCs w:val="24"/>
        </w:rPr>
        <w:t xml:space="preserve"> state and local governments.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4664E">
        <w:rPr>
          <w:rFonts w:ascii="Times New Roman" w:hAnsi="Times New Roman" w:cs="Times New Roman"/>
          <w:sz w:val="24"/>
          <w:szCs w:val="24"/>
        </w:rPr>
        <w:t>S</w:t>
      </w:r>
      <w:r w:rsidRPr="004047A5">
        <w:rPr>
          <w:rFonts w:ascii="Times New Roman" w:hAnsi="Times New Roman" w:cs="Times New Roman"/>
          <w:sz w:val="24"/>
          <w:szCs w:val="24"/>
        </w:rPr>
        <w:t xml:space="preserve">et reporting standards for </w:t>
      </w:r>
      <w:r>
        <w:rPr>
          <w:rFonts w:ascii="Times New Roman" w:hAnsi="Times New Roman" w:cs="Times New Roman"/>
          <w:sz w:val="24"/>
          <w:szCs w:val="24"/>
        </w:rPr>
        <w:t xml:space="preserve">state and local </w:t>
      </w:r>
      <w:r w:rsidRPr="004047A5">
        <w:rPr>
          <w:rFonts w:ascii="Times New Roman" w:hAnsi="Times New Roman" w:cs="Times New Roman"/>
          <w:sz w:val="24"/>
          <w:szCs w:val="24"/>
        </w:rPr>
        <w:t>government entities.</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4047A5">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98271B">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55. </w:t>
      </w:r>
      <w:r w:rsidRPr="008745E9">
        <w:rPr>
          <w:rFonts w:ascii="Times New Roman" w:hAnsi="Times New Roman" w:cs="Times New Roman"/>
          <w:sz w:val="24"/>
          <w:szCs w:val="24"/>
        </w:rPr>
        <w:t xml:space="preserve">[LO 5] Internal auditors </w:t>
      </w:r>
      <w:r>
        <w:rPr>
          <w:rFonts w:ascii="Times New Roman" w:hAnsi="Times New Roman" w:cs="Times New Roman"/>
          <w:sz w:val="24"/>
          <w:szCs w:val="24"/>
        </w:rPr>
        <w:t xml:space="preserve">may not </w:t>
      </w:r>
      <w:r w:rsidRPr="008745E9">
        <w:rPr>
          <w:rFonts w:ascii="Times New Roman" w:hAnsi="Times New Roman" w:cs="Times New Roman"/>
          <w:sz w:val="24"/>
          <w:szCs w:val="24"/>
        </w:rPr>
        <w:t>perform:</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4664E">
        <w:rPr>
          <w:rFonts w:ascii="Times New Roman" w:hAnsi="Times New Roman" w:cs="Times New Roman"/>
          <w:sz w:val="24"/>
          <w:szCs w:val="24"/>
        </w:rPr>
        <w:t>A</w:t>
      </w:r>
      <w:r w:rsidRPr="009B43B1">
        <w:rPr>
          <w:rFonts w:ascii="Times New Roman" w:hAnsi="Times New Roman" w:cs="Times New Roman"/>
          <w:sz w:val="24"/>
          <w:szCs w:val="24"/>
        </w:rPr>
        <w:t>udits of financial statements</w:t>
      </w:r>
      <w:r>
        <w:rPr>
          <w:rFonts w:ascii="Times New Roman" w:hAnsi="Times New Roman" w:cs="Times New Roman"/>
          <w:sz w:val="24"/>
          <w:szCs w:val="24"/>
        </w:rPr>
        <w:t xml:space="preserve"> resulting in reports intended for management’s use only</w:t>
      </w:r>
      <w:r w:rsidRPr="009B43B1">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4664E">
        <w:rPr>
          <w:rFonts w:ascii="Times New Roman" w:hAnsi="Times New Roman" w:cs="Times New Roman"/>
          <w:sz w:val="24"/>
          <w:szCs w:val="24"/>
        </w:rPr>
        <w:t>F</w:t>
      </w:r>
      <w:r w:rsidRPr="004047A5">
        <w:rPr>
          <w:rFonts w:ascii="Times New Roman" w:hAnsi="Times New Roman" w:cs="Times New Roman"/>
          <w:sz w:val="24"/>
          <w:szCs w:val="24"/>
        </w:rPr>
        <w:t>orensic audits.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4664E">
        <w:rPr>
          <w:rFonts w:ascii="Times New Roman" w:hAnsi="Times New Roman" w:cs="Times New Roman"/>
          <w:sz w:val="24"/>
          <w:szCs w:val="24"/>
        </w:rPr>
        <w:t>I</w:t>
      </w:r>
      <w:r w:rsidRPr="004047A5">
        <w:rPr>
          <w:rFonts w:ascii="Times New Roman" w:hAnsi="Times New Roman" w:cs="Times New Roman"/>
          <w:sz w:val="24"/>
          <w:szCs w:val="24"/>
        </w:rPr>
        <w:t>ntegrated audits leading to an audit opinion</w:t>
      </w:r>
      <w:r>
        <w:rPr>
          <w:rFonts w:ascii="Times New Roman" w:hAnsi="Times New Roman" w:cs="Times New Roman"/>
          <w:sz w:val="24"/>
          <w:szCs w:val="24"/>
        </w:rPr>
        <w:t xml:space="preserve"> issued in accordance with AICPA or PCAOB standards</w:t>
      </w:r>
      <w:r w:rsidRPr="004047A5">
        <w:rPr>
          <w:rFonts w:ascii="Times New Roman" w:hAnsi="Times New Roman" w:cs="Times New Roman"/>
          <w:sz w:val="24"/>
          <w:szCs w:val="24"/>
        </w:rPr>
        <w:t>.</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4047A5">
        <w:rPr>
          <w:rFonts w:ascii="Times New Roman" w:hAnsi="Times New Roman" w:cs="Times New Roman"/>
          <w:sz w:val="24"/>
          <w:szCs w:val="24"/>
        </w:rPr>
        <w:t>All of the above</w:t>
      </w:r>
      <w:r>
        <w:rPr>
          <w:rFonts w:ascii="Times New Roman" w:hAnsi="Times New Roman" w:cs="Times New Roman"/>
          <w:sz w:val="24"/>
          <w:szCs w:val="24"/>
        </w:rPr>
        <w:t>.</w:t>
      </w:r>
    </w:p>
    <w:p w:rsidR="008E7D90" w:rsidRPr="004047A5" w:rsidRDefault="008E7D90" w:rsidP="00027146">
      <w:pPr>
        <w:spacing w:after="0" w:line="240" w:lineRule="auto"/>
        <w:ind w:left="108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56. </w:t>
      </w:r>
      <w:r w:rsidRPr="008745E9">
        <w:rPr>
          <w:rFonts w:ascii="Times New Roman" w:hAnsi="Times New Roman" w:cs="Times New Roman"/>
          <w:sz w:val="24"/>
          <w:szCs w:val="24"/>
        </w:rPr>
        <w:t>[LO 5] Forensic auditors:</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4664E">
        <w:rPr>
          <w:rFonts w:ascii="Times New Roman" w:hAnsi="Times New Roman" w:cs="Times New Roman"/>
          <w:sz w:val="24"/>
          <w:szCs w:val="24"/>
        </w:rPr>
        <w:t>I</w:t>
      </w:r>
      <w:r w:rsidRPr="009B43B1">
        <w:rPr>
          <w:rFonts w:ascii="Times New Roman" w:hAnsi="Times New Roman" w:cs="Times New Roman"/>
          <w:sz w:val="24"/>
          <w:szCs w:val="24"/>
        </w:rPr>
        <w:t>nvestigate only fraud.</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4664E">
        <w:rPr>
          <w:rFonts w:ascii="Times New Roman" w:hAnsi="Times New Roman" w:cs="Times New Roman"/>
          <w:sz w:val="24"/>
          <w:szCs w:val="24"/>
        </w:rPr>
        <w:t>L</w:t>
      </w:r>
      <w:r w:rsidRPr="004047A5">
        <w:rPr>
          <w:rFonts w:ascii="Times New Roman" w:hAnsi="Times New Roman" w:cs="Times New Roman"/>
          <w:sz w:val="24"/>
          <w:szCs w:val="24"/>
        </w:rPr>
        <w:t>ook for specific and detailed information.</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4664E">
        <w:rPr>
          <w:rFonts w:ascii="Times New Roman" w:hAnsi="Times New Roman" w:cs="Times New Roman"/>
          <w:sz w:val="24"/>
          <w:szCs w:val="24"/>
        </w:rPr>
        <w:t>P</w:t>
      </w:r>
      <w:r>
        <w:rPr>
          <w:rFonts w:ascii="Times New Roman" w:hAnsi="Times New Roman" w:cs="Times New Roman"/>
          <w:sz w:val="24"/>
          <w:szCs w:val="24"/>
        </w:rPr>
        <w:t>erform engagements that can result in a standard, clean audit report</w:t>
      </w:r>
      <w:r w:rsidRPr="004047A5">
        <w:rPr>
          <w:rFonts w:ascii="Times New Roman" w:hAnsi="Times New Roman" w:cs="Times New Roman"/>
          <w:sz w:val="24"/>
          <w:szCs w:val="24"/>
        </w:rPr>
        <w:t>.</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d. May not be CPAs.</w:t>
      </w:r>
    </w:p>
    <w:p w:rsidR="008E7D90" w:rsidRPr="008745E9" w:rsidRDefault="008E7D90" w:rsidP="00CC6724">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57. </w:t>
      </w:r>
      <w:r w:rsidRPr="008745E9">
        <w:rPr>
          <w:rFonts w:ascii="Times New Roman" w:hAnsi="Times New Roman" w:cs="Times New Roman"/>
          <w:sz w:val="24"/>
          <w:szCs w:val="24"/>
        </w:rPr>
        <w:t>[</w:t>
      </w:r>
      <w:r>
        <w:rPr>
          <w:rFonts w:ascii="Times New Roman" w:hAnsi="Times New Roman" w:cs="Times New Roman"/>
          <w:sz w:val="24"/>
          <w:szCs w:val="24"/>
        </w:rPr>
        <w:t>App.</w:t>
      </w:r>
      <w:r w:rsidRPr="008745E9">
        <w:rPr>
          <w:rFonts w:ascii="Times New Roman" w:hAnsi="Times New Roman" w:cs="Times New Roman"/>
          <w:sz w:val="24"/>
          <w:szCs w:val="24"/>
        </w:rPr>
        <w:t>] A CPA firm engaged in the audit of public companies must:</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F4664E">
        <w:rPr>
          <w:rFonts w:ascii="Times New Roman" w:hAnsi="Times New Roman" w:cs="Times New Roman"/>
          <w:sz w:val="24"/>
          <w:szCs w:val="24"/>
        </w:rPr>
        <w:t>H</w:t>
      </w:r>
      <w:r w:rsidRPr="009B43B1">
        <w:rPr>
          <w:rFonts w:ascii="Times New Roman" w:hAnsi="Times New Roman" w:cs="Times New Roman"/>
          <w:sz w:val="24"/>
          <w:szCs w:val="24"/>
        </w:rPr>
        <w:t>ave at least 5 partners.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F4664E">
        <w:rPr>
          <w:rFonts w:ascii="Times New Roman" w:hAnsi="Times New Roman" w:cs="Times New Roman"/>
          <w:sz w:val="24"/>
          <w:szCs w:val="24"/>
        </w:rPr>
        <w:t>H</w:t>
      </w:r>
      <w:r w:rsidRPr="004047A5">
        <w:rPr>
          <w:rFonts w:ascii="Times New Roman" w:hAnsi="Times New Roman" w:cs="Times New Roman"/>
          <w:sz w:val="24"/>
          <w:szCs w:val="24"/>
        </w:rPr>
        <w:t>ave multiple offices across the U.S.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F4664E">
        <w:rPr>
          <w:rFonts w:ascii="Times New Roman" w:hAnsi="Times New Roman" w:cs="Times New Roman"/>
          <w:sz w:val="24"/>
          <w:szCs w:val="24"/>
        </w:rPr>
        <w:t>H</w:t>
      </w:r>
      <w:r w:rsidRPr="004047A5">
        <w:rPr>
          <w:rFonts w:ascii="Times New Roman" w:hAnsi="Times New Roman" w:cs="Times New Roman"/>
          <w:sz w:val="24"/>
          <w:szCs w:val="24"/>
        </w:rPr>
        <w:t>ire and train competent personnel.</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4047A5">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CC6724">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58. </w:t>
      </w:r>
      <w:r w:rsidRPr="008745E9">
        <w:rPr>
          <w:rFonts w:ascii="Times New Roman" w:hAnsi="Times New Roman" w:cs="Times New Roman"/>
          <w:sz w:val="24"/>
          <w:szCs w:val="24"/>
        </w:rPr>
        <w:t>[</w:t>
      </w:r>
      <w:r>
        <w:rPr>
          <w:rFonts w:ascii="Times New Roman" w:hAnsi="Times New Roman" w:cs="Times New Roman"/>
          <w:sz w:val="24"/>
          <w:szCs w:val="24"/>
        </w:rPr>
        <w:t>App.</w:t>
      </w:r>
      <w:r w:rsidRPr="008745E9">
        <w:rPr>
          <w:rFonts w:ascii="Times New Roman" w:hAnsi="Times New Roman" w:cs="Times New Roman"/>
          <w:sz w:val="24"/>
          <w:szCs w:val="24"/>
        </w:rPr>
        <w:t>] The “highest” level of a CPA firm hierarchy is:</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F3FA2">
        <w:rPr>
          <w:rFonts w:ascii="Times New Roman" w:hAnsi="Times New Roman" w:cs="Times New Roman"/>
          <w:sz w:val="24"/>
          <w:szCs w:val="24"/>
        </w:rPr>
        <w:t>T</w:t>
      </w:r>
      <w:r w:rsidRPr="009B43B1">
        <w:rPr>
          <w:rFonts w:ascii="Times New Roman" w:hAnsi="Times New Roman" w:cs="Times New Roman"/>
          <w:sz w:val="24"/>
          <w:szCs w:val="24"/>
        </w:rPr>
        <w:t>he shareholders.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0F3FA2">
        <w:rPr>
          <w:rFonts w:ascii="Times New Roman" w:hAnsi="Times New Roman" w:cs="Times New Roman"/>
          <w:sz w:val="24"/>
          <w:szCs w:val="24"/>
        </w:rPr>
        <w:t>T</w:t>
      </w:r>
      <w:r w:rsidRPr="004047A5">
        <w:rPr>
          <w:rFonts w:ascii="Times New Roman" w:hAnsi="Times New Roman" w:cs="Times New Roman"/>
          <w:sz w:val="24"/>
          <w:szCs w:val="24"/>
        </w:rPr>
        <w:t>he partners.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0F3FA2">
        <w:rPr>
          <w:rFonts w:ascii="Times New Roman" w:hAnsi="Times New Roman" w:cs="Times New Roman"/>
          <w:sz w:val="24"/>
          <w:szCs w:val="24"/>
        </w:rPr>
        <w:t>T</w:t>
      </w:r>
      <w:r w:rsidRPr="004047A5">
        <w:rPr>
          <w:rFonts w:ascii="Times New Roman" w:hAnsi="Times New Roman" w:cs="Times New Roman"/>
          <w:sz w:val="24"/>
          <w:szCs w:val="24"/>
        </w:rPr>
        <w:t>he managers.</w:t>
      </w:r>
    </w:p>
    <w:p w:rsidR="008E7D90" w:rsidRPr="004047A5"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Both </w:t>
      </w:r>
      <w:proofErr w:type="gramStart"/>
      <w:r>
        <w:rPr>
          <w:rFonts w:ascii="Times New Roman" w:hAnsi="Times New Roman" w:cs="Times New Roman"/>
          <w:sz w:val="24"/>
          <w:szCs w:val="24"/>
        </w:rPr>
        <w:t>a and</w:t>
      </w:r>
      <w:proofErr w:type="gramEnd"/>
      <w:r>
        <w:rPr>
          <w:rFonts w:ascii="Times New Roman" w:hAnsi="Times New Roman" w:cs="Times New Roman"/>
          <w:sz w:val="24"/>
          <w:szCs w:val="24"/>
        </w:rPr>
        <w:t xml:space="preserve"> b.</w:t>
      </w:r>
    </w:p>
    <w:p w:rsidR="008E7D90" w:rsidRPr="008745E9" w:rsidRDefault="008E7D90" w:rsidP="00CC6724">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59. </w:t>
      </w:r>
      <w:r w:rsidRPr="008745E9">
        <w:rPr>
          <w:rFonts w:ascii="Times New Roman" w:hAnsi="Times New Roman" w:cs="Times New Roman"/>
          <w:sz w:val="24"/>
          <w:szCs w:val="24"/>
        </w:rPr>
        <w:t>[</w:t>
      </w:r>
      <w:r>
        <w:rPr>
          <w:rFonts w:ascii="Times New Roman" w:hAnsi="Times New Roman" w:cs="Times New Roman"/>
          <w:sz w:val="24"/>
          <w:szCs w:val="24"/>
        </w:rPr>
        <w:t>App.</w:t>
      </w:r>
      <w:r w:rsidRPr="008745E9">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which of the following would AICPA attest standards not apply?</w:t>
      </w:r>
    </w:p>
    <w:p w:rsidR="008E7D90" w:rsidRPr="00A538D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9B43B1">
        <w:rPr>
          <w:rFonts w:ascii="Times New Roman" w:hAnsi="Times New Roman" w:cs="Times New Roman"/>
          <w:sz w:val="24"/>
          <w:szCs w:val="24"/>
        </w:rPr>
        <w:t>SSARs.</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0F3FA2">
        <w:rPr>
          <w:rFonts w:ascii="Times New Roman" w:hAnsi="Times New Roman" w:cs="Times New Roman"/>
          <w:sz w:val="24"/>
          <w:szCs w:val="24"/>
        </w:rPr>
        <w:t>E</w:t>
      </w:r>
      <w:r w:rsidRPr="00A538DD">
        <w:rPr>
          <w:rFonts w:ascii="Times New Roman" w:hAnsi="Times New Roman" w:cs="Times New Roman"/>
          <w:sz w:val="24"/>
          <w:szCs w:val="24"/>
        </w:rPr>
        <w:t>lder care.</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0F3FA2">
        <w:rPr>
          <w:rFonts w:ascii="Times New Roman" w:hAnsi="Times New Roman" w:cs="Times New Roman"/>
          <w:sz w:val="24"/>
          <w:szCs w:val="24"/>
        </w:rPr>
        <w:t>L</w:t>
      </w:r>
      <w:r w:rsidRPr="00A538DD">
        <w:rPr>
          <w:rFonts w:ascii="Times New Roman" w:hAnsi="Times New Roman" w:cs="Times New Roman"/>
          <w:sz w:val="24"/>
          <w:szCs w:val="24"/>
        </w:rPr>
        <w:t>oans under TALF.</w:t>
      </w:r>
    </w:p>
    <w:p w:rsidR="008E7D90" w:rsidRPr="00A538D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000F3FA2">
        <w:rPr>
          <w:rFonts w:ascii="Times New Roman" w:hAnsi="Times New Roman" w:cs="Times New Roman"/>
          <w:sz w:val="24"/>
          <w:szCs w:val="24"/>
        </w:rPr>
        <w:t>I</w:t>
      </w:r>
      <w:r>
        <w:rPr>
          <w:rFonts w:ascii="Times New Roman" w:hAnsi="Times New Roman" w:cs="Times New Roman"/>
          <w:sz w:val="24"/>
          <w:szCs w:val="24"/>
        </w:rPr>
        <w:t>nternal control for a nonpublic company</w:t>
      </w:r>
      <w:r w:rsidR="00D4638C">
        <w:rPr>
          <w:rFonts w:ascii="Times New Roman" w:hAnsi="Times New Roman" w:cs="Times New Roman"/>
          <w:sz w:val="24"/>
          <w:szCs w:val="24"/>
        </w:rPr>
        <w:t>.</w:t>
      </w:r>
    </w:p>
    <w:p w:rsidR="008E7D90" w:rsidRPr="008745E9" w:rsidRDefault="008E7D90" w:rsidP="00CC6724">
      <w:pPr>
        <w:spacing w:after="0"/>
        <w:ind w:left="720" w:hanging="72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60. </w:t>
      </w:r>
      <w:r w:rsidRPr="008745E9">
        <w:rPr>
          <w:rFonts w:ascii="Times New Roman" w:hAnsi="Times New Roman" w:cs="Times New Roman"/>
          <w:sz w:val="24"/>
          <w:szCs w:val="24"/>
        </w:rPr>
        <w:t>[</w:t>
      </w:r>
      <w:r>
        <w:rPr>
          <w:rFonts w:ascii="Times New Roman" w:hAnsi="Times New Roman" w:cs="Times New Roman"/>
          <w:sz w:val="24"/>
          <w:szCs w:val="24"/>
        </w:rPr>
        <w:t>App.</w:t>
      </w:r>
      <w:r w:rsidRPr="008745E9">
        <w:rPr>
          <w:rFonts w:ascii="Times New Roman" w:hAnsi="Times New Roman" w:cs="Times New Roman"/>
          <w:sz w:val="24"/>
          <w:szCs w:val="24"/>
        </w:rPr>
        <w:t>] Non-assurance type work performed by CPAs includes:</w:t>
      </w:r>
    </w:p>
    <w:p w:rsidR="008E7D90" w:rsidRPr="00A538D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F3FA2">
        <w:rPr>
          <w:rFonts w:ascii="Times New Roman" w:hAnsi="Times New Roman" w:cs="Times New Roman"/>
          <w:sz w:val="24"/>
          <w:szCs w:val="24"/>
        </w:rPr>
        <w:t>T</w:t>
      </w:r>
      <w:r w:rsidRPr="00A538DD">
        <w:rPr>
          <w:rFonts w:ascii="Times New Roman" w:hAnsi="Times New Roman" w:cs="Times New Roman"/>
          <w:sz w:val="24"/>
          <w:szCs w:val="24"/>
        </w:rPr>
        <w:t>ax preparation.</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A538DD">
        <w:rPr>
          <w:rFonts w:ascii="Times New Roman" w:hAnsi="Times New Roman" w:cs="Times New Roman"/>
          <w:sz w:val="24"/>
          <w:szCs w:val="24"/>
        </w:rPr>
        <w:t>Consulting.</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0F3FA2">
        <w:rPr>
          <w:rFonts w:ascii="Times New Roman" w:hAnsi="Times New Roman" w:cs="Times New Roman"/>
          <w:sz w:val="24"/>
          <w:szCs w:val="24"/>
        </w:rPr>
        <w:t>Bookkeeping</w:t>
      </w:r>
      <w:r w:rsidRPr="00A538DD">
        <w:rPr>
          <w:rFonts w:ascii="Times New Roman" w:hAnsi="Times New Roman" w:cs="Times New Roman"/>
          <w:sz w:val="24"/>
          <w:szCs w:val="24"/>
        </w:rPr>
        <w:t>.</w:t>
      </w:r>
    </w:p>
    <w:p w:rsidR="008E7D90" w:rsidRPr="00A538D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A538DD">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B911EE">
      <w:pPr>
        <w:spacing w:after="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61. </w:t>
      </w:r>
      <w:r w:rsidRPr="008745E9">
        <w:rPr>
          <w:rFonts w:ascii="Times New Roman" w:hAnsi="Times New Roman" w:cs="Times New Roman"/>
          <w:sz w:val="24"/>
          <w:szCs w:val="24"/>
        </w:rPr>
        <w:t>[</w:t>
      </w:r>
      <w:r>
        <w:rPr>
          <w:rFonts w:ascii="Times New Roman" w:hAnsi="Times New Roman" w:cs="Times New Roman"/>
          <w:sz w:val="24"/>
          <w:szCs w:val="24"/>
        </w:rPr>
        <w:t>App.</w:t>
      </w:r>
      <w:r w:rsidRPr="008745E9">
        <w:rPr>
          <w:rFonts w:ascii="Times New Roman" w:hAnsi="Times New Roman" w:cs="Times New Roman"/>
          <w:sz w:val="24"/>
          <w:szCs w:val="24"/>
        </w:rPr>
        <w:t xml:space="preserve">] </w:t>
      </w:r>
      <w:proofErr w:type="gramStart"/>
      <w:r w:rsidRPr="008745E9">
        <w:rPr>
          <w:rFonts w:ascii="Times New Roman" w:hAnsi="Times New Roman" w:cs="Times New Roman"/>
          <w:sz w:val="24"/>
          <w:szCs w:val="24"/>
        </w:rPr>
        <w:t>A</w:t>
      </w:r>
      <w:proofErr w:type="gramEnd"/>
      <w:r w:rsidRPr="008745E9">
        <w:rPr>
          <w:rFonts w:ascii="Times New Roman" w:hAnsi="Times New Roman" w:cs="Times New Roman"/>
          <w:sz w:val="24"/>
          <w:szCs w:val="24"/>
        </w:rPr>
        <w:t xml:space="preserve"> non-equity partner</w:t>
      </w:r>
      <w:r>
        <w:rPr>
          <w:rFonts w:ascii="Times New Roman" w:hAnsi="Times New Roman" w:cs="Times New Roman"/>
          <w:sz w:val="24"/>
          <w:szCs w:val="24"/>
        </w:rPr>
        <w:t xml:space="preserve"> likely</w:t>
      </w:r>
      <w:r w:rsidRPr="008745E9">
        <w:rPr>
          <w:rFonts w:ascii="Times New Roman" w:hAnsi="Times New Roman" w:cs="Times New Roman"/>
          <w:sz w:val="24"/>
          <w:szCs w:val="24"/>
        </w:rPr>
        <w:t>:</w:t>
      </w:r>
    </w:p>
    <w:p w:rsidR="008E7D90" w:rsidRPr="00A538D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F3FA2">
        <w:rPr>
          <w:rFonts w:ascii="Times New Roman" w:hAnsi="Times New Roman" w:cs="Times New Roman"/>
          <w:sz w:val="24"/>
          <w:szCs w:val="24"/>
        </w:rPr>
        <w:t>S</w:t>
      </w:r>
      <w:r w:rsidRPr="00A538DD">
        <w:rPr>
          <w:rFonts w:ascii="Times New Roman" w:hAnsi="Times New Roman" w:cs="Times New Roman"/>
          <w:sz w:val="24"/>
          <w:szCs w:val="24"/>
        </w:rPr>
        <w:t xml:space="preserve">hares in </w:t>
      </w:r>
      <w:r w:rsidRPr="002A3E71">
        <w:rPr>
          <w:rFonts w:ascii="Times New Roman" w:hAnsi="Times New Roman" w:cs="Times New Roman"/>
          <w:sz w:val="24"/>
          <w:szCs w:val="24"/>
          <w:u w:val="single"/>
        </w:rPr>
        <w:t>all</w:t>
      </w:r>
      <w:r w:rsidRPr="00A538DD">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A538DD">
        <w:rPr>
          <w:rFonts w:ascii="Times New Roman" w:hAnsi="Times New Roman" w:cs="Times New Roman"/>
          <w:sz w:val="24"/>
          <w:szCs w:val="24"/>
        </w:rPr>
        <w:t xml:space="preserve">work for </w:t>
      </w:r>
      <w:r>
        <w:rPr>
          <w:rFonts w:ascii="Times New Roman" w:hAnsi="Times New Roman" w:cs="Times New Roman"/>
          <w:sz w:val="24"/>
          <w:szCs w:val="24"/>
        </w:rPr>
        <w:t>the</w:t>
      </w:r>
      <w:r w:rsidRPr="00A538DD">
        <w:rPr>
          <w:rFonts w:ascii="Times New Roman" w:hAnsi="Times New Roman" w:cs="Times New Roman"/>
          <w:sz w:val="24"/>
          <w:szCs w:val="24"/>
        </w:rPr>
        <w:t xml:space="preserve"> firm.</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0F3FA2">
        <w:rPr>
          <w:rFonts w:ascii="Times New Roman" w:hAnsi="Times New Roman" w:cs="Times New Roman"/>
          <w:sz w:val="24"/>
          <w:szCs w:val="24"/>
        </w:rPr>
        <w:t>I</w:t>
      </w:r>
      <w:r>
        <w:rPr>
          <w:rFonts w:ascii="Times New Roman" w:hAnsi="Times New Roman" w:cs="Times New Roman"/>
          <w:sz w:val="24"/>
          <w:szCs w:val="24"/>
        </w:rPr>
        <w:t>s compensated by sharing</w:t>
      </w:r>
      <w:r w:rsidRPr="00A538DD">
        <w:rPr>
          <w:rFonts w:ascii="Times New Roman" w:hAnsi="Times New Roman" w:cs="Times New Roman"/>
          <w:sz w:val="24"/>
          <w:szCs w:val="24"/>
        </w:rPr>
        <w:t xml:space="preserve"> in the profits of the firm.</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000F3FA2">
        <w:rPr>
          <w:rFonts w:ascii="Times New Roman" w:hAnsi="Times New Roman" w:cs="Times New Roman"/>
          <w:sz w:val="24"/>
          <w:szCs w:val="24"/>
        </w:rPr>
        <w:t>H</w:t>
      </w:r>
      <w:r w:rsidRPr="00A538DD">
        <w:rPr>
          <w:rFonts w:ascii="Times New Roman" w:hAnsi="Times New Roman" w:cs="Times New Roman"/>
          <w:sz w:val="24"/>
          <w:szCs w:val="24"/>
        </w:rPr>
        <w:t xml:space="preserve">as partner responsibility for work </w:t>
      </w:r>
      <w:proofErr w:type="gramStart"/>
      <w:r w:rsidRPr="00A538DD">
        <w:rPr>
          <w:rFonts w:ascii="Times New Roman" w:hAnsi="Times New Roman" w:cs="Times New Roman"/>
          <w:sz w:val="24"/>
          <w:szCs w:val="24"/>
        </w:rPr>
        <w:t>performed.</w:t>
      </w:r>
      <w:proofErr w:type="gramEnd"/>
    </w:p>
    <w:p w:rsidR="008E7D90" w:rsidRPr="00A538D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 </w:t>
      </w:r>
      <w:r w:rsidRPr="00A538DD">
        <w:rPr>
          <w:rFonts w:ascii="Times New Roman" w:hAnsi="Times New Roman" w:cs="Times New Roman"/>
          <w:sz w:val="24"/>
          <w:szCs w:val="24"/>
        </w:rPr>
        <w:t>All of the above</w:t>
      </w:r>
      <w:r>
        <w:rPr>
          <w:rFonts w:ascii="Times New Roman" w:hAnsi="Times New Roman" w:cs="Times New Roman"/>
          <w:sz w:val="24"/>
          <w:szCs w:val="24"/>
        </w:rPr>
        <w:t>.</w:t>
      </w:r>
    </w:p>
    <w:p w:rsidR="008E7D90" w:rsidRPr="008745E9" w:rsidRDefault="008E7D90" w:rsidP="00B911EE">
      <w:pPr>
        <w:spacing w:after="0"/>
        <w:rPr>
          <w:rFonts w:ascii="Times New Roman" w:hAnsi="Times New Roman" w:cs="Times New Roman"/>
          <w:sz w:val="24"/>
          <w:szCs w:val="24"/>
        </w:rPr>
      </w:pPr>
    </w:p>
    <w:p w:rsidR="008E7D90" w:rsidRPr="008745E9"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62. </w:t>
      </w:r>
      <w:r w:rsidRPr="008745E9">
        <w:rPr>
          <w:rFonts w:ascii="Times New Roman" w:hAnsi="Times New Roman" w:cs="Times New Roman"/>
          <w:sz w:val="24"/>
          <w:szCs w:val="24"/>
        </w:rPr>
        <w:t>[</w:t>
      </w:r>
      <w:r>
        <w:rPr>
          <w:rFonts w:ascii="Times New Roman" w:hAnsi="Times New Roman" w:cs="Times New Roman"/>
          <w:sz w:val="24"/>
          <w:szCs w:val="24"/>
        </w:rPr>
        <w:t>App.</w:t>
      </w:r>
      <w:r w:rsidRPr="008745E9">
        <w:rPr>
          <w:rFonts w:ascii="Times New Roman" w:hAnsi="Times New Roman" w:cs="Times New Roman"/>
          <w:sz w:val="24"/>
          <w:szCs w:val="24"/>
        </w:rPr>
        <w:t xml:space="preserve">] </w:t>
      </w:r>
      <w:proofErr w:type="gramStart"/>
      <w:r w:rsidRPr="008745E9">
        <w:rPr>
          <w:rFonts w:ascii="Times New Roman" w:hAnsi="Times New Roman" w:cs="Times New Roman"/>
          <w:sz w:val="24"/>
          <w:szCs w:val="24"/>
        </w:rPr>
        <w:t>Which</w:t>
      </w:r>
      <w:proofErr w:type="gramEnd"/>
      <w:r w:rsidRPr="008745E9">
        <w:rPr>
          <w:rFonts w:ascii="Times New Roman" w:hAnsi="Times New Roman" w:cs="Times New Roman"/>
          <w:sz w:val="24"/>
          <w:szCs w:val="24"/>
        </w:rPr>
        <w:t xml:space="preserve"> of the following is NOT a “Big Four” firm?</w:t>
      </w:r>
    </w:p>
    <w:p w:rsidR="008E7D90" w:rsidRPr="00A538DD"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A538DD">
        <w:rPr>
          <w:rFonts w:ascii="Times New Roman" w:hAnsi="Times New Roman" w:cs="Times New Roman"/>
          <w:sz w:val="24"/>
          <w:szCs w:val="24"/>
        </w:rPr>
        <w:t>PwC.</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 </w:t>
      </w:r>
      <w:r w:rsidRPr="00A538DD">
        <w:rPr>
          <w:rFonts w:ascii="Times New Roman" w:hAnsi="Times New Roman" w:cs="Times New Roman"/>
          <w:sz w:val="24"/>
          <w:szCs w:val="24"/>
        </w:rPr>
        <w:t>Grant-Thornton.</w:t>
      </w:r>
    </w:p>
    <w:p w:rsidR="008E7D9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 </w:t>
      </w:r>
      <w:r w:rsidRPr="00A538DD">
        <w:rPr>
          <w:rFonts w:ascii="Times New Roman" w:hAnsi="Times New Roman" w:cs="Times New Roman"/>
          <w:sz w:val="24"/>
          <w:szCs w:val="24"/>
        </w:rPr>
        <w:t xml:space="preserve">Deloitte &amp; </w:t>
      </w:r>
      <w:proofErr w:type="spellStart"/>
      <w:r w:rsidRPr="00A538DD">
        <w:rPr>
          <w:rFonts w:ascii="Times New Roman" w:hAnsi="Times New Roman" w:cs="Times New Roman"/>
          <w:sz w:val="24"/>
          <w:szCs w:val="24"/>
        </w:rPr>
        <w:t>Touche</w:t>
      </w:r>
      <w:proofErr w:type="spellEnd"/>
      <w:r w:rsidRPr="00A538DD">
        <w:rPr>
          <w:rFonts w:ascii="Times New Roman" w:hAnsi="Times New Roman" w:cs="Times New Roman"/>
          <w:sz w:val="24"/>
          <w:szCs w:val="24"/>
        </w:rPr>
        <w:t>.</w:t>
      </w:r>
    </w:p>
    <w:p w:rsidR="008E7D90" w:rsidRPr="00EA757A"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d. Ernst &amp; Young</w:t>
      </w:r>
    </w:p>
    <w:p w:rsidR="008E7D90" w:rsidRDefault="008E7D90" w:rsidP="008E5910"/>
    <w:p w:rsidR="008E7D90" w:rsidRDefault="008E7D90" w:rsidP="008E5910"/>
    <w:p w:rsidR="008E7D90" w:rsidRDefault="008E7D90" w:rsidP="008E5910"/>
    <w:p w:rsidR="008E7D90" w:rsidRPr="00710AC0" w:rsidRDefault="008E7D90" w:rsidP="00710AC0">
      <w:pPr>
        <w:spacing w:after="0"/>
        <w:ind w:left="360"/>
        <w:rPr>
          <w:rFonts w:ascii="Times New Roman" w:hAnsi="Times New Roman" w:cs="Times New Roman"/>
          <w:b/>
          <w:bCs/>
          <w:sz w:val="28"/>
          <w:szCs w:val="28"/>
        </w:rPr>
      </w:pPr>
      <w:r>
        <w:rPr>
          <w:rFonts w:ascii="Arial" w:hAnsi="Arial" w:cs="Arial"/>
          <w:sz w:val="24"/>
          <w:szCs w:val="24"/>
        </w:rPr>
        <w:br w:type="page"/>
      </w:r>
      <w:r w:rsidRPr="00710AC0">
        <w:rPr>
          <w:rFonts w:ascii="Times New Roman" w:hAnsi="Times New Roman" w:cs="Times New Roman"/>
          <w:b/>
          <w:bCs/>
          <w:sz w:val="28"/>
          <w:szCs w:val="28"/>
        </w:rPr>
        <w:lastRenderedPageBreak/>
        <w:t>MATCHING</w:t>
      </w:r>
    </w:p>
    <w:p w:rsidR="008E7D90" w:rsidRPr="00710AC0" w:rsidRDefault="008E7D90" w:rsidP="00710AC0">
      <w:pPr>
        <w:spacing w:after="0" w:line="240" w:lineRule="auto"/>
        <w:ind w:left="360"/>
        <w:rPr>
          <w:rFonts w:ascii="Times New Roman" w:hAnsi="Times New Roman" w:cs="Times New Roman"/>
          <w:sz w:val="24"/>
          <w:szCs w:val="24"/>
        </w:rPr>
      </w:pPr>
    </w:p>
    <w:p w:rsidR="008E7D90" w:rsidRPr="00710AC0" w:rsidRDefault="008E7D90" w:rsidP="00EA75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63. </w:t>
      </w:r>
      <w:r w:rsidRPr="00710AC0">
        <w:rPr>
          <w:rFonts w:ascii="Times New Roman" w:hAnsi="Times New Roman" w:cs="Times New Roman"/>
          <w:sz w:val="24"/>
          <w:szCs w:val="24"/>
        </w:rPr>
        <w:t xml:space="preserve">Match the task </w:t>
      </w:r>
      <w:r>
        <w:rPr>
          <w:rFonts w:ascii="Times New Roman" w:hAnsi="Times New Roman" w:cs="Times New Roman"/>
          <w:sz w:val="24"/>
          <w:szCs w:val="24"/>
        </w:rPr>
        <w:t xml:space="preserve">corresponding to the </w:t>
      </w:r>
      <w:r w:rsidRPr="00710AC0">
        <w:rPr>
          <w:rFonts w:ascii="Times New Roman" w:hAnsi="Times New Roman" w:cs="Times New Roman"/>
          <w:sz w:val="24"/>
          <w:szCs w:val="24"/>
        </w:rPr>
        <w:t xml:space="preserve">correct </w:t>
      </w:r>
      <w:r>
        <w:rPr>
          <w:rFonts w:ascii="Times New Roman" w:hAnsi="Times New Roman" w:cs="Times New Roman"/>
          <w:sz w:val="24"/>
          <w:szCs w:val="24"/>
        </w:rPr>
        <w:t>answer by placing the number</w:t>
      </w:r>
      <w:r w:rsidRPr="00710AC0">
        <w:rPr>
          <w:rFonts w:ascii="Times New Roman" w:hAnsi="Times New Roman" w:cs="Times New Roman"/>
          <w:sz w:val="24"/>
          <w:szCs w:val="24"/>
        </w:rPr>
        <w:t xml:space="preserve"> n</w:t>
      </w:r>
      <w:r>
        <w:rPr>
          <w:rFonts w:ascii="Times New Roman" w:hAnsi="Times New Roman" w:cs="Times New Roman"/>
          <w:sz w:val="24"/>
          <w:szCs w:val="24"/>
        </w:rPr>
        <w:t>ext to the correct description.</w:t>
      </w:r>
    </w:p>
    <w:p w:rsidR="008E7D90" w:rsidRPr="00710AC0" w:rsidRDefault="008E7D90" w:rsidP="002A3E71">
      <w:pPr>
        <w:spacing w:after="0" w:line="240" w:lineRule="auto"/>
        <w:rPr>
          <w:rFonts w:ascii="Times New Roman" w:hAnsi="Times New Roman" w:cs="Times New Roman"/>
          <w:sz w:val="24"/>
          <w:szCs w:val="24"/>
        </w:rPr>
      </w:pPr>
    </w:p>
    <w:p w:rsidR="008E7D90" w:rsidRPr="00710AC0" w:rsidRDefault="008E7D90" w:rsidP="00710AC0">
      <w:pPr>
        <w:numPr>
          <w:ilvl w:val="2"/>
          <w:numId w:val="4"/>
        </w:numPr>
        <w:tabs>
          <w:tab w:val="clear" w:pos="2520"/>
          <w:tab w:val="num" w:pos="2700"/>
        </w:tabs>
        <w:spacing w:after="0" w:line="240" w:lineRule="auto"/>
        <w:ind w:left="2700" w:hanging="720"/>
        <w:rPr>
          <w:rFonts w:ascii="Times New Roman" w:hAnsi="Times New Roman" w:cs="Times New Roman"/>
          <w:sz w:val="24"/>
          <w:szCs w:val="24"/>
        </w:rPr>
      </w:pPr>
      <w:r w:rsidRPr="00710AC0">
        <w:rPr>
          <w:rFonts w:ascii="Times New Roman" w:hAnsi="Times New Roman" w:cs="Times New Roman"/>
          <w:sz w:val="24"/>
          <w:szCs w:val="24"/>
        </w:rPr>
        <w:t>Auditor</w:t>
      </w:r>
    </w:p>
    <w:p w:rsidR="008E7D90" w:rsidRPr="00710AC0" w:rsidRDefault="008E7D90" w:rsidP="00710AC0">
      <w:pPr>
        <w:numPr>
          <w:ilvl w:val="2"/>
          <w:numId w:val="4"/>
        </w:numPr>
        <w:tabs>
          <w:tab w:val="clear" w:pos="2520"/>
          <w:tab w:val="num" w:pos="2700"/>
        </w:tabs>
        <w:spacing w:after="0" w:line="240" w:lineRule="auto"/>
        <w:ind w:left="2700" w:hanging="720"/>
        <w:rPr>
          <w:rFonts w:ascii="Times New Roman" w:hAnsi="Times New Roman" w:cs="Times New Roman"/>
          <w:sz w:val="24"/>
          <w:szCs w:val="24"/>
        </w:rPr>
      </w:pPr>
      <w:r w:rsidRPr="00710AC0">
        <w:rPr>
          <w:rFonts w:ascii="Times New Roman" w:hAnsi="Times New Roman" w:cs="Times New Roman"/>
          <w:sz w:val="24"/>
          <w:szCs w:val="24"/>
        </w:rPr>
        <w:t>Client/firm</w:t>
      </w:r>
    </w:p>
    <w:p w:rsidR="008E7D90" w:rsidRPr="00710AC0" w:rsidRDefault="008E7D90" w:rsidP="00710AC0">
      <w:pPr>
        <w:numPr>
          <w:ilvl w:val="2"/>
          <w:numId w:val="4"/>
        </w:numPr>
        <w:tabs>
          <w:tab w:val="clear" w:pos="2520"/>
          <w:tab w:val="num" w:pos="2700"/>
        </w:tabs>
        <w:spacing w:after="0" w:line="240" w:lineRule="auto"/>
        <w:ind w:left="2700" w:hanging="720"/>
        <w:rPr>
          <w:rFonts w:ascii="Times New Roman" w:hAnsi="Times New Roman" w:cs="Times New Roman"/>
          <w:sz w:val="24"/>
          <w:szCs w:val="24"/>
        </w:rPr>
      </w:pPr>
      <w:r w:rsidRPr="00710AC0">
        <w:rPr>
          <w:rFonts w:ascii="Times New Roman" w:hAnsi="Times New Roman" w:cs="Times New Roman"/>
          <w:sz w:val="24"/>
          <w:szCs w:val="24"/>
        </w:rPr>
        <w:t>PCAOB</w:t>
      </w:r>
    </w:p>
    <w:p w:rsidR="008E7D90" w:rsidRPr="00710AC0" w:rsidRDefault="008E7D90" w:rsidP="00710AC0">
      <w:pPr>
        <w:numPr>
          <w:ilvl w:val="2"/>
          <w:numId w:val="4"/>
        </w:numPr>
        <w:tabs>
          <w:tab w:val="clear" w:pos="2520"/>
          <w:tab w:val="num" w:pos="2700"/>
        </w:tabs>
        <w:spacing w:after="0" w:line="240" w:lineRule="auto"/>
        <w:ind w:left="2700" w:hanging="720"/>
        <w:rPr>
          <w:rFonts w:ascii="Times New Roman" w:hAnsi="Times New Roman" w:cs="Times New Roman"/>
          <w:sz w:val="24"/>
          <w:szCs w:val="24"/>
        </w:rPr>
      </w:pPr>
      <w:r w:rsidRPr="00710AC0">
        <w:rPr>
          <w:rFonts w:ascii="Times New Roman" w:hAnsi="Times New Roman" w:cs="Times New Roman"/>
          <w:sz w:val="24"/>
          <w:szCs w:val="24"/>
        </w:rPr>
        <w:t>AICPA</w:t>
      </w:r>
    </w:p>
    <w:p w:rsidR="008E7D90" w:rsidRPr="00710AC0" w:rsidRDefault="008E7D90" w:rsidP="00710AC0">
      <w:pPr>
        <w:numPr>
          <w:ilvl w:val="2"/>
          <w:numId w:val="4"/>
        </w:numPr>
        <w:tabs>
          <w:tab w:val="clear" w:pos="2520"/>
          <w:tab w:val="num" w:pos="2700"/>
        </w:tabs>
        <w:spacing w:after="0" w:line="240" w:lineRule="auto"/>
        <w:ind w:left="2700" w:hanging="720"/>
        <w:rPr>
          <w:rFonts w:ascii="Times New Roman" w:hAnsi="Times New Roman" w:cs="Times New Roman"/>
          <w:sz w:val="24"/>
          <w:szCs w:val="24"/>
        </w:rPr>
      </w:pPr>
      <w:r>
        <w:rPr>
          <w:rFonts w:ascii="Times New Roman" w:hAnsi="Times New Roman" w:cs="Times New Roman"/>
          <w:sz w:val="24"/>
          <w:szCs w:val="24"/>
        </w:rPr>
        <w:t xml:space="preserve">Audit Committee of the </w:t>
      </w:r>
      <w:r w:rsidRPr="00710AC0">
        <w:rPr>
          <w:rFonts w:ascii="Times New Roman" w:hAnsi="Times New Roman" w:cs="Times New Roman"/>
          <w:sz w:val="24"/>
          <w:szCs w:val="24"/>
        </w:rPr>
        <w:t>Board of Directors</w:t>
      </w:r>
    </w:p>
    <w:p w:rsidR="008E7D90" w:rsidRPr="00880827" w:rsidRDefault="008E7D90" w:rsidP="00E9120E">
      <w:pPr>
        <w:spacing w:after="0"/>
        <w:ind w:left="720"/>
        <w:rPr>
          <w:rFonts w:ascii="Arial" w:hAnsi="Arial" w:cs="Arial"/>
          <w:sz w:val="24"/>
          <w:szCs w:val="24"/>
        </w:rPr>
      </w:pPr>
      <w:r w:rsidRPr="00873B72">
        <w:rPr>
          <w:rFonts w:ascii="Times New Roman" w:hAnsi="Times New Roman" w:cs="Times New Roman"/>
          <w:b/>
          <w:bCs/>
          <w:sz w:val="24"/>
          <w:szCs w:val="24"/>
        </w:rPr>
        <w:t>TASK</w:t>
      </w:r>
    </w:p>
    <w:p w:rsidR="008E7D90" w:rsidRPr="00710AC0" w:rsidRDefault="008E7D90" w:rsidP="00710AC0">
      <w:pPr>
        <w:numPr>
          <w:ilvl w:val="0"/>
          <w:numId w:val="5"/>
        </w:numPr>
        <w:spacing w:after="0" w:line="240" w:lineRule="auto"/>
        <w:rPr>
          <w:rFonts w:ascii="Times New Roman" w:hAnsi="Times New Roman" w:cs="Times New Roman"/>
          <w:sz w:val="24"/>
          <w:szCs w:val="24"/>
        </w:rPr>
      </w:pPr>
      <w:r w:rsidRPr="00710AC0">
        <w:rPr>
          <w:rFonts w:ascii="Times New Roman" w:hAnsi="Times New Roman" w:cs="Times New Roman"/>
          <w:sz w:val="24"/>
          <w:szCs w:val="24"/>
        </w:rPr>
        <w:t>Prepar</w:t>
      </w:r>
      <w:r>
        <w:rPr>
          <w:rFonts w:ascii="Times New Roman" w:hAnsi="Times New Roman" w:cs="Times New Roman"/>
          <w:sz w:val="24"/>
          <w:szCs w:val="24"/>
        </w:rPr>
        <w:t>e the financial statements.</w:t>
      </w:r>
    </w:p>
    <w:p w:rsidR="008E7D90" w:rsidRPr="00710AC0" w:rsidRDefault="008E7D90" w:rsidP="00710AC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Design and implement</w:t>
      </w:r>
      <w:r w:rsidRPr="00710AC0">
        <w:rPr>
          <w:rFonts w:ascii="Times New Roman" w:hAnsi="Times New Roman" w:cs="Times New Roman"/>
          <w:sz w:val="24"/>
          <w:szCs w:val="24"/>
        </w:rPr>
        <w:t xml:space="preserve"> the ICFR</w:t>
      </w:r>
      <w:r>
        <w:rPr>
          <w:rFonts w:ascii="Times New Roman" w:hAnsi="Times New Roman" w:cs="Times New Roman"/>
          <w:sz w:val="24"/>
          <w:szCs w:val="24"/>
        </w:rPr>
        <w:t>.</w:t>
      </w:r>
    </w:p>
    <w:p w:rsidR="008E7D90" w:rsidRPr="00710AC0" w:rsidRDefault="008E7D90" w:rsidP="008E591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Make assertions.</w:t>
      </w:r>
    </w:p>
    <w:p w:rsidR="008E7D90" w:rsidRPr="00710AC0" w:rsidRDefault="008E7D90" w:rsidP="00710AC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Produce </w:t>
      </w:r>
      <w:r w:rsidRPr="00710AC0">
        <w:rPr>
          <w:rFonts w:ascii="Times New Roman" w:hAnsi="Times New Roman" w:cs="Times New Roman"/>
          <w:sz w:val="24"/>
          <w:szCs w:val="24"/>
        </w:rPr>
        <w:t>audit standards for non-public c</w:t>
      </w:r>
      <w:r>
        <w:rPr>
          <w:rFonts w:ascii="Times New Roman" w:hAnsi="Times New Roman" w:cs="Times New Roman"/>
          <w:sz w:val="24"/>
          <w:szCs w:val="24"/>
        </w:rPr>
        <w:t>ompanies.</w:t>
      </w:r>
    </w:p>
    <w:p w:rsidR="008E7D90" w:rsidRPr="00710AC0" w:rsidRDefault="008E7D90" w:rsidP="00710AC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Produce audit standards for public companies.</w:t>
      </w:r>
    </w:p>
    <w:p w:rsidR="008E7D90" w:rsidRPr="00710AC0" w:rsidRDefault="008E7D90" w:rsidP="00710AC0">
      <w:pPr>
        <w:numPr>
          <w:ilvl w:val="0"/>
          <w:numId w:val="5"/>
        </w:numPr>
        <w:spacing w:after="0" w:line="240" w:lineRule="auto"/>
        <w:rPr>
          <w:rFonts w:ascii="Times New Roman" w:hAnsi="Times New Roman" w:cs="Times New Roman"/>
          <w:sz w:val="24"/>
          <w:szCs w:val="24"/>
        </w:rPr>
      </w:pPr>
      <w:r w:rsidRPr="00710AC0">
        <w:rPr>
          <w:rFonts w:ascii="Times New Roman" w:hAnsi="Times New Roman" w:cs="Times New Roman"/>
          <w:sz w:val="24"/>
          <w:szCs w:val="24"/>
        </w:rPr>
        <w:t>Evaluate evidence</w:t>
      </w:r>
      <w:r>
        <w:rPr>
          <w:rFonts w:ascii="Times New Roman" w:hAnsi="Times New Roman" w:cs="Times New Roman"/>
          <w:sz w:val="24"/>
          <w:szCs w:val="24"/>
        </w:rPr>
        <w:t>.</w:t>
      </w:r>
    </w:p>
    <w:p w:rsidR="008E7D90" w:rsidRPr="00710AC0" w:rsidRDefault="008E7D90" w:rsidP="008E5910">
      <w:pPr>
        <w:numPr>
          <w:ilvl w:val="0"/>
          <w:numId w:val="5"/>
        </w:numPr>
        <w:spacing w:after="0" w:line="240" w:lineRule="auto"/>
        <w:rPr>
          <w:rFonts w:ascii="Times New Roman" w:hAnsi="Times New Roman" w:cs="Times New Roman"/>
          <w:sz w:val="24"/>
          <w:szCs w:val="24"/>
        </w:rPr>
      </w:pPr>
      <w:r w:rsidRPr="00710AC0">
        <w:rPr>
          <w:rFonts w:ascii="Times New Roman" w:hAnsi="Times New Roman" w:cs="Times New Roman"/>
          <w:sz w:val="24"/>
          <w:szCs w:val="24"/>
        </w:rPr>
        <w:t>Gather evidence</w:t>
      </w:r>
      <w:r>
        <w:rPr>
          <w:rFonts w:ascii="Times New Roman" w:hAnsi="Times New Roman" w:cs="Times New Roman"/>
          <w:sz w:val="24"/>
          <w:szCs w:val="24"/>
        </w:rPr>
        <w:t>.</w:t>
      </w:r>
    </w:p>
    <w:p w:rsidR="008E7D90" w:rsidRPr="00710AC0" w:rsidRDefault="008E7D90" w:rsidP="00710AC0">
      <w:pPr>
        <w:numPr>
          <w:ilvl w:val="0"/>
          <w:numId w:val="5"/>
        </w:numPr>
        <w:spacing w:after="0" w:line="240" w:lineRule="auto"/>
        <w:rPr>
          <w:rFonts w:ascii="Times New Roman" w:hAnsi="Times New Roman" w:cs="Times New Roman"/>
          <w:sz w:val="24"/>
          <w:szCs w:val="24"/>
        </w:rPr>
      </w:pPr>
      <w:r w:rsidRPr="008E5910">
        <w:rPr>
          <w:rFonts w:ascii="Times New Roman" w:hAnsi="Times New Roman" w:cs="Times New Roman"/>
          <w:sz w:val="24"/>
          <w:szCs w:val="24"/>
          <w:u w:val="single"/>
        </w:rPr>
        <w:t>Propose</w:t>
      </w:r>
      <w:r w:rsidRPr="00710AC0">
        <w:rPr>
          <w:rFonts w:ascii="Times New Roman" w:hAnsi="Times New Roman" w:cs="Times New Roman"/>
          <w:sz w:val="24"/>
          <w:szCs w:val="24"/>
        </w:rPr>
        <w:t xml:space="preserve"> adjustments to the financial statements </w:t>
      </w:r>
      <w:r>
        <w:rPr>
          <w:rFonts w:ascii="Times New Roman" w:hAnsi="Times New Roman" w:cs="Times New Roman"/>
          <w:sz w:val="24"/>
          <w:szCs w:val="24"/>
        </w:rPr>
        <w:t xml:space="preserve">intended </w:t>
      </w:r>
      <w:r w:rsidRPr="00710AC0">
        <w:rPr>
          <w:rFonts w:ascii="Times New Roman" w:hAnsi="Times New Roman" w:cs="Times New Roman"/>
          <w:sz w:val="24"/>
          <w:szCs w:val="24"/>
        </w:rPr>
        <w:t>to correct errors</w:t>
      </w:r>
      <w:r>
        <w:rPr>
          <w:rFonts w:ascii="Times New Roman" w:hAnsi="Times New Roman" w:cs="Times New Roman"/>
          <w:sz w:val="24"/>
          <w:szCs w:val="24"/>
        </w:rPr>
        <w:t xml:space="preserve"> identified during the audit.</w:t>
      </w:r>
    </w:p>
    <w:p w:rsidR="008E7D90" w:rsidRPr="00710AC0" w:rsidRDefault="008E7D90" w:rsidP="00710AC0">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Inspect</w:t>
      </w:r>
      <w:r w:rsidRPr="00710AC0">
        <w:rPr>
          <w:rFonts w:ascii="Times New Roman" w:hAnsi="Times New Roman" w:cs="Times New Roman"/>
          <w:sz w:val="24"/>
          <w:szCs w:val="24"/>
        </w:rPr>
        <w:t xml:space="preserve"> the work of audit firms engaged in the audit of public companies</w:t>
      </w:r>
      <w:r>
        <w:rPr>
          <w:rFonts w:ascii="Times New Roman" w:hAnsi="Times New Roman" w:cs="Times New Roman"/>
          <w:sz w:val="24"/>
          <w:szCs w:val="24"/>
        </w:rPr>
        <w:t>.</w:t>
      </w:r>
    </w:p>
    <w:p w:rsidR="008E7D90" w:rsidRPr="00710AC0" w:rsidRDefault="008E7D90" w:rsidP="00710AC0">
      <w:pPr>
        <w:numPr>
          <w:ilvl w:val="0"/>
          <w:numId w:val="5"/>
        </w:numPr>
        <w:spacing w:after="0" w:line="240" w:lineRule="auto"/>
        <w:rPr>
          <w:rFonts w:ascii="Times New Roman" w:hAnsi="Times New Roman" w:cs="Times New Roman"/>
          <w:sz w:val="24"/>
          <w:szCs w:val="24"/>
        </w:rPr>
      </w:pPr>
      <w:r w:rsidRPr="00710AC0">
        <w:rPr>
          <w:rFonts w:ascii="Times New Roman" w:hAnsi="Times New Roman" w:cs="Times New Roman"/>
          <w:sz w:val="24"/>
          <w:szCs w:val="24"/>
        </w:rPr>
        <w:t>Appoint the auditors</w:t>
      </w:r>
      <w:r>
        <w:rPr>
          <w:rFonts w:ascii="Times New Roman" w:hAnsi="Times New Roman" w:cs="Times New Roman"/>
          <w:sz w:val="24"/>
          <w:szCs w:val="24"/>
        </w:rPr>
        <w:t>.</w:t>
      </w:r>
    </w:p>
    <w:p w:rsidR="008E7D90" w:rsidRDefault="008E7D90" w:rsidP="008E5910">
      <w:pPr>
        <w:spacing w:after="0" w:line="240" w:lineRule="auto"/>
        <w:ind w:left="720"/>
        <w:rPr>
          <w:rFonts w:ascii="Times New Roman" w:hAnsi="Times New Roman" w:cs="Times New Roman"/>
          <w:sz w:val="24"/>
          <w:szCs w:val="24"/>
        </w:rPr>
      </w:pPr>
    </w:p>
    <w:p w:rsidR="008E7D90" w:rsidRDefault="008E7D90" w:rsidP="008E5910">
      <w:pPr>
        <w:rPr>
          <w:u w:val="single"/>
        </w:rPr>
      </w:pPr>
    </w:p>
    <w:p w:rsidR="008E7D90" w:rsidRPr="00830BC6" w:rsidRDefault="008E7D90" w:rsidP="008E5910">
      <w:pPr>
        <w:rPr>
          <w:rFonts w:ascii="Times New Roman" w:hAnsi="Times New Roman" w:cs="Times New Roman"/>
          <w:sz w:val="24"/>
          <w:szCs w:val="24"/>
        </w:rPr>
      </w:pPr>
      <w:r>
        <w:rPr>
          <w:rFonts w:ascii="Times New Roman" w:hAnsi="Times New Roman" w:cs="Times New Roman"/>
          <w:sz w:val="24"/>
          <w:szCs w:val="24"/>
        </w:rPr>
        <w:t>64</w:t>
      </w:r>
      <w:r w:rsidRPr="00830BC6">
        <w:rPr>
          <w:rFonts w:ascii="Times New Roman" w:hAnsi="Times New Roman" w:cs="Times New Roman"/>
          <w:sz w:val="24"/>
          <w:szCs w:val="24"/>
        </w:rPr>
        <w:t>. Place one or more of the following terms on the line for each phrase below. You may use each term more than once or not at all.</w:t>
      </w:r>
    </w:p>
    <w:p w:rsidR="008E7D90" w:rsidRPr="00830BC6" w:rsidRDefault="008E7D90" w:rsidP="008E5910">
      <w:pPr>
        <w:rPr>
          <w:rFonts w:ascii="Times New Roman" w:hAnsi="Times New Roman" w:cs="Times New Roman"/>
          <w:sz w:val="24"/>
          <w:szCs w:val="24"/>
        </w:rPr>
      </w:pP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A. Procedures</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L. External financial relations committee</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B. OCBOA</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M. Review engagement</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 xml:space="preserve">C. Audit committee </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N. SFAS</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D. ICFR audit</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O. SAS</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E. Integrated audit</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P. GAO</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F. Evidence</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Q. Fraud</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G. AS</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R. Operational auditing</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H. Forensic accounting</w:t>
      </w:r>
      <w:r w:rsidRPr="00830BC6">
        <w:rPr>
          <w:rFonts w:ascii="Times New Roman" w:hAnsi="Times New Roman" w:cs="Times New Roman"/>
          <w:sz w:val="24"/>
          <w:szCs w:val="24"/>
        </w:rPr>
        <w:tab/>
      </w:r>
      <w:r w:rsidRPr="00830BC6">
        <w:rPr>
          <w:rFonts w:ascii="Times New Roman" w:hAnsi="Times New Roman" w:cs="Times New Roman"/>
          <w:sz w:val="24"/>
          <w:szCs w:val="24"/>
        </w:rPr>
        <w:tab/>
        <w:t>S. External financial relations committee</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lastRenderedPageBreak/>
        <w:t>I. Internal auditing</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T. Attest engagement</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J. FASB</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U. PCAOB</w:t>
      </w:r>
    </w:p>
    <w:p w:rsidR="008E7D90" w:rsidRPr="00830BC6" w:rsidRDefault="008E7D90" w:rsidP="00830BC6">
      <w:pPr>
        <w:rPr>
          <w:rFonts w:ascii="Times New Roman" w:hAnsi="Times New Roman" w:cs="Times New Roman"/>
          <w:sz w:val="24"/>
          <w:szCs w:val="24"/>
        </w:rPr>
      </w:pPr>
      <w:r w:rsidRPr="00830BC6">
        <w:rPr>
          <w:rFonts w:ascii="Times New Roman" w:hAnsi="Times New Roman" w:cs="Times New Roman"/>
          <w:sz w:val="24"/>
          <w:szCs w:val="24"/>
        </w:rPr>
        <w:t>K. Errors</w:t>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r>
      <w:r w:rsidRPr="00830BC6">
        <w:rPr>
          <w:rFonts w:ascii="Times New Roman" w:hAnsi="Times New Roman" w:cs="Times New Roman"/>
          <w:sz w:val="24"/>
          <w:szCs w:val="24"/>
        </w:rPr>
        <w:tab/>
        <w:t>V. COSO</w:t>
      </w:r>
    </w:p>
    <w:p w:rsidR="008E7D90" w:rsidRDefault="008E7D90" w:rsidP="008E5910"/>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_____1.</w:t>
      </w:r>
      <w:proofErr w:type="gramEnd"/>
      <w:r w:rsidRPr="00830BC6">
        <w:rPr>
          <w:rFonts w:ascii="Times New Roman" w:hAnsi="Times New Roman" w:cs="Times New Roman"/>
          <w:sz w:val="24"/>
          <w:szCs w:val="24"/>
        </w:rPr>
        <w:t xml:space="preserve"> </w:t>
      </w:r>
      <w:proofErr w:type="gramStart"/>
      <w:r w:rsidRPr="00830BC6">
        <w:rPr>
          <w:rFonts w:ascii="Times New Roman" w:hAnsi="Times New Roman" w:cs="Times New Roman"/>
          <w:sz w:val="24"/>
          <w:szCs w:val="24"/>
        </w:rPr>
        <w:t>A subset of the Board of Directors that, for a public company, has direct responsibility for hiring, compensation and oversight of the external auditor.</w:t>
      </w:r>
      <w:proofErr w:type="gramEnd"/>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_____2.</w:t>
      </w:r>
      <w:proofErr w:type="gramEnd"/>
      <w:r w:rsidRPr="00830BC6">
        <w:rPr>
          <w:rFonts w:ascii="Times New Roman" w:hAnsi="Times New Roman" w:cs="Times New Roman"/>
          <w:sz w:val="24"/>
          <w:szCs w:val="24"/>
        </w:rPr>
        <w:t xml:space="preserve"> </w:t>
      </w:r>
      <w:proofErr w:type="gramStart"/>
      <w:r w:rsidRPr="00830BC6">
        <w:rPr>
          <w:rFonts w:ascii="Times New Roman" w:hAnsi="Times New Roman" w:cs="Times New Roman"/>
          <w:sz w:val="24"/>
          <w:szCs w:val="24"/>
        </w:rPr>
        <w:t>An examination in which an auditor assesses and reports on the effectiveness of a company’s internal controls.</w:t>
      </w:r>
      <w:proofErr w:type="gramEnd"/>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_____3.</w:t>
      </w:r>
      <w:proofErr w:type="gramEnd"/>
      <w:r w:rsidRPr="00830BC6">
        <w:rPr>
          <w:rFonts w:ascii="Times New Roman" w:hAnsi="Times New Roman" w:cs="Times New Roman"/>
          <w:sz w:val="24"/>
          <w:szCs w:val="24"/>
        </w:rPr>
        <w:t xml:space="preserve"> Client-related information used by the auditor to come to an audit conclusion.</w:t>
      </w:r>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_____4.</w:t>
      </w:r>
      <w:proofErr w:type="gramEnd"/>
      <w:r w:rsidRPr="00830BC6">
        <w:rPr>
          <w:rFonts w:ascii="Times New Roman" w:hAnsi="Times New Roman" w:cs="Times New Roman"/>
          <w:sz w:val="24"/>
          <w:szCs w:val="24"/>
        </w:rPr>
        <w:t xml:space="preserve"> Using client information in engagements related to fraud, business valuation and legal disputes.</w:t>
      </w:r>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_____5.</w:t>
      </w:r>
      <w:proofErr w:type="gramEnd"/>
      <w:r w:rsidRPr="00830BC6">
        <w:rPr>
          <w:rFonts w:ascii="Times New Roman" w:hAnsi="Times New Roman" w:cs="Times New Roman"/>
          <w:sz w:val="24"/>
          <w:szCs w:val="24"/>
        </w:rPr>
        <w:t xml:space="preserve"> An accepted basis of accounting that differs from GAAP.</w:t>
      </w:r>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_____6.</w:t>
      </w:r>
      <w:proofErr w:type="gramEnd"/>
      <w:r w:rsidRPr="00830BC6">
        <w:rPr>
          <w:rFonts w:ascii="Times New Roman" w:hAnsi="Times New Roman" w:cs="Times New Roman"/>
          <w:sz w:val="24"/>
          <w:szCs w:val="24"/>
        </w:rPr>
        <w:t xml:space="preserve"> </w:t>
      </w:r>
      <w:proofErr w:type="gramStart"/>
      <w:r w:rsidRPr="00830BC6">
        <w:rPr>
          <w:rFonts w:ascii="Times New Roman" w:hAnsi="Times New Roman" w:cs="Times New Roman"/>
          <w:sz w:val="24"/>
          <w:szCs w:val="24"/>
        </w:rPr>
        <w:t>Deals only with efficiency and effectiveness issues</w:t>
      </w:r>
      <w:r w:rsidR="00D4153C">
        <w:rPr>
          <w:rFonts w:ascii="Times New Roman" w:hAnsi="Times New Roman" w:cs="Times New Roman"/>
          <w:sz w:val="24"/>
          <w:szCs w:val="24"/>
        </w:rPr>
        <w:t>.</w:t>
      </w:r>
      <w:proofErr w:type="gramEnd"/>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_____7.</w:t>
      </w:r>
      <w:proofErr w:type="gramEnd"/>
      <w:r w:rsidRPr="00830BC6">
        <w:rPr>
          <w:rFonts w:ascii="Times New Roman" w:hAnsi="Times New Roman" w:cs="Times New Roman"/>
          <w:sz w:val="24"/>
          <w:szCs w:val="24"/>
        </w:rPr>
        <w:t xml:space="preserve"> </w:t>
      </w:r>
      <w:proofErr w:type="gramStart"/>
      <w:r w:rsidRPr="00830BC6">
        <w:rPr>
          <w:rFonts w:ascii="Times New Roman" w:hAnsi="Times New Roman" w:cs="Times New Roman"/>
          <w:sz w:val="24"/>
          <w:szCs w:val="24"/>
        </w:rPr>
        <w:t>Results in misstated financial statements</w:t>
      </w:r>
      <w:r w:rsidR="00D4153C">
        <w:rPr>
          <w:rFonts w:ascii="Times New Roman" w:hAnsi="Times New Roman" w:cs="Times New Roman"/>
          <w:sz w:val="24"/>
          <w:szCs w:val="24"/>
        </w:rPr>
        <w:t>.</w:t>
      </w:r>
      <w:proofErr w:type="gramEnd"/>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_____8.</w:t>
      </w:r>
      <w:proofErr w:type="gramEnd"/>
      <w:r w:rsidRPr="00830BC6">
        <w:rPr>
          <w:rFonts w:ascii="Times New Roman" w:hAnsi="Times New Roman" w:cs="Times New Roman"/>
          <w:sz w:val="24"/>
          <w:szCs w:val="24"/>
        </w:rPr>
        <w:t xml:space="preserve"> Entity that has produced one of the frameworks of internal control over financial reporting that is used by management and auditors.</w:t>
      </w:r>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_____9.</w:t>
      </w:r>
      <w:proofErr w:type="gramEnd"/>
      <w:r w:rsidRPr="00830BC6">
        <w:rPr>
          <w:rFonts w:ascii="Times New Roman" w:hAnsi="Times New Roman" w:cs="Times New Roman"/>
          <w:sz w:val="24"/>
          <w:szCs w:val="24"/>
        </w:rPr>
        <w:t xml:space="preserve"> </w:t>
      </w:r>
      <w:proofErr w:type="gramStart"/>
      <w:r w:rsidRPr="00830BC6">
        <w:rPr>
          <w:rFonts w:ascii="Times New Roman" w:hAnsi="Times New Roman" w:cs="Times New Roman"/>
          <w:sz w:val="24"/>
          <w:szCs w:val="24"/>
        </w:rPr>
        <w:t>The set of audit standards that must be followed when auditing public companies.</w:t>
      </w:r>
      <w:proofErr w:type="gramEnd"/>
    </w:p>
    <w:p w:rsidR="008E7D90" w:rsidRPr="00830BC6" w:rsidRDefault="008E7D90" w:rsidP="008E5910">
      <w:pPr>
        <w:rPr>
          <w:rFonts w:ascii="Times New Roman" w:hAnsi="Times New Roman" w:cs="Times New Roman"/>
          <w:sz w:val="24"/>
          <w:szCs w:val="24"/>
        </w:rPr>
      </w:pPr>
      <w:proofErr w:type="gramStart"/>
      <w:r w:rsidRPr="00830BC6">
        <w:rPr>
          <w:rFonts w:ascii="Times New Roman" w:hAnsi="Times New Roman" w:cs="Times New Roman"/>
          <w:sz w:val="24"/>
          <w:szCs w:val="24"/>
        </w:rPr>
        <w:t>____10.</w:t>
      </w:r>
      <w:proofErr w:type="gramEnd"/>
      <w:r w:rsidRPr="00830BC6">
        <w:rPr>
          <w:rFonts w:ascii="Times New Roman" w:hAnsi="Times New Roman" w:cs="Times New Roman"/>
          <w:sz w:val="24"/>
          <w:szCs w:val="24"/>
        </w:rPr>
        <w:t xml:space="preserve"> An example is the activities required by the federal government for loans associated with the “Term Asset-Backed Securities Loan Facility” (TALF).</w:t>
      </w:r>
    </w:p>
    <w:p w:rsidR="008E7D90" w:rsidRPr="00710AC0" w:rsidRDefault="008E7D90" w:rsidP="008E5910">
      <w:pPr>
        <w:spacing w:after="0" w:line="240" w:lineRule="auto"/>
        <w:ind w:left="720"/>
        <w:rPr>
          <w:rFonts w:ascii="Times New Roman" w:hAnsi="Times New Roman" w:cs="Times New Roman"/>
          <w:sz w:val="24"/>
          <w:szCs w:val="24"/>
        </w:rPr>
      </w:pPr>
    </w:p>
    <w:p w:rsidR="008E7D90" w:rsidRPr="00E9120E" w:rsidRDefault="008E7D90" w:rsidP="00E9120E">
      <w:pPr>
        <w:ind w:left="360"/>
        <w:rPr>
          <w:rFonts w:ascii="Times New Roman" w:hAnsi="Times New Roman" w:cs="Times New Roman"/>
          <w:b/>
          <w:bCs/>
          <w:sz w:val="28"/>
          <w:szCs w:val="28"/>
        </w:rPr>
      </w:pPr>
      <w:r>
        <w:rPr>
          <w:rFonts w:ascii="Arial" w:hAnsi="Arial" w:cs="Arial"/>
          <w:sz w:val="24"/>
          <w:szCs w:val="24"/>
        </w:rPr>
        <w:br w:type="page"/>
      </w:r>
      <w:r w:rsidRPr="00E9120E">
        <w:rPr>
          <w:rFonts w:ascii="Times New Roman" w:hAnsi="Times New Roman" w:cs="Times New Roman"/>
          <w:b/>
          <w:bCs/>
          <w:sz w:val="28"/>
          <w:szCs w:val="28"/>
        </w:rPr>
        <w:lastRenderedPageBreak/>
        <w:t>SHORT ANSWER</w:t>
      </w:r>
    </w:p>
    <w:p w:rsidR="008E7D90" w:rsidRPr="00E9120E" w:rsidRDefault="008E7D90" w:rsidP="00830BC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65. </w:t>
      </w:r>
      <w:r w:rsidRPr="00E9120E">
        <w:rPr>
          <w:rFonts w:ascii="Times New Roman" w:hAnsi="Times New Roman" w:cs="Times New Roman"/>
          <w:sz w:val="24"/>
          <w:szCs w:val="24"/>
        </w:rPr>
        <w:t>Mary Ellen Dillon is deciding between two different job offers</w:t>
      </w:r>
      <w:r>
        <w:rPr>
          <w:rFonts w:ascii="Times New Roman" w:hAnsi="Times New Roman" w:cs="Times New Roman"/>
          <w:sz w:val="24"/>
          <w:szCs w:val="24"/>
        </w:rPr>
        <w:t>,</w:t>
      </w:r>
      <w:r w:rsidRPr="00E9120E">
        <w:rPr>
          <w:rFonts w:ascii="Times New Roman" w:hAnsi="Times New Roman" w:cs="Times New Roman"/>
          <w:sz w:val="24"/>
          <w:szCs w:val="24"/>
        </w:rPr>
        <w:t xml:space="preserve"> one from a regional CPA firm engaged in the audit of public clients and </w:t>
      </w:r>
      <w:r>
        <w:rPr>
          <w:rFonts w:ascii="Times New Roman" w:hAnsi="Times New Roman" w:cs="Times New Roman"/>
          <w:sz w:val="24"/>
          <w:szCs w:val="24"/>
        </w:rPr>
        <w:t xml:space="preserve">the other from </w:t>
      </w:r>
      <w:r w:rsidRPr="00E9120E">
        <w:rPr>
          <w:rFonts w:ascii="Times New Roman" w:hAnsi="Times New Roman" w:cs="Times New Roman"/>
          <w:sz w:val="24"/>
          <w:szCs w:val="24"/>
        </w:rPr>
        <w:t>a regional accounting firm who assists smaller clients with their accounting and tax work and who also performs non-public company audits. The salary is identical and Mary Ellen has come to you for advice. Provide the advantages as well as disadvantages to working for each type of firm.</w:t>
      </w:r>
    </w:p>
    <w:p w:rsidR="008E7D90" w:rsidRPr="00E9120E" w:rsidRDefault="008E7D90" w:rsidP="00880827">
      <w:pPr>
        <w:spacing w:after="0"/>
        <w:ind w:left="720" w:hanging="720"/>
        <w:rPr>
          <w:rFonts w:ascii="Times New Roman" w:hAnsi="Times New Roman" w:cs="Times New Roman"/>
          <w:b/>
          <w:bCs/>
          <w:sz w:val="24"/>
          <w:szCs w:val="24"/>
        </w:rPr>
      </w:pPr>
    </w:p>
    <w:p w:rsidR="008E7D90" w:rsidRPr="00E9120E" w:rsidRDefault="008E7D90" w:rsidP="00E9120E">
      <w:pPr>
        <w:tabs>
          <w:tab w:val="left" w:pos="5040"/>
        </w:tabs>
        <w:spacing w:after="0"/>
        <w:ind w:left="720"/>
        <w:rPr>
          <w:rFonts w:ascii="Times New Roman" w:hAnsi="Times New Roman" w:cs="Times New Roman"/>
          <w:b/>
          <w:bCs/>
          <w:sz w:val="24"/>
          <w:szCs w:val="24"/>
        </w:rPr>
      </w:pPr>
      <w:r w:rsidRPr="006651BC">
        <w:rPr>
          <w:rFonts w:ascii="Times New Roman" w:hAnsi="Times New Roman" w:cs="Times New Roman"/>
          <w:b/>
          <w:bCs/>
          <w:sz w:val="24"/>
          <w:szCs w:val="24"/>
          <w:u w:val="single"/>
        </w:rPr>
        <w:t>Regional, Public</w:t>
      </w:r>
      <w:r>
        <w:rPr>
          <w:rFonts w:ascii="Times New Roman" w:hAnsi="Times New Roman" w:cs="Times New Roman"/>
          <w:b/>
          <w:bCs/>
          <w:sz w:val="24"/>
          <w:szCs w:val="24"/>
          <w:u w:val="single"/>
        </w:rPr>
        <w:t xml:space="preserve"> Company Clients</w:t>
      </w:r>
      <w:r w:rsidRPr="006651BC">
        <w:rPr>
          <w:rFonts w:ascii="Times New Roman" w:hAnsi="Times New Roman" w:cs="Times New Roman"/>
          <w:b/>
          <w:bCs/>
          <w:sz w:val="24"/>
          <w:szCs w:val="24"/>
          <w:u w:val="single"/>
        </w:rPr>
        <w:t>:</w:t>
      </w:r>
      <w:r w:rsidRPr="00E9120E">
        <w:rPr>
          <w:rFonts w:ascii="Times New Roman" w:hAnsi="Times New Roman" w:cs="Times New Roman"/>
          <w:b/>
          <w:bCs/>
          <w:sz w:val="24"/>
          <w:szCs w:val="24"/>
        </w:rPr>
        <w:tab/>
      </w:r>
      <w:r w:rsidRPr="006651BC">
        <w:rPr>
          <w:rFonts w:ascii="Times New Roman" w:hAnsi="Times New Roman" w:cs="Times New Roman"/>
          <w:b/>
          <w:bCs/>
          <w:sz w:val="24"/>
          <w:szCs w:val="24"/>
          <w:u w:val="single"/>
        </w:rPr>
        <w:t>Regional, Non-public</w:t>
      </w:r>
      <w:r>
        <w:rPr>
          <w:rFonts w:ascii="Times New Roman" w:hAnsi="Times New Roman" w:cs="Times New Roman"/>
          <w:b/>
          <w:bCs/>
          <w:sz w:val="24"/>
          <w:szCs w:val="24"/>
          <w:u w:val="single"/>
        </w:rPr>
        <w:t xml:space="preserve"> Company Clients</w:t>
      </w:r>
      <w:r w:rsidRPr="006651BC">
        <w:rPr>
          <w:rFonts w:ascii="Times New Roman" w:hAnsi="Times New Roman" w:cs="Times New Roman"/>
          <w:b/>
          <w:bCs/>
          <w:sz w:val="24"/>
          <w:szCs w:val="24"/>
          <w:u w:val="single"/>
        </w:rPr>
        <w:t>:</w:t>
      </w:r>
    </w:p>
    <w:p w:rsidR="008E7D90" w:rsidRPr="00E9120E" w:rsidRDefault="008E7D90" w:rsidP="00E9120E">
      <w:pPr>
        <w:tabs>
          <w:tab w:val="left" w:pos="5040"/>
        </w:tabs>
        <w:spacing w:after="0"/>
        <w:ind w:left="720"/>
        <w:rPr>
          <w:rFonts w:ascii="Times New Roman" w:hAnsi="Times New Roman" w:cs="Times New Roman"/>
          <w:sz w:val="24"/>
          <w:szCs w:val="24"/>
        </w:rPr>
      </w:pPr>
      <w:r w:rsidRPr="00E9120E">
        <w:rPr>
          <w:rFonts w:ascii="Times New Roman" w:hAnsi="Times New Roman" w:cs="Times New Roman"/>
          <w:b/>
          <w:bCs/>
          <w:sz w:val="24"/>
          <w:szCs w:val="24"/>
          <w:u w:val="single"/>
        </w:rPr>
        <w:t>Advantage:</w:t>
      </w:r>
      <w:r w:rsidRPr="00E9120E">
        <w:rPr>
          <w:rFonts w:ascii="Times New Roman" w:hAnsi="Times New Roman" w:cs="Times New Roman"/>
          <w:sz w:val="24"/>
          <w:szCs w:val="24"/>
        </w:rPr>
        <w:tab/>
      </w:r>
      <w:r w:rsidRPr="00E9120E">
        <w:rPr>
          <w:rFonts w:ascii="Times New Roman" w:hAnsi="Times New Roman" w:cs="Times New Roman"/>
          <w:b/>
          <w:bCs/>
          <w:sz w:val="24"/>
          <w:szCs w:val="24"/>
          <w:u w:val="single"/>
        </w:rPr>
        <w:t>Advantage:</w:t>
      </w:r>
    </w:p>
    <w:p w:rsidR="008E7D90" w:rsidRDefault="008E7D90" w:rsidP="00880827">
      <w:pPr>
        <w:spacing w:after="0"/>
        <w:ind w:left="720" w:hanging="720"/>
        <w:rPr>
          <w:rFonts w:ascii="Times New Roman" w:hAnsi="Times New Roman" w:cs="Times New Roman"/>
          <w:sz w:val="24"/>
          <w:szCs w:val="24"/>
        </w:rPr>
      </w:pPr>
    </w:p>
    <w:p w:rsidR="008E7D90" w:rsidRDefault="008E7D90" w:rsidP="00880827">
      <w:pPr>
        <w:spacing w:after="0"/>
        <w:ind w:left="720" w:hanging="720"/>
        <w:rPr>
          <w:rFonts w:ascii="Times New Roman" w:hAnsi="Times New Roman" w:cs="Times New Roman"/>
          <w:sz w:val="24"/>
          <w:szCs w:val="24"/>
        </w:rPr>
      </w:pPr>
    </w:p>
    <w:p w:rsidR="008E7D90" w:rsidRDefault="008E7D90" w:rsidP="00880827">
      <w:pPr>
        <w:spacing w:after="0"/>
        <w:ind w:left="720" w:hanging="720"/>
        <w:rPr>
          <w:rFonts w:ascii="Times New Roman" w:hAnsi="Times New Roman" w:cs="Times New Roman"/>
          <w:sz w:val="24"/>
          <w:szCs w:val="24"/>
        </w:rPr>
      </w:pPr>
    </w:p>
    <w:p w:rsidR="008E7D90" w:rsidRDefault="008E7D90" w:rsidP="00880827">
      <w:pPr>
        <w:spacing w:after="0"/>
        <w:ind w:left="720" w:hanging="720"/>
        <w:rPr>
          <w:rFonts w:ascii="Times New Roman" w:hAnsi="Times New Roman" w:cs="Times New Roman"/>
          <w:sz w:val="24"/>
          <w:szCs w:val="24"/>
        </w:rPr>
      </w:pPr>
    </w:p>
    <w:p w:rsidR="008E7D90" w:rsidRDefault="008E7D90" w:rsidP="00880827">
      <w:pPr>
        <w:spacing w:after="0"/>
        <w:ind w:left="720" w:hanging="720"/>
        <w:rPr>
          <w:rFonts w:ascii="Times New Roman" w:hAnsi="Times New Roman" w:cs="Times New Roman"/>
          <w:sz w:val="24"/>
          <w:szCs w:val="24"/>
        </w:rPr>
      </w:pPr>
    </w:p>
    <w:p w:rsidR="008E7D90" w:rsidRDefault="008E7D90" w:rsidP="00880827">
      <w:pPr>
        <w:spacing w:after="0"/>
        <w:ind w:left="720" w:hanging="720"/>
        <w:rPr>
          <w:rFonts w:ascii="Times New Roman" w:hAnsi="Times New Roman" w:cs="Times New Roman"/>
          <w:sz w:val="24"/>
          <w:szCs w:val="24"/>
        </w:rPr>
      </w:pPr>
    </w:p>
    <w:p w:rsidR="008E7D90" w:rsidRPr="00E9120E" w:rsidRDefault="008E7D90" w:rsidP="00880827">
      <w:pPr>
        <w:spacing w:after="0"/>
        <w:ind w:left="720" w:hanging="720"/>
        <w:rPr>
          <w:rFonts w:ascii="Times New Roman" w:hAnsi="Times New Roman" w:cs="Times New Roman"/>
          <w:sz w:val="24"/>
          <w:szCs w:val="24"/>
        </w:rPr>
      </w:pPr>
    </w:p>
    <w:p w:rsidR="008E7D90" w:rsidRPr="00E9120E" w:rsidRDefault="008E7D90" w:rsidP="00880827">
      <w:pPr>
        <w:spacing w:after="0"/>
        <w:ind w:left="720" w:hanging="720"/>
        <w:rPr>
          <w:rFonts w:ascii="Times New Roman" w:hAnsi="Times New Roman" w:cs="Times New Roman"/>
          <w:sz w:val="24"/>
          <w:szCs w:val="24"/>
        </w:rPr>
      </w:pPr>
    </w:p>
    <w:p w:rsidR="008E7D90" w:rsidRPr="00E9120E" w:rsidRDefault="008E7D90" w:rsidP="00E9120E">
      <w:pPr>
        <w:tabs>
          <w:tab w:val="left" w:pos="5040"/>
        </w:tabs>
        <w:spacing w:after="0"/>
        <w:ind w:left="720"/>
        <w:rPr>
          <w:rFonts w:ascii="Times New Roman" w:hAnsi="Times New Roman" w:cs="Times New Roman"/>
          <w:sz w:val="24"/>
          <w:szCs w:val="24"/>
        </w:rPr>
      </w:pPr>
      <w:r w:rsidRPr="00E9120E">
        <w:rPr>
          <w:rFonts w:ascii="Times New Roman" w:hAnsi="Times New Roman" w:cs="Times New Roman"/>
          <w:b/>
          <w:bCs/>
          <w:sz w:val="24"/>
          <w:szCs w:val="24"/>
          <w:u w:val="single"/>
        </w:rPr>
        <w:t>Disadvantage:</w:t>
      </w:r>
      <w:r w:rsidRPr="00E9120E">
        <w:rPr>
          <w:rFonts w:ascii="Times New Roman" w:hAnsi="Times New Roman" w:cs="Times New Roman"/>
          <w:sz w:val="24"/>
          <w:szCs w:val="24"/>
        </w:rPr>
        <w:tab/>
      </w:r>
      <w:r w:rsidRPr="00E9120E">
        <w:rPr>
          <w:rFonts w:ascii="Times New Roman" w:hAnsi="Times New Roman" w:cs="Times New Roman"/>
          <w:b/>
          <w:bCs/>
          <w:sz w:val="24"/>
          <w:szCs w:val="24"/>
          <w:u w:val="single"/>
        </w:rPr>
        <w:t>Disadvantage:</w:t>
      </w:r>
    </w:p>
    <w:p w:rsidR="008E7D90" w:rsidRDefault="008E7D90" w:rsidP="007F748B">
      <w:pPr>
        <w:spacing w:after="0" w:line="240" w:lineRule="auto"/>
        <w:rPr>
          <w:rFonts w:ascii="Times New Roman" w:hAnsi="Times New Roman" w:cs="Times New Roman"/>
          <w:sz w:val="24"/>
          <w:szCs w:val="24"/>
        </w:rPr>
      </w:pPr>
    </w:p>
    <w:p w:rsidR="008E7D90" w:rsidRDefault="008E7D90" w:rsidP="007F748B">
      <w:pPr>
        <w:spacing w:after="0" w:line="240" w:lineRule="auto"/>
        <w:rPr>
          <w:rFonts w:ascii="Times New Roman" w:hAnsi="Times New Roman" w:cs="Times New Roman"/>
          <w:sz w:val="24"/>
          <w:szCs w:val="24"/>
        </w:rPr>
      </w:pPr>
    </w:p>
    <w:p w:rsidR="008E7D90" w:rsidRDefault="008E7D90" w:rsidP="007F748B">
      <w:pPr>
        <w:spacing w:after="0" w:line="240" w:lineRule="auto"/>
        <w:rPr>
          <w:rFonts w:ascii="Times New Roman" w:hAnsi="Times New Roman" w:cs="Times New Roman"/>
          <w:sz w:val="24"/>
          <w:szCs w:val="24"/>
        </w:rPr>
      </w:pPr>
    </w:p>
    <w:p w:rsidR="008E7D90" w:rsidRDefault="008E7D90" w:rsidP="007F748B">
      <w:pPr>
        <w:spacing w:after="0" w:line="240" w:lineRule="auto"/>
        <w:rPr>
          <w:rFonts w:ascii="Times New Roman" w:hAnsi="Times New Roman" w:cs="Times New Roman"/>
          <w:sz w:val="24"/>
          <w:szCs w:val="24"/>
        </w:rPr>
      </w:pPr>
    </w:p>
    <w:p w:rsidR="008E7D90" w:rsidRDefault="008E7D90" w:rsidP="007F748B">
      <w:pPr>
        <w:spacing w:after="0" w:line="240" w:lineRule="auto"/>
        <w:rPr>
          <w:rFonts w:ascii="Times New Roman" w:hAnsi="Times New Roman" w:cs="Times New Roman"/>
          <w:sz w:val="24"/>
          <w:szCs w:val="24"/>
        </w:rPr>
      </w:pPr>
    </w:p>
    <w:p w:rsidR="008E7D90" w:rsidRDefault="008E7D90" w:rsidP="007F748B">
      <w:pPr>
        <w:spacing w:after="0" w:line="240" w:lineRule="auto"/>
        <w:rPr>
          <w:rFonts w:ascii="Times New Roman" w:hAnsi="Times New Roman" w:cs="Times New Roman"/>
          <w:sz w:val="24"/>
          <w:szCs w:val="24"/>
        </w:rPr>
      </w:pPr>
    </w:p>
    <w:p w:rsidR="008E7D90" w:rsidRDefault="008E7D90" w:rsidP="007F748B">
      <w:pPr>
        <w:spacing w:after="0" w:line="240" w:lineRule="auto"/>
        <w:rPr>
          <w:rFonts w:ascii="Times New Roman" w:hAnsi="Times New Roman" w:cs="Times New Roman"/>
          <w:sz w:val="24"/>
          <w:szCs w:val="24"/>
        </w:rPr>
      </w:pPr>
    </w:p>
    <w:p w:rsidR="008E7D90" w:rsidRDefault="008E7D90" w:rsidP="007F748B">
      <w:pPr>
        <w:spacing w:after="0" w:line="240" w:lineRule="auto"/>
        <w:rPr>
          <w:rFonts w:ascii="Times New Roman" w:hAnsi="Times New Roman" w:cs="Times New Roman"/>
          <w:sz w:val="24"/>
          <w:szCs w:val="24"/>
        </w:rPr>
      </w:pPr>
    </w:p>
    <w:p w:rsidR="008E7D90" w:rsidRPr="007F748B" w:rsidRDefault="008E7D90" w:rsidP="00830BC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66. </w:t>
      </w:r>
      <w:r w:rsidRPr="007F748B">
        <w:rPr>
          <w:rFonts w:ascii="Times New Roman" w:hAnsi="Times New Roman" w:cs="Times New Roman"/>
          <w:sz w:val="24"/>
          <w:szCs w:val="24"/>
        </w:rPr>
        <w:t>Go to the PCAOB web site (</w:t>
      </w:r>
      <w:hyperlink r:id="rId7" w:history="1">
        <w:r w:rsidRPr="007F748B">
          <w:rPr>
            <w:rStyle w:val="Hyperlink"/>
            <w:rFonts w:ascii="Times New Roman" w:hAnsi="Times New Roman" w:cs="Times New Roman"/>
            <w:sz w:val="24"/>
            <w:szCs w:val="24"/>
          </w:rPr>
          <w:t>www.pcaob.org</w:t>
        </w:r>
      </w:hyperlink>
      <w:r w:rsidRPr="007F748B">
        <w:rPr>
          <w:rFonts w:ascii="Times New Roman" w:hAnsi="Times New Roman" w:cs="Times New Roman"/>
          <w:sz w:val="24"/>
          <w:szCs w:val="24"/>
        </w:rPr>
        <w:t xml:space="preserve">). Find </w:t>
      </w:r>
      <w:r>
        <w:rPr>
          <w:rFonts w:ascii="Times New Roman" w:hAnsi="Times New Roman" w:cs="Times New Roman"/>
          <w:sz w:val="24"/>
          <w:szCs w:val="24"/>
        </w:rPr>
        <w:t xml:space="preserve">the inspection </w:t>
      </w:r>
      <w:r w:rsidRPr="007F748B">
        <w:rPr>
          <w:rFonts w:ascii="Times New Roman" w:hAnsi="Times New Roman" w:cs="Times New Roman"/>
          <w:sz w:val="24"/>
          <w:szCs w:val="24"/>
        </w:rPr>
        <w:t>reports from the PCAOB on the work of CPA firms; cho</w:t>
      </w:r>
      <w:r>
        <w:rPr>
          <w:rFonts w:ascii="Times New Roman" w:hAnsi="Times New Roman" w:cs="Times New Roman"/>
          <w:sz w:val="24"/>
          <w:szCs w:val="24"/>
        </w:rPr>
        <w:t>o</w:t>
      </w:r>
      <w:r w:rsidRPr="007F748B">
        <w:rPr>
          <w:rFonts w:ascii="Times New Roman" w:hAnsi="Times New Roman" w:cs="Times New Roman"/>
          <w:sz w:val="24"/>
          <w:szCs w:val="24"/>
        </w:rPr>
        <w:t xml:space="preserve">se one </w:t>
      </w:r>
      <w:r>
        <w:rPr>
          <w:rFonts w:ascii="Times New Roman" w:hAnsi="Times New Roman" w:cs="Times New Roman"/>
          <w:sz w:val="24"/>
          <w:szCs w:val="24"/>
        </w:rPr>
        <w:t xml:space="preserve">of the </w:t>
      </w:r>
      <w:r w:rsidRPr="007F748B">
        <w:rPr>
          <w:rFonts w:ascii="Times New Roman" w:hAnsi="Times New Roman" w:cs="Times New Roman"/>
          <w:sz w:val="24"/>
          <w:szCs w:val="24"/>
        </w:rPr>
        <w:t xml:space="preserve">Big Four and one </w:t>
      </w:r>
      <w:r>
        <w:rPr>
          <w:rFonts w:ascii="Times New Roman" w:hAnsi="Times New Roman" w:cs="Times New Roman"/>
          <w:sz w:val="24"/>
          <w:szCs w:val="24"/>
        </w:rPr>
        <w:t>firm other than one of the Big Four</w:t>
      </w:r>
      <w:r w:rsidRPr="007F748B">
        <w:rPr>
          <w:rFonts w:ascii="Times New Roman" w:hAnsi="Times New Roman" w:cs="Times New Roman"/>
          <w:sz w:val="24"/>
          <w:szCs w:val="24"/>
        </w:rPr>
        <w:t>.</w:t>
      </w:r>
    </w:p>
    <w:p w:rsidR="008E7D90" w:rsidRPr="00990BD9" w:rsidRDefault="008E7D90" w:rsidP="00990BD9">
      <w:pPr>
        <w:spacing w:after="0"/>
        <w:ind w:left="720"/>
        <w:rPr>
          <w:rFonts w:ascii="Times New Roman" w:hAnsi="Times New Roman" w:cs="Times New Roman"/>
          <w:b/>
          <w:bCs/>
          <w:sz w:val="24"/>
          <w:szCs w:val="24"/>
        </w:rPr>
      </w:pPr>
    </w:p>
    <w:p w:rsidR="008E7D90" w:rsidRPr="00990BD9" w:rsidRDefault="008E7D90" w:rsidP="00990BD9">
      <w:pPr>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Identify the firm’s report you selected. </w:t>
      </w:r>
      <w:r w:rsidRPr="00990BD9">
        <w:rPr>
          <w:rFonts w:ascii="Times New Roman" w:hAnsi="Times New Roman" w:cs="Times New Roman"/>
          <w:sz w:val="24"/>
          <w:szCs w:val="24"/>
        </w:rPr>
        <w:t xml:space="preserve">What do the reports </w:t>
      </w:r>
      <w:r>
        <w:rPr>
          <w:rFonts w:ascii="Times New Roman" w:hAnsi="Times New Roman" w:cs="Times New Roman"/>
          <w:sz w:val="24"/>
          <w:szCs w:val="24"/>
        </w:rPr>
        <w:t xml:space="preserve">you selected </w:t>
      </w:r>
      <w:r w:rsidRPr="00990BD9">
        <w:rPr>
          <w:rFonts w:ascii="Times New Roman" w:hAnsi="Times New Roman" w:cs="Times New Roman"/>
          <w:sz w:val="24"/>
          <w:szCs w:val="24"/>
        </w:rPr>
        <w:t>state?</w:t>
      </w:r>
    </w:p>
    <w:p w:rsidR="008E7D90" w:rsidRPr="00990BD9" w:rsidRDefault="008E7D90" w:rsidP="00990BD9">
      <w:pPr>
        <w:numPr>
          <w:ilvl w:val="0"/>
          <w:numId w:val="8"/>
        </w:numPr>
        <w:spacing w:after="0"/>
        <w:rPr>
          <w:rFonts w:ascii="Times New Roman" w:hAnsi="Times New Roman" w:cs="Times New Roman"/>
          <w:sz w:val="24"/>
          <w:szCs w:val="24"/>
        </w:rPr>
      </w:pPr>
      <w:r w:rsidRPr="00990BD9">
        <w:rPr>
          <w:rFonts w:ascii="Times New Roman" w:hAnsi="Times New Roman" w:cs="Times New Roman"/>
          <w:sz w:val="24"/>
          <w:szCs w:val="24"/>
        </w:rPr>
        <w:t>What recommendation</w:t>
      </w:r>
      <w:r>
        <w:rPr>
          <w:rFonts w:ascii="Times New Roman" w:hAnsi="Times New Roman" w:cs="Times New Roman"/>
          <w:sz w:val="24"/>
          <w:szCs w:val="24"/>
        </w:rPr>
        <w:t>s</w:t>
      </w:r>
      <w:r w:rsidRPr="00990BD9">
        <w:rPr>
          <w:rFonts w:ascii="Times New Roman" w:hAnsi="Times New Roman" w:cs="Times New Roman"/>
          <w:sz w:val="24"/>
          <w:szCs w:val="24"/>
        </w:rPr>
        <w:t xml:space="preserve"> do they make?</w:t>
      </w:r>
    </w:p>
    <w:p w:rsidR="008E7D90" w:rsidRPr="00990BD9" w:rsidRDefault="008E7D90" w:rsidP="00990BD9">
      <w:pPr>
        <w:numPr>
          <w:ilvl w:val="0"/>
          <w:numId w:val="8"/>
        </w:numPr>
        <w:spacing w:after="0"/>
        <w:rPr>
          <w:rFonts w:ascii="Times New Roman" w:hAnsi="Times New Roman" w:cs="Times New Roman"/>
          <w:sz w:val="24"/>
          <w:szCs w:val="24"/>
        </w:rPr>
      </w:pPr>
      <w:r w:rsidRPr="00990BD9">
        <w:rPr>
          <w:rFonts w:ascii="Times New Roman" w:hAnsi="Times New Roman" w:cs="Times New Roman"/>
          <w:sz w:val="24"/>
          <w:szCs w:val="24"/>
        </w:rPr>
        <w:t xml:space="preserve">If you were the managing partner of the CPA firm </w:t>
      </w:r>
      <w:r>
        <w:rPr>
          <w:rFonts w:ascii="Times New Roman" w:hAnsi="Times New Roman" w:cs="Times New Roman"/>
          <w:sz w:val="24"/>
          <w:szCs w:val="24"/>
        </w:rPr>
        <w:t>that</w:t>
      </w:r>
      <w:r w:rsidRPr="00990BD9">
        <w:rPr>
          <w:rFonts w:ascii="Times New Roman" w:hAnsi="Times New Roman" w:cs="Times New Roman"/>
          <w:sz w:val="24"/>
          <w:szCs w:val="24"/>
        </w:rPr>
        <w:t xml:space="preserve"> was </w:t>
      </w:r>
      <w:r>
        <w:rPr>
          <w:rFonts w:ascii="Times New Roman" w:hAnsi="Times New Roman" w:cs="Times New Roman"/>
          <w:sz w:val="24"/>
          <w:szCs w:val="24"/>
        </w:rPr>
        <w:t>inspected</w:t>
      </w:r>
      <w:r w:rsidRPr="00990BD9">
        <w:rPr>
          <w:rFonts w:ascii="Times New Roman" w:hAnsi="Times New Roman" w:cs="Times New Roman"/>
          <w:sz w:val="24"/>
          <w:szCs w:val="24"/>
        </w:rPr>
        <w:t xml:space="preserve">, </w:t>
      </w:r>
      <w:r>
        <w:rPr>
          <w:rFonts w:ascii="Times New Roman" w:hAnsi="Times New Roman" w:cs="Times New Roman"/>
          <w:sz w:val="24"/>
          <w:szCs w:val="24"/>
        </w:rPr>
        <w:t xml:space="preserve">based on the PCAOB’s observations </w:t>
      </w:r>
      <w:r w:rsidRPr="00990BD9">
        <w:rPr>
          <w:rFonts w:ascii="Times New Roman" w:hAnsi="Times New Roman" w:cs="Times New Roman"/>
          <w:sz w:val="24"/>
          <w:szCs w:val="24"/>
        </w:rPr>
        <w:t xml:space="preserve">would you feel that your firm had done an adequate job performing </w:t>
      </w:r>
      <w:r>
        <w:rPr>
          <w:rFonts w:ascii="Times New Roman" w:hAnsi="Times New Roman" w:cs="Times New Roman"/>
          <w:sz w:val="24"/>
          <w:szCs w:val="24"/>
        </w:rPr>
        <w:t xml:space="preserve">the </w:t>
      </w:r>
      <w:r w:rsidRPr="00990BD9">
        <w:rPr>
          <w:rFonts w:ascii="Times New Roman" w:hAnsi="Times New Roman" w:cs="Times New Roman"/>
          <w:sz w:val="24"/>
          <w:szCs w:val="24"/>
        </w:rPr>
        <w:t>public company audits</w:t>
      </w:r>
      <w:r>
        <w:rPr>
          <w:rFonts w:ascii="Times New Roman" w:hAnsi="Times New Roman" w:cs="Times New Roman"/>
          <w:sz w:val="24"/>
          <w:szCs w:val="24"/>
        </w:rPr>
        <w:t xml:space="preserve"> reported on</w:t>
      </w:r>
      <w:r w:rsidRPr="00990BD9">
        <w:rPr>
          <w:rFonts w:ascii="Times New Roman" w:hAnsi="Times New Roman" w:cs="Times New Roman"/>
          <w:sz w:val="24"/>
          <w:szCs w:val="24"/>
        </w:rPr>
        <w:t>?</w:t>
      </w:r>
      <w:r>
        <w:rPr>
          <w:rFonts w:ascii="Times New Roman" w:hAnsi="Times New Roman" w:cs="Times New Roman"/>
          <w:sz w:val="24"/>
          <w:szCs w:val="24"/>
        </w:rPr>
        <w:t xml:space="preserve"> Justify your answer.</w:t>
      </w:r>
    </w:p>
    <w:p w:rsidR="008E7D90" w:rsidRPr="00990BD9" w:rsidRDefault="008E7D90" w:rsidP="00990BD9">
      <w:pPr>
        <w:numPr>
          <w:ilvl w:val="0"/>
          <w:numId w:val="8"/>
        </w:numPr>
        <w:spacing w:after="0"/>
        <w:rPr>
          <w:rFonts w:ascii="Times New Roman" w:hAnsi="Times New Roman" w:cs="Times New Roman"/>
          <w:sz w:val="24"/>
          <w:szCs w:val="24"/>
        </w:rPr>
      </w:pPr>
      <w:r w:rsidRPr="00990BD9">
        <w:rPr>
          <w:rFonts w:ascii="Times New Roman" w:hAnsi="Times New Roman" w:cs="Times New Roman"/>
          <w:sz w:val="24"/>
          <w:szCs w:val="24"/>
        </w:rPr>
        <w:t>Would you want investors and/or clients to read the report?</w:t>
      </w:r>
      <w:r>
        <w:rPr>
          <w:rFonts w:ascii="Times New Roman" w:hAnsi="Times New Roman" w:cs="Times New Roman"/>
          <w:sz w:val="24"/>
          <w:szCs w:val="24"/>
        </w:rPr>
        <w:t xml:space="preserve"> Why or why not?</w:t>
      </w:r>
    </w:p>
    <w:p w:rsidR="008E7D90" w:rsidRDefault="008E7D90">
      <w:pPr>
        <w:spacing w:after="0" w:line="240" w:lineRule="auto"/>
        <w:rPr>
          <w:rFonts w:ascii="Arial" w:hAnsi="Arial" w:cs="Arial"/>
          <w:sz w:val="24"/>
          <w:szCs w:val="24"/>
        </w:rPr>
      </w:pPr>
      <w:r>
        <w:rPr>
          <w:rFonts w:ascii="Arial" w:hAnsi="Arial" w:cs="Arial"/>
          <w:sz w:val="24"/>
          <w:szCs w:val="24"/>
        </w:rPr>
        <w:br w:type="page"/>
      </w:r>
    </w:p>
    <w:p w:rsidR="008E7D90" w:rsidRDefault="008E7D90" w:rsidP="008A3C9E">
      <w:pPr>
        <w:rPr>
          <w:rFonts w:ascii="Arial" w:hAnsi="Arial" w:cs="Arial"/>
          <w:sz w:val="24"/>
          <w:szCs w:val="24"/>
        </w:rPr>
      </w:pPr>
    </w:p>
    <w:p w:rsidR="008E7D90" w:rsidRDefault="008E7D90" w:rsidP="007F748B">
      <w:pPr>
        <w:spacing w:after="0" w:line="240" w:lineRule="auto"/>
        <w:ind w:left="720"/>
        <w:rPr>
          <w:rFonts w:ascii="Arial" w:hAnsi="Arial" w:cs="Arial"/>
          <w:b/>
          <w:bCs/>
          <w:sz w:val="24"/>
          <w:szCs w:val="24"/>
        </w:rPr>
      </w:pPr>
      <w:r>
        <w:rPr>
          <w:rFonts w:ascii="Arial" w:hAnsi="Arial" w:cs="Arial"/>
          <w:b/>
          <w:bCs/>
          <w:sz w:val="24"/>
          <w:szCs w:val="24"/>
        </w:rPr>
        <w:t>DISCUSSION QUESTIONS FROM THE TEXTBOOK</w:t>
      </w:r>
    </w:p>
    <w:p w:rsidR="008E7D90" w:rsidRDefault="008E7D90" w:rsidP="007F748B">
      <w:pPr>
        <w:spacing w:after="0" w:line="240" w:lineRule="auto"/>
        <w:ind w:left="720"/>
        <w:rPr>
          <w:rFonts w:ascii="Arial" w:hAnsi="Arial" w:cs="Arial"/>
          <w:b/>
          <w:bCs/>
          <w:sz w:val="24"/>
          <w:szCs w:val="24"/>
        </w:rPr>
      </w:pPr>
    </w:p>
    <w:p w:rsidR="008E7D90" w:rsidRPr="00255ED8" w:rsidRDefault="008E7D90" w:rsidP="007F748B">
      <w:pPr>
        <w:pStyle w:val="ListParagraph"/>
        <w:numPr>
          <w:ilvl w:val="0"/>
          <w:numId w:val="1"/>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(1-21,LO 2) Why do you have to be a good accountant in order to be a good auditor?</w:t>
      </w:r>
    </w:p>
    <w:p w:rsidR="008E7D90" w:rsidRPr="00255ED8" w:rsidRDefault="008E7D90" w:rsidP="007F748B">
      <w:pPr>
        <w:spacing w:after="0" w:line="240" w:lineRule="auto"/>
        <w:ind w:left="720"/>
        <w:rPr>
          <w:rFonts w:ascii="Times New Roman" w:hAnsi="Times New Roman" w:cs="Times New Roman"/>
          <w:sz w:val="24"/>
          <w:szCs w:val="24"/>
        </w:rPr>
      </w:pPr>
    </w:p>
    <w:p w:rsidR="008E7D90" w:rsidRPr="00255ED8" w:rsidRDefault="008E7D90" w:rsidP="007F748B">
      <w:pPr>
        <w:pStyle w:val="ListParagraph"/>
        <w:numPr>
          <w:ilvl w:val="0"/>
          <w:numId w:val="1"/>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(1-22, LO 3) Auditors cannot change the financial statements. Explain the influence the auditor has on management’s decisions regarding financial statement presentation. Also, explain your perception of the possible tension created by any power struggle inherent in the management–auditor relationship. How do you think auditors should respond when management wants the company’s financial statements to be presented in a certain way but the auditor disagrees?</w:t>
      </w:r>
    </w:p>
    <w:p w:rsidR="008E7D90" w:rsidRPr="00255ED8" w:rsidRDefault="008E7D90" w:rsidP="007F748B">
      <w:pPr>
        <w:spacing w:after="0" w:line="240" w:lineRule="auto"/>
        <w:ind w:left="720"/>
        <w:rPr>
          <w:rFonts w:ascii="Times New Roman" w:hAnsi="Times New Roman" w:cs="Times New Roman"/>
          <w:sz w:val="24"/>
          <w:szCs w:val="24"/>
        </w:rPr>
      </w:pPr>
    </w:p>
    <w:p w:rsidR="008E7D90" w:rsidRPr="00255ED8" w:rsidRDefault="008E7D90" w:rsidP="007F748B">
      <w:pPr>
        <w:pStyle w:val="ListParagraph"/>
        <w:numPr>
          <w:ilvl w:val="0"/>
          <w:numId w:val="1"/>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(1-23,LO 2) How do the capital markets and economy benefit as a result of all publicly-traded companies having an independent audit?</w:t>
      </w:r>
    </w:p>
    <w:p w:rsidR="008E7D90" w:rsidRPr="00255ED8" w:rsidRDefault="008E7D90" w:rsidP="007F748B">
      <w:pPr>
        <w:spacing w:after="0" w:line="240" w:lineRule="auto"/>
        <w:ind w:left="720"/>
        <w:rPr>
          <w:rFonts w:ascii="Times New Roman" w:hAnsi="Times New Roman" w:cs="Times New Roman"/>
          <w:sz w:val="24"/>
          <w:szCs w:val="24"/>
        </w:rPr>
      </w:pPr>
    </w:p>
    <w:p w:rsidR="008E7D90" w:rsidRPr="00255ED8" w:rsidRDefault="008E7D90" w:rsidP="007F748B">
      <w:pPr>
        <w:pStyle w:val="ListParagraph"/>
        <w:numPr>
          <w:ilvl w:val="0"/>
          <w:numId w:val="1"/>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(1-24, LO 2) How do audits serve a “preventive” purpose?</w:t>
      </w:r>
    </w:p>
    <w:p w:rsidR="008E7D90" w:rsidRPr="00255ED8" w:rsidRDefault="008E7D90" w:rsidP="007F748B">
      <w:pPr>
        <w:spacing w:after="0" w:line="240" w:lineRule="auto"/>
        <w:ind w:left="720"/>
        <w:rPr>
          <w:rFonts w:ascii="Times New Roman" w:hAnsi="Times New Roman" w:cs="Times New Roman"/>
          <w:sz w:val="24"/>
          <w:szCs w:val="24"/>
        </w:rPr>
      </w:pPr>
    </w:p>
    <w:p w:rsidR="008E7D90" w:rsidRPr="00255ED8" w:rsidRDefault="008E7D90" w:rsidP="007F748B">
      <w:pPr>
        <w:pStyle w:val="ListParagraph"/>
        <w:numPr>
          <w:ilvl w:val="0"/>
          <w:numId w:val="1"/>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 xml:space="preserve">(1-25, LO 3) Shareholders, management, and the Board of Directors/audit committee all benefit from an audit but are said to have different perspectives. If each group were solely responsible for the decision, would these three categories of constituents prefer to have the same set of economic events reported differently? For example, would one group benefit from more aggressive reporting, another from more conservative reporting, and so on? How might these different preferences impact </w:t>
      </w:r>
      <w:proofErr w:type="gramStart"/>
      <w:r w:rsidRPr="00255ED8">
        <w:rPr>
          <w:rFonts w:ascii="Times New Roman" w:hAnsi="Times New Roman" w:cs="Times New Roman"/>
          <w:sz w:val="24"/>
          <w:szCs w:val="24"/>
        </w:rPr>
        <w:t>reporting</w:t>
      </w:r>
      <w:proofErr w:type="gramEnd"/>
      <w:r w:rsidRPr="00255ED8">
        <w:rPr>
          <w:rFonts w:ascii="Times New Roman" w:hAnsi="Times New Roman" w:cs="Times New Roman"/>
          <w:sz w:val="24"/>
          <w:szCs w:val="24"/>
        </w:rPr>
        <w:t>?”</w:t>
      </w:r>
    </w:p>
    <w:p w:rsidR="008E7D90" w:rsidRPr="00255ED8" w:rsidRDefault="008E7D90" w:rsidP="007F748B">
      <w:pPr>
        <w:spacing w:after="0" w:line="240" w:lineRule="auto"/>
        <w:ind w:left="720"/>
        <w:rPr>
          <w:rFonts w:ascii="Times New Roman" w:hAnsi="Times New Roman" w:cs="Times New Roman"/>
          <w:sz w:val="24"/>
          <w:szCs w:val="24"/>
        </w:rPr>
      </w:pPr>
    </w:p>
    <w:p w:rsidR="008E7D90" w:rsidRPr="00255ED8" w:rsidRDefault="008E7D90" w:rsidP="007F748B">
      <w:pPr>
        <w:pStyle w:val="ListParagraph"/>
        <w:numPr>
          <w:ilvl w:val="0"/>
          <w:numId w:val="1"/>
        </w:numPr>
        <w:rPr>
          <w:rFonts w:ascii="Times New Roman" w:hAnsi="Times New Roman" w:cs="Times New Roman"/>
          <w:b/>
          <w:bCs/>
          <w:sz w:val="28"/>
          <w:szCs w:val="28"/>
        </w:rPr>
      </w:pPr>
      <w:r w:rsidRPr="00255ED8">
        <w:rPr>
          <w:rFonts w:ascii="Times New Roman" w:hAnsi="Times New Roman" w:cs="Times New Roman"/>
          <w:sz w:val="24"/>
          <w:szCs w:val="24"/>
        </w:rPr>
        <w:t>(1-26, LO 3) Why does having audited financial statements bring down a company’s cost of capital?</w:t>
      </w:r>
    </w:p>
    <w:p w:rsidR="008E7D90" w:rsidRPr="007F748B" w:rsidRDefault="008E7D90" w:rsidP="007F748B">
      <w:pPr>
        <w:pStyle w:val="ListParagraph"/>
        <w:rPr>
          <w:rFonts w:ascii="Arial" w:hAnsi="Arial" w:cs="Arial"/>
          <w:sz w:val="24"/>
          <w:szCs w:val="24"/>
        </w:rPr>
      </w:pPr>
    </w:p>
    <w:p w:rsidR="008E7D90" w:rsidRPr="007F748B" w:rsidRDefault="008E7D90" w:rsidP="0023169B">
      <w:pPr>
        <w:pStyle w:val="ListParagraph"/>
        <w:rPr>
          <w:rFonts w:ascii="Arial" w:hAnsi="Arial" w:cs="Arial"/>
          <w:b/>
          <w:bCs/>
          <w:sz w:val="24"/>
          <w:szCs w:val="24"/>
        </w:rPr>
      </w:pPr>
      <w:r w:rsidRPr="007F748B">
        <w:rPr>
          <w:rFonts w:ascii="Arial" w:hAnsi="Arial" w:cs="Arial"/>
          <w:b/>
          <w:bCs/>
          <w:sz w:val="24"/>
          <w:szCs w:val="24"/>
        </w:rPr>
        <w:t>PROBLEMS FROM THE TEXTBOOK</w:t>
      </w:r>
    </w:p>
    <w:p w:rsidR="008E7D90" w:rsidRDefault="008E7D90" w:rsidP="007F748B">
      <w:pPr>
        <w:pStyle w:val="ListParagraph"/>
        <w:ind w:left="1080"/>
        <w:rPr>
          <w:rFonts w:ascii="Arial" w:hAnsi="Arial" w:cs="Arial"/>
          <w:sz w:val="24"/>
          <w:szCs w:val="24"/>
        </w:rPr>
      </w:pPr>
    </w:p>
    <w:p w:rsidR="008E7D90" w:rsidRPr="00255ED8" w:rsidRDefault="008E7D90" w:rsidP="007F748B">
      <w:pPr>
        <w:pStyle w:val="ListParagraph"/>
        <w:numPr>
          <w:ilvl w:val="0"/>
          <w:numId w:val="1"/>
        </w:numPr>
        <w:rPr>
          <w:rFonts w:ascii="Times New Roman" w:hAnsi="Times New Roman" w:cs="Times New Roman"/>
          <w:b/>
          <w:bCs/>
          <w:sz w:val="28"/>
          <w:szCs w:val="28"/>
        </w:rPr>
      </w:pPr>
      <w:r w:rsidRPr="00255ED8">
        <w:rPr>
          <w:rFonts w:ascii="Times New Roman" w:hAnsi="Times New Roman" w:cs="Times New Roman"/>
          <w:sz w:val="24"/>
          <w:szCs w:val="24"/>
        </w:rPr>
        <w:t xml:space="preserve">(1-27, LO 2) Michael is a new employee in the financial reporting department of Goldberg Corporation, a midsize publicly-held corporation with annual revenues of$75 million. As Goldberg Corporation prepared for its annual audit, his manager came to him to complain about the auditors. Their audit fees were so high, yet every year they never found all of the mistakes made by the staff in Goldberg Corporation. One year, he explained, they even missed a $5,000 fraud. </w:t>
      </w:r>
    </w:p>
    <w:p w:rsidR="008E7D90" w:rsidRPr="00255ED8" w:rsidRDefault="008E7D90" w:rsidP="007F748B">
      <w:pPr>
        <w:pStyle w:val="ListParagraph"/>
        <w:ind w:left="1080"/>
        <w:rPr>
          <w:rFonts w:ascii="Times New Roman" w:hAnsi="Times New Roman" w:cs="Times New Roman"/>
          <w:sz w:val="24"/>
          <w:szCs w:val="24"/>
        </w:rPr>
      </w:pPr>
      <w:r w:rsidRPr="00255ED8">
        <w:rPr>
          <w:rFonts w:ascii="Times New Roman" w:hAnsi="Times New Roman" w:cs="Times New Roman"/>
          <w:sz w:val="24"/>
          <w:szCs w:val="24"/>
        </w:rPr>
        <w:t>Required: (a</w:t>
      </w:r>
      <w:proofErr w:type="gramStart"/>
      <w:r w:rsidRPr="00255ED8">
        <w:rPr>
          <w:rFonts w:ascii="Times New Roman" w:hAnsi="Times New Roman" w:cs="Times New Roman"/>
          <w:sz w:val="24"/>
          <w:szCs w:val="24"/>
        </w:rPr>
        <w:t>)How</w:t>
      </w:r>
      <w:proofErr w:type="gramEnd"/>
      <w:r w:rsidRPr="00255ED8">
        <w:rPr>
          <w:rFonts w:ascii="Times New Roman" w:hAnsi="Times New Roman" w:cs="Times New Roman"/>
          <w:sz w:val="24"/>
          <w:szCs w:val="24"/>
        </w:rPr>
        <w:t xml:space="preserve"> can Michael use the objectives of an audit to help his manager understand the value that the company receives from an audit? (b)How can Michael explain that missing a $5,000 fraud in a company with revenuesof$75 million does not indicate that the auditors performed an ineffective audit?</w:t>
      </w:r>
    </w:p>
    <w:p w:rsidR="008E7D90" w:rsidRPr="00255ED8" w:rsidRDefault="008E7D90" w:rsidP="007F748B">
      <w:pPr>
        <w:pStyle w:val="ListParagraph"/>
        <w:ind w:left="1080"/>
        <w:rPr>
          <w:rFonts w:ascii="Times New Roman" w:hAnsi="Times New Roman" w:cs="Times New Roman"/>
          <w:sz w:val="24"/>
          <w:szCs w:val="24"/>
        </w:rPr>
      </w:pPr>
    </w:p>
    <w:p w:rsidR="008E7D90" w:rsidRPr="00255ED8" w:rsidRDefault="008E7D90" w:rsidP="007F748B">
      <w:pPr>
        <w:pStyle w:val="ListParagraph"/>
        <w:numPr>
          <w:ilvl w:val="0"/>
          <w:numId w:val="1"/>
        </w:numPr>
        <w:rPr>
          <w:rFonts w:ascii="Times New Roman" w:hAnsi="Times New Roman" w:cs="Times New Roman"/>
          <w:b/>
          <w:bCs/>
          <w:sz w:val="28"/>
          <w:szCs w:val="28"/>
        </w:rPr>
      </w:pPr>
      <w:r w:rsidRPr="00255ED8">
        <w:rPr>
          <w:rFonts w:ascii="Times New Roman" w:hAnsi="Times New Roman" w:cs="Times New Roman"/>
          <w:sz w:val="24"/>
          <w:szCs w:val="24"/>
        </w:rPr>
        <w:lastRenderedPageBreak/>
        <w:t xml:space="preserve">(1-28,LO 2]) Javier is an experienced, second-year staff accountant at a midsized CPA firm who has only worked on audits of large, private companies. His firm recently won a proposal for the year-end audit of a small, publicly-traded company. Javier’s evaluations have indicated that he is a hard worker and value-added team player. The audit partner tells the human resources scheduler to assign Javier to the audit team of the new public company engagement. Javier finds out that his first task is to work on the audit of the internal controls over financial reporting (ICFR). Javier is excited because he knows that gaining experience on a public client is a good opportunity. However, he has only per-formed financial statement audits and is apprehensive about his lack of experience. </w:t>
      </w:r>
    </w:p>
    <w:p w:rsidR="008E7D90" w:rsidRPr="00255ED8" w:rsidRDefault="008E7D90" w:rsidP="007F748B">
      <w:pPr>
        <w:pStyle w:val="ListParagraph"/>
        <w:ind w:left="1080"/>
        <w:rPr>
          <w:rFonts w:ascii="Times New Roman" w:hAnsi="Times New Roman" w:cs="Times New Roman"/>
          <w:b/>
          <w:bCs/>
          <w:sz w:val="28"/>
          <w:szCs w:val="28"/>
        </w:rPr>
      </w:pPr>
    </w:p>
    <w:p w:rsidR="008E7D90" w:rsidRPr="00255ED8" w:rsidRDefault="008E7D90" w:rsidP="007F748B">
      <w:pPr>
        <w:pStyle w:val="ListParagraph"/>
        <w:ind w:left="1080"/>
        <w:rPr>
          <w:rFonts w:ascii="Times New Roman" w:hAnsi="Times New Roman" w:cs="Times New Roman"/>
          <w:sz w:val="24"/>
          <w:szCs w:val="24"/>
        </w:rPr>
      </w:pPr>
      <w:r w:rsidRPr="00255ED8">
        <w:rPr>
          <w:rFonts w:ascii="Times New Roman" w:hAnsi="Times New Roman" w:cs="Times New Roman"/>
          <w:sz w:val="24"/>
          <w:szCs w:val="24"/>
        </w:rPr>
        <w:t>Required: How can Javier apply the components of the formal definition of auditing to the audit of ICFR?</w:t>
      </w:r>
    </w:p>
    <w:p w:rsidR="008E7D90" w:rsidRPr="00255ED8" w:rsidRDefault="008E7D90" w:rsidP="007F748B">
      <w:pPr>
        <w:pStyle w:val="ListParagraph"/>
        <w:ind w:left="1080"/>
        <w:rPr>
          <w:rFonts w:ascii="Times New Roman" w:hAnsi="Times New Roman" w:cs="Times New Roman"/>
          <w:sz w:val="24"/>
          <w:szCs w:val="24"/>
        </w:rPr>
      </w:pPr>
    </w:p>
    <w:p w:rsidR="008E7D90" w:rsidRPr="00255ED8" w:rsidRDefault="008E7D90" w:rsidP="0023169B">
      <w:pPr>
        <w:pStyle w:val="ListParagraph"/>
        <w:numPr>
          <w:ilvl w:val="0"/>
          <w:numId w:val="1"/>
        </w:numPr>
        <w:rPr>
          <w:rFonts w:ascii="Times New Roman" w:hAnsi="Times New Roman" w:cs="Times New Roman"/>
          <w:sz w:val="24"/>
          <w:szCs w:val="24"/>
        </w:rPr>
      </w:pPr>
      <w:r w:rsidRPr="00255ED8">
        <w:rPr>
          <w:rFonts w:ascii="Times New Roman" w:hAnsi="Times New Roman" w:cs="Times New Roman"/>
          <w:sz w:val="24"/>
          <w:szCs w:val="24"/>
        </w:rPr>
        <w:t xml:space="preserve">(1-37, LO 3) You are a newly hired associate auditor for </w:t>
      </w:r>
      <w:proofErr w:type="spellStart"/>
      <w:r w:rsidRPr="00255ED8">
        <w:rPr>
          <w:rFonts w:ascii="Times New Roman" w:hAnsi="Times New Roman" w:cs="Times New Roman"/>
          <w:sz w:val="24"/>
          <w:szCs w:val="24"/>
        </w:rPr>
        <w:t>Praxo</w:t>
      </w:r>
      <w:proofErr w:type="spellEnd"/>
      <w:r w:rsidRPr="00255ED8">
        <w:rPr>
          <w:rFonts w:ascii="Times New Roman" w:hAnsi="Times New Roman" w:cs="Times New Roman"/>
          <w:sz w:val="24"/>
          <w:szCs w:val="24"/>
        </w:rPr>
        <w:t xml:space="preserve"> &amp; Hanks, CPAs, a professional services firm that provides financial audits, integrated audits, and tax work for a variety of private and public company clients in the mid-Atlantic region of the U.S. Your first week with the firm was spent in a training program for audit staff, which was led by two of the firm’s audit managers. The first day of the training program focused on understanding the responsibilities of auditors and the nature and objectives of the services provided to audit clients. Answer the following based on what you should have learned in the first day of training. </w:t>
      </w:r>
    </w:p>
    <w:p w:rsidR="008E7D90" w:rsidRPr="00255ED8" w:rsidRDefault="008E7D90" w:rsidP="0023169B">
      <w:pPr>
        <w:pStyle w:val="ListParagraph"/>
        <w:ind w:left="1080"/>
        <w:rPr>
          <w:rFonts w:ascii="Times New Roman" w:hAnsi="Times New Roman" w:cs="Times New Roman"/>
          <w:sz w:val="24"/>
          <w:szCs w:val="24"/>
        </w:rPr>
      </w:pPr>
    </w:p>
    <w:p w:rsidR="008E7D90" w:rsidRPr="00255ED8" w:rsidRDefault="008E7D90" w:rsidP="0023169B">
      <w:pPr>
        <w:pStyle w:val="ListParagraph"/>
        <w:ind w:left="1080"/>
        <w:rPr>
          <w:rFonts w:ascii="Times New Roman" w:hAnsi="Times New Roman" w:cs="Times New Roman"/>
          <w:sz w:val="24"/>
          <w:szCs w:val="24"/>
        </w:rPr>
      </w:pPr>
      <w:r w:rsidRPr="00255ED8">
        <w:rPr>
          <w:rFonts w:ascii="Times New Roman" w:hAnsi="Times New Roman" w:cs="Times New Roman"/>
          <w:sz w:val="24"/>
          <w:szCs w:val="24"/>
        </w:rPr>
        <w:t>Required: (a</w:t>
      </w:r>
      <w:proofErr w:type="gramStart"/>
      <w:r w:rsidRPr="00255ED8">
        <w:rPr>
          <w:rFonts w:ascii="Times New Roman" w:hAnsi="Times New Roman" w:cs="Times New Roman"/>
          <w:sz w:val="24"/>
          <w:szCs w:val="24"/>
        </w:rPr>
        <w:t>)Distinguish</w:t>
      </w:r>
      <w:proofErr w:type="gramEnd"/>
      <w:r w:rsidRPr="00255ED8">
        <w:rPr>
          <w:rFonts w:ascii="Times New Roman" w:hAnsi="Times New Roman" w:cs="Times New Roman"/>
          <w:sz w:val="24"/>
          <w:szCs w:val="24"/>
        </w:rPr>
        <w:t xml:space="preserve"> between the assertions made by management in presenting financial statements and reporting on ICFR, and the statements made within an auditor’s report. (b)How do management’s assertions relate to audit evidence?</w:t>
      </w:r>
    </w:p>
    <w:p w:rsidR="008E7D90" w:rsidRPr="00255ED8" w:rsidRDefault="008E7D90" w:rsidP="007F748B">
      <w:pPr>
        <w:pStyle w:val="ListParagraph"/>
        <w:ind w:left="1080"/>
        <w:rPr>
          <w:rFonts w:ascii="Times New Roman" w:hAnsi="Times New Roman" w:cs="Times New Roman"/>
          <w:sz w:val="24"/>
          <w:szCs w:val="24"/>
        </w:rPr>
      </w:pPr>
    </w:p>
    <w:p w:rsidR="008E7D90" w:rsidRPr="00255ED8" w:rsidRDefault="008E7D90">
      <w:pPr>
        <w:spacing w:after="0" w:line="240" w:lineRule="auto"/>
        <w:rPr>
          <w:rFonts w:ascii="Times New Roman" w:hAnsi="Times New Roman" w:cs="Times New Roman"/>
          <w:sz w:val="24"/>
          <w:szCs w:val="24"/>
        </w:rPr>
      </w:pPr>
      <w:r w:rsidRPr="00255ED8">
        <w:rPr>
          <w:rFonts w:ascii="Times New Roman" w:hAnsi="Times New Roman" w:cs="Times New Roman"/>
          <w:sz w:val="24"/>
          <w:szCs w:val="24"/>
        </w:rPr>
        <w:br w:type="page"/>
      </w:r>
    </w:p>
    <w:p w:rsidR="008E7D90" w:rsidRPr="00255ED8" w:rsidRDefault="008E7D90" w:rsidP="007F748B">
      <w:pPr>
        <w:pStyle w:val="ListParagraph"/>
        <w:ind w:left="1080"/>
        <w:rPr>
          <w:rFonts w:ascii="Times New Roman" w:hAnsi="Times New Roman" w:cs="Times New Roman"/>
          <w:sz w:val="24"/>
          <w:szCs w:val="24"/>
        </w:rPr>
      </w:pPr>
    </w:p>
    <w:p w:rsidR="008E7D90" w:rsidRPr="00255ED8" w:rsidRDefault="008E7D90" w:rsidP="0023169B">
      <w:pPr>
        <w:pStyle w:val="ListParagraph"/>
        <w:numPr>
          <w:ilvl w:val="0"/>
          <w:numId w:val="1"/>
        </w:numPr>
        <w:rPr>
          <w:rFonts w:ascii="Times New Roman" w:hAnsi="Times New Roman" w:cs="Times New Roman"/>
          <w:b/>
          <w:bCs/>
          <w:sz w:val="28"/>
          <w:szCs w:val="28"/>
        </w:rPr>
      </w:pPr>
      <w:r w:rsidRPr="00255ED8">
        <w:rPr>
          <w:rFonts w:ascii="Times New Roman" w:hAnsi="Times New Roman" w:cs="Times New Roman"/>
          <w:sz w:val="24"/>
          <w:szCs w:val="24"/>
        </w:rPr>
        <w:t xml:space="preserve"> (1-33,LO 4, 5) AH Family is a large private corporation in its fortieth year of operation. When Patricia, the founder’s daughter, recently became AH Family’s CEO, she formulated an aggressive multinational expansion plan that will add locations in Europe and Asia. To accomplish this goal, Patricia and the Board of Directors realized its need to raise $100 million in new capital. In order to raise such high levels of new capital, AH Family will have to go public. Currently, AH Family employs a local CPA firm to conduct yearly audits of the financial statements for its creditors. Required:(a)Identify the types of audits AH Family will have to undergo if management chooses to take the company public.(b)Identify the governing and standard-setting bodies that will affect AH Family if it chooses to become a public company.(c)Is it possible that new costs will result if the company goes public? Explain.</w:t>
      </w:r>
    </w:p>
    <w:p w:rsidR="008E7D90" w:rsidRPr="0023169B" w:rsidRDefault="008E7D90" w:rsidP="0023169B">
      <w:pPr>
        <w:pStyle w:val="ListParagraph"/>
        <w:ind w:left="0"/>
        <w:rPr>
          <w:rFonts w:ascii="Times New Roman" w:hAnsi="Times New Roman" w:cs="Times New Roman"/>
          <w:b/>
          <w:bCs/>
          <w:sz w:val="28"/>
          <w:szCs w:val="28"/>
        </w:rPr>
      </w:pPr>
      <w:r w:rsidRPr="0023169B">
        <w:rPr>
          <w:rFonts w:ascii="Arial" w:hAnsi="Arial" w:cs="Arial"/>
          <w:sz w:val="24"/>
          <w:szCs w:val="24"/>
        </w:rPr>
        <w:br w:type="page"/>
      </w:r>
      <w:r w:rsidRPr="0023169B">
        <w:rPr>
          <w:rFonts w:ascii="Times New Roman" w:hAnsi="Times New Roman" w:cs="Times New Roman"/>
          <w:b/>
          <w:bCs/>
          <w:sz w:val="28"/>
          <w:szCs w:val="28"/>
        </w:rPr>
        <w:lastRenderedPageBreak/>
        <w:t>SOLUTIONS</w:t>
      </w:r>
    </w:p>
    <w:p w:rsidR="008E7D90" w:rsidRPr="008A3C9E" w:rsidRDefault="008E7D90" w:rsidP="008A3C9E">
      <w:pPr>
        <w:spacing w:after="0" w:line="240" w:lineRule="auto"/>
        <w:jc w:val="center"/>
        <w:rPr>
          <w:rFonts w:ascii="Times New Roman" w:hAnsi="Times New Roman" w:cs="Times New Roman"/>
          <w:sz w:val="24"/>
          <w:szCs w:val="24"/>
        </w:rPr>
      </w:pPr>
    </w:p>
    <w:p w:rsidR="008E7D90" w:rsidRPr="008A3C9E" w:rsidRDefault="008E7D90" w:rsidP="008A3C9E">
      <w:pPr>
        <w:spacing w:after="0" w:line="240" w:lineRule="auto"/>
        <w:rPr>
          <w:rFonts w:ascii="Times New Roman" w:hAnsi="Times New Roman" w:cs="Times New Roman"/>
          <w:b/>
          <w:bCs/>
          <w:sz w:val="28"/>
          <w:szCs w:val="28"/>
        </w:rPr>
      </w:pPr>
      <w:r w:rsidRPr="008A3C9E">
        <w:rPr>
          <w:rFonts w:ascii="Times New Roman" w:hAnsi="Times New Roman" w:cs="Times New Roman"/>
          <w:b/>
          <w:bCs/>
          <w:sz w:val="28"/>
          <w:szCs w:val="28"/>
        </w:rPr>
        <w:t>TRUE/FALSE</w:t>
      </w:r>
    </w:p>
    <w:p w:rsidR="008E7D90" w:rsidRPr="008A3C9E" w:rsidRDefault="008E7D90" w:rsidP="008A3C9E">
      <w:pPr>
        <w:spacing w:after="0" w:line="240" w:lineRule="auto"/>
        <w:rPr>
          <w:rFonts w:ascii="Times New Roman" w:hAnsi="Times New Roman" w:cs="Times New Roman"/>
          <w:sz w:val="24"/>
          <w:szCs w:val="24"/>
        </w:rPr>
      </w:pP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F</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T</w:t>
      </w:r>
    </w:p>
    <w:p w:rsidR="008E7D90" w:rsidRPr="008A3C9E" w:rsidRDefault="008E7D90" w:rsidP="008A3C9E">
      <w:pPr>
        <w:spacing w:after="0" w:line="240" w:lineRule="auto"/>
        <w:ind w:left="360"/>
        <w:rPr>
          <w:rFonts w:ascii="Times New Roman" w:hAnsi="Times New Roman" w:cs="Times New Roman"/>
          <w:b/>
          <w:bCs/>
          <w:sz w:val="24"/>
          <w:szCs w:val="24"/>
        </w:rPr>
      </w:pPr>
    </w:p>
    <w:p w:rsidR="008E7D90" w:rsidRPr="008A3C9E" w:rsidRDefault="008E7D90" w:rsidP="008A3C9E">
      <w:pPr>
        <w:spacing w:after="0" w:line="240" w:lineRule="auto"/>
        <w:rPr>
          <w:rFonts w:ascii="Times New Roman" w:hAnsi="Times New Roman" w:cs="Times New Roman"/>
          <w:b/>
          <w:bCs/>
          <w:sz w:val="24"/>
          <w:szCs w:val="24"/>
        </w:rPr>
      </w:pPr>
      <w:r w:rsidRPr="008A3C9E">
        <w:rPr>
          <w:rFonts w:ascii="Times New Roman" w:hAnsi="Times New Roman" w:cs="Times New Roman"/>
          <w:b/>
          <w:bCs/>
          <w:sz w:val="24"/>
          <w:szCs w:val="24"/>
        </w:rPr>
        <w:t>MULTIPLE-CHOICE</w:t>
      </w:r>
    </w:p>
    <w:p w:rsidR="008E7D90" w:rsidRPr="008A3C9E" w:rsidRDefault="008E7D90" w:rsidP="008A3C9E">
      <w:pPr>
        <w:spacing w:after="0" w:line="240" w:lineRule="auto"/>
        <w:ind w:left="360"/>
        <w:rPr>
          <w:rFonts w:ascii="Times New Roman" w:hAnsi="Times New Roman" w:cs="Times New Roman"/>
          <w:sz w:val="24"/>
          <w:szCs w:val="24"/>
        </w:rPr>
      </w:pP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7B74DE"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Pr="008A3C9E" w:rsidRDefault="008E7D90" w:rsidP="00B63A75">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8E7D90" w:rsidRDefault="008E7D90" w:rsidP="00EE5946">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d</w:t>
      </w:r>
    </w:p>
    <w:p w:rsidR="008E7D90" w:rsidRDefault="008E7D90" w:rsidP="00EE5946">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c</w:t>
      </w:r>
    </w:p>
    <w:p w:rsidR="008E7D90" w:rsidRPr="008A3C9E" w:rsidRDefault="008E7D90" w:rsidP="00EE5946">
      <w:pPr>
        <w:numPr>
          <w:ilvl w:val="0"/>
          <w:numId w:val="3"/>
        </w:numPr>
        <w:tabs>
          <w:tab w:val="num" w:pos="720"/>
        </w:tabs>
        <w:spacing w:after="0" w:line="240" w:lineRule="auto"/>
        <w:rPr>
          <w:rFonts w:ascii="Times New Roman" w:hAnsi="Times New Roman" w:cs="Times New Roman"/>
          <w:sz w:val="24"/>
          <w:szCs w:val="24"/>
        </w:rPr>
      </w:pPr>
      <w:r>
        <w:rPr>
          <w:rFonts w:ascii="Times New Roman" w:hAnsi="Times New Roman" w:cs="Times New Roman"/>
          <w:sz w:val="24"/>
          <w:szCs w:val="24"/>
        </w:rPr>
        <w:t>b</w:t>
      </w:r>
    </w:p>
    <w:p w:rsidR="008E7D90" w:rsidRPr="008A3C9E" w:rsidRDefault="008E7D90" w:rsidP="008A3C9E">
      <w:pPr>
        <w:spacing w:after="0" w:line="240" w:lineRule="auto"/>
        <w:ind w:left="360"/>
        <w:rPr>
          <w:rFonts w:ascii="Times New Roman" w:hAnsi="Times New Roman" w:cs="Times New Roman"/>
          <w:sz w:val="24"/>
          <w:szCs w:val="24"/>
        </w:rPr>
      </w:pPr>
    </w:p>
    <w:p w:rsidR="008E7D90" w:rsidRPr="008A3C9E" w:rsidRDefault="008E7D90" w:rsidP="008A3C9E">
      <w:pPr>
        <w:spacing w:after="0" w:line="240" w:lineRule="auto"/>
        <w:ind w:left="360"/>
        <w:rPr>
          <w:rFonts w:ascii="Times New Roman" w:hAnsi="Times New Roman" w:cs="Times New Roman"/>
          <w:b/>
          <w:bCs/>
          <w:sz w:val="24"/>
          <w:szCs w:val="24"/>
        </w:rPr>
      </w:pPr>
      <w:r w:rsidRPr="008A3C9E">
        <w:rPr>
          <w:rFonts w:ascii="Times New Roman" w:hAnsi="Times New Roman" w:cs="Times New Roman"/>
          <w:b/>
          <w:bCs/>
          <w:sz w:val="24"/>
          <w:szCs w:val="24"/>
        </w:rPr>
        <w:t>MATCHING</w:t>
      </w:r>
    </w:p>
    <w:p w:rsidR="008E7D90" w:rsidRDefault="008E7D90" w:rsidP="008A3C9E">
      <w:pPr>
        <w:spacing w:after="0" w:line="240" w:lineRule="auto"/>
        <w:ind w:left="360"/>
        <w:rPr>
          <w:rFonts w:ascii="Times New Roman" w:hAnsi="Times New Roman" w:cs="Times New Roman"/>
          <w:sz w:val="24"/>
          <w:szCs w:val="24"/>
        </w:rPr>
      </w:pPr>
    </w:p>
    <w:p w:rsidR="008E7D90" w:rsidRPr="008A3C9E" w:rsidRDefault="008E7D90" w:rsidP="00710AC0">
      <w:pPr>
        <w:numPr>
          <w:ilvl w:val="0"/>
          <w:numId w:val="3"/>
        </w:numPr>
        <w:tabs>
          <w:tab w:val="num" w:pos="720"/>
        </w:tabs>
        <w:spacing w:after="0" w:line="240" w:lineRule="auto"/>
        <w:rPr>
          <w:rFonts w:ascii="Times New Roman" w:hAnsi="Times New Roman" w:cs="Times New Roman"/>
          <w:sz w:val="24"/>
          <w:szCs w:val="24"/>
        </w:rPr>
      </w:pP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2</w:t>
      </w: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8E7D90" w:rsidRPr="00710AC0" w:rsidRDefault="008E7D90" w:rsidP="00710AC0">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8E7D90" w:rsidRDefault="008E7D90" w:rsidP="00A72047">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8E7D90" w:rsidRDefault="008E7D90" w:rsidP="00A72047">
      <w:pPr>
        <w:spacing w:after="0" w:line="240" w:lineRule="auto"/>
        <w:rPr>
          <w:rFonts w:ascii="Times New Roman" w:hAnsi="Times New Roman" w:cs="Times New Roman"/>
          <w:sz w:val="24"/>
          <w:szCs w:val="24"/>
        </w:rPr>
      </w:pPr>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64. </w:t>
      </w:r>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c</w:t>
      </w:r>
      <w:proofErr w:type="gramEnd"/>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e</w:t>
      </w:r>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f</w:t>
      </w:r>
      <w:proofErr w:type="gramEnd"/>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h</w:t>
      </w:r>
      <w:proofErr w:type="gramEnd"/>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w:t>
      </w:r>
      <w:proofErr w:type="gramStart"/>
      <w:r>
        <w:rPr>
          <w:rFonts w:ascii="Times New Roman" w:hAnsi="Times New Roman" w:cs="Times New Roman"/>
          <w:sz w:val="24"/>
          <w:szCs w:val="24"/>
        </w:rPr>
        <w:t>b</w:t>
      </w:r>
      <w:proofErr w:type="gramEnd"/>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r</w:t>
      </w:r>
      <w:proofErr w:type="gramEnd"/>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k</w:t>
      </w:r>
      <w:proofErr w:type="gramEnd"/>
      <w:r>
        <w:rPr>
          <w:rFonts w:ascii="Times New Roman" w:hAnsi="Times New Roman" w:cs="Times New Roman"/>
          <w:sz w:val="24"/>
          <w:szCs w:val="24"/>
        </w:rPr>
        <w:t>, q</w:t>
      </w:r>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roofErr w:type="gramStart"/>
      <w:r>
        <w:rPr>
          <w:rFonts w:ascii="Times New Roman" w:hAnsi="Times New Roman" w:cs="Times New Roman"/>
          <w:sz w:val="24"/>
          <w:szCs w:val="24"/>
        </w:rPr>
        <w:t>v</w:t>
      </w:r>
      <w:proofErr w:type="gramEnd"/>
    </w:p>
    <w:p w:rsidR="008E7D90"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g</w:t>
      </w:r>
      <w:proofErr w:type="gramEnd"/>
    </w:p>
    <w:p w:rsidR="008E7D90" w:rsidRPr="00A72047" w:rsidRDefault="008E7D90" w:rsidP="00A7204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t</w:t>
      </w:r>
      <w:proofErr w:type="gramEnd"/>
      <w:r>
        <w:rPr>
          <w:b/>
          <w:bCs/>
          <w:sz w:val="28"/>
          <w:szCs w:val="28"/>
        </w:rPr>
        <w:br w:type="page"/>
      </w:r>
      <w:r w:rsidRPr="00A17B96">
        <w:rPr>
          <w:b/>
          <w:bCs/>
          <w:sz w:val="28"/>
          <w:szCs w:val="28"/>
        </w:rPr>
        <w:lastRenderedPageBreak/>
        <w:t>SHORT ANSWER</w:t>
      </w:r>
    </w:p>
    <w:p w:rsidR="008E7D90" w:rsidRPr="005233BC" w:rsidRDefault="008E7D90" w:rsidP="00AE63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65.</w:t>
      </w:r>
    </w:p>
    <w:p w:rsidR="008E7D90" w:rsidRPr="00E9120E" w:rsidRDefault="008E7D90" w:rsidP="00990BD9">
      <w:pPr>
        <w:tabs>
          <w:tab w:val="left" w:pos="5040"/>
        </w:tabs>
        <w:spacing w:after="0"/>
        <w:ind w:left="720"/>
        <w:rPr>
          <w:rFonts w:ascii="Times New Roman" w:hAnsi="Times New Roman" w:cs="Times New Roman"/>
          <w:b/>
          <w:bCs/>
          <w:sz w:val="24"/>
          <w:szCs w:val="24"/>
        </w:rPr>
      </w:pPr>
      <w:r w:rsidRPr="006651BC">
        <w:rPr>
          <w:rFonts w:ascii="Times New Roman" w:hAnsi="Times New Roman" w:cs="Times New Roman"/>
          <w:b/>
          <w:bCs/>
          <w:sz w:val="24"/>
          <w:szCs w:val="24"/>
          <w:u w:val="single"/>
        </w:rPr>
        <w:t>Regional, Public</w:t>
      </w:r>
      <w:r>
        <w:rPr>
          <w:rFonts w:ascii="Times New Roman" w:hAnsi="Times New Roman" w:cs="Times New Roman"/>
          <w:b/>
          <w:bCs/>
          <w:sz w:val="24"/>
          <w:szCs w:val="24"/>
          <w:u w:val="single"/>
        </w:rPr>
        <w:t xml:space="preserve"> Company Clients</w:t>
      </w:r>
      <w:r w:rsidRPr="006651BC">
        <w:rPr>
          <w:rFonts w:ascii="Times New Roman" w:hAnsi="Times New Roman" w:cs="Times New Roman"/>
          <w:b/>
          <w:bCs/>
          <w:sz w:val="24"/>
          <w:szCs w:val="24"/>
          <w:u w:val="single"/>
        </w:rPr>
        <w:t>:</w:t>
      </w:r>
      <w:r w:rsidRPr="00E9120E">
        <w:rPr>
          <w:rFonts w:ascii="Times New Roman" w:hAnsi="Times New Roman" w:cs="Times New Roman"/>
          <w:b/>
          <w:bCs/>
          <w:sz w:val="24"/>
          <w:szCs w:val="24"/>
        </w:rPr>
        <w:tab/>
      </w:r>
      <w:r w:rsidRPr="006651BC">
        <w:rPr>
          <w:rFonts w:ascii="Times New Roman" w:hAnsi="Times New Roman" w:cs="Times New Roman"/>
          <w:b/>
          <w:bCs/>
          <w:sz w:val="24"/>
          <w:szCs w:val="24"/>
          <w:u w:val="single"/>
        </w:rPr>
        <w:t>Regional, Non-public</w:t>
      </w:r>
      <w:r>
        <w:rPr>
          <w:rFonts w:ascii="Times New Roman" w:hAnsi="Times New Roman" w:cs="Times New Roman"/>
          <w:b/>
          <w:bCs/>
          <w:sz w:val="24"/>
          <w:szCs w:val="24"/>
          <w:u w:val="single"/>
        </w:rPr>
        <w:t xml:space="preserve"> Company Clients</w:t>
      </w:r>
      <w:r w:rsidRPr="006651BC">
        <w:rPr>
          <w:rFonts w:ascii="Times New Roman" w:hAnsi="Times New Roman" w:cs="Times New Roman"/>
          <w:b/>
          <w:bCs/>
          <w:sz w:val="24"/>
          <w:szCs w:val="24"/>
          <w:u w:val="single"/>
        </w:rPr>
        <w:t>:</w:t>
      </w:r>
    </w:p>
    <w:p w:rsidR="008E7D90" w:rsidRPr="00E9120E" w:rsidRDefault="008E7D90" w:rsidP="00990BD9">
      <w:pPr>
        <w:tabs>
          <w:tab w:val="left" w:pos="5040"/>
        </w:tabs>
        <w:spacing w:after="0"/>
        <w:ind w:left="720"/>
        <w:rPr>
          <w:rFonts w:ascii="Times New Roman" w:hAnsi="Times New Roman" w:cs="Times New Roman"/>
          <w:sz w:val="24"/>
          <w:szCs w:val="24"/>
        </w:rPr>
      </w:pPr>
      <w:r w:rsidRPr="00E9120E">
        <w:rPr>
          <w:rFonts w:ascii="Times New Roman" w:hAnsi="Times New Roman" w:cs="Times New Roman"/>
          <w:b/>
          <w:bCs/>
          <w:sz w:val="24"/>
          <w:szCs w:val="24"/>
          <w:u w:val="single"/>
        </w:rPr>
        <w:t>Advantage:</w:t>
      </w:r>
      <w:r w:rsidRPr="00E9120E">
        <w:rPr>
          <w:rFonts w:ascii="Times New Roman" w:hAnsi="Times New Roman" w:cs="Times New Roman"/>
          <w:sz w:val="24"/>
          <w:szCs w:val="24"/>
        </w:rPr>
        <w:tab/>
      </w:r>
      <w:r w:rsidRPr="00E9120E">
        <w:rPr>
          <w:rFonts w:ascii="Times New Roman" w:hAnsi="Times New Roman" w:cs="Times New Roman"/>
          <w:b/>
          <w:bCs/>
          <w:sz w:val="24"/>
          <w:szCs w:val="24"/>
          <w:u w:val="single"/>
        </w:rPr>
        <w:t>Advantage:</w:t>
      </w:r>
    </w:p>
    <w:p w:rsidR="008E7D90" w:rsidRPr="00990BD9" w:rsidRDefault="008E7D90" w:rsidP="00990BD9">
      <w:pPr>
        <w:tabs>
          <w:tab w:val="left" w:pos="5040"/>
        </w:tabs>
        <w:spacing w:after="0"/>
        <w:ind w:left="720"/>
        <w:rPr>
          <w:rFonts w:ascii="Times New Roman" w:hAnsi="Times New Roman" w:cs="Times New Roman"/>
          <w:sz w:val="24"/>
          <w:szCs w:val="24"/>
        </w:rPr>
      </w:pPr>
      <w:r>
        <w:rPr>
          <w:rFonts w:ascii="Times New Roman" w:hAnsi="Times New Roman" w:cs="Times New Roman"/>
          <w:sz w:val="24"/>
          <w:szCs w:val="24"/>
        </w:rPr>
        <w:t>Exposure to public companies</w:t>
      </w:r>
      <w:r w:rsidRPr="00990BD9">
        <w:rPr>
          <w:rFonts w:ascii="Times New Roman" w:hAnsi="Times New Roman" w:cs="Times New Roman"/>
          <w:sz w:val="24"/>
          <w:szCs w:val="24"/>
        </w:rPr>
        <w:tab/>
      </w:r>
      <w:r>
        <w:rPr>
          <w:rFonts w:ascii="Times New Roman" w:hAnsi="Times New Roman" w:cs="Times New Roman"/>
          <w:sz w:val="24"/>
          <w:szCs w:val="24"/>
        </w:rPr>
        <w:t>E</w:t>
      </w:r>
      <w:r w:rsidRPr="00990BD9">
        <w:rPr>
          <w:rFonts w:ascii="Times New Roman" w:hAnsi="Times New Roman" w:cs="Times New Roman"/>
          <w:sz w:val="24"/>
          <w:szCs w:val="24"/>
        </w:rPr>
        <w:t>xp</w:t>
      </w:r>
      <w:r>
        <w:rPr>
          <w:rFonts w:ascii="Times New Roman" w:hAnsi="Times New Roman" w:cs="Times New Roman"/>
          <w:sz w:val="24"/>
          <w:szCs w:val="24"/>
        </w:rPr>
        <w:t>osure to privately held companies</w:t>
      </w:r>
    </w:p>
    <w:p w:rsidR="008E7D90" w:rsidRDefault="008E7D90" w:rsidP="00990BD9">
      <w:pPr>
        <w:tabs>
          <w:tab w:val="left" w:pos="5040"/>
        </w:tabs>
        <w:spacing w:after="0"/>
        <w:ind w:left="720"/>
        <w:rPr>
          <w:rFonts w:ascii="Times New Roman" w:hAnsi="Times New Roman" w:cs="Times New Roman"/>
          <w:sz w:val="24"/>
          <w:szCs w:val="24"/>
        </w:rPr>
      </w:pPr>
      <w:r>
        <w:rPr>
          <w:rFonts w:ascii="Times New Roman" w:hAnsi="Times New Roman" w:cs="Times New Roman"/>
          <w:sz w:val="24"/>
          <w:szCs w:val="24"/>
        </w:rPr>
        <w:t>Exposure to financial statements audits</w:t>
      </w:r>
      <w:r>
        <w:rPr>
          <w:rFonts w:ascii="Times New Roman" w:hAnsi="Times New Roman" w:cs="Times New Roman"/>
          <w:sz w:val="24"/>
          <w:szCs w:val="24"/>
        </w:rPr>
        <w:tab/>
        <w:t>Exposure to financial statement audits</w:t>
      </w:r>
    </w:p>
    <w:p w:rsidR="008E7D90" w:rsidRPr="00990BD9" w:rsidRDefault="008E7D90" w:rsidP="00990BD9">
      <w:pPr>
        <w:tabs>
          <w:tab w:val="left" w:pos="5040"/>
        </w:tabs>
        <w:spacing w:after="0"/>
        <w:ind w:left="720"/>
        <w:rPr>
          <w:rFonts w:ascii="Times New Roman" w:hAnsi="Times New Roman" w:cs="Times New Roman"/>
          <w:sz w:val="24"/>
          <w:szCs w:val="24"/>
        </w:rPr>
      </w:pPr>
      <w:r>
        <w:rPr>
          <w:rFonts w:ascii="Times New Roman" w:hAnsi="Times New Roman" w:cs="Times New Roman"/>
          <w:sz w:val="24"/>
          <w:szCs w:val="24"/>
        </w:rPr>
        <w:t xml:space="preserve">Exposure to </w:t>
      </w:r>
      <w:r w:rsidRPr="00990BD9">
        <w:rPr>
          <w:rFonts w:ascii="Times New Roman" w:hAnsi="Times New Roman" w:cs="Times New Roman"/>
          <w:sz w:val="24"/>
          <w:szCs w:val="24"/>
        </w:rPr>
        <w:t xml:space="preserve">ICFR </w:t>
      </w:r>
      <w:r>
        <w:rPr>
          <w:rFonts w:ascii="Times New Roman" w:hAnsi="Times New Roman" w:cs="Times New Roman"/>
          <w:sz w:val="24"/>
          <w:szCs w:val="24"/>
        </w:rPr>
        <w:t>audits</w:t>
      </w:r>
      <w:r w:rsidRPr="00990BD9">
        <w:rPr>
          <w:rFonts w:ascii="Times New Roman" w:hAnsi="Times New Roman" w:cs="Times New Roman"/>
          <w:sz w:val="24"/>
          <w:szCs w:val="24"/>
        </w:rPr>
        <w:tab/>
      </w:r>
      <w:r>
        <w:rPr>
          <w:rFonts w:ascii="Times New Roman" w:hAnsi="Times New Roman" w:cs="Times New Roman"/>
          <w:sz w:val="24"/>
          <w:szCs w:val="24"/>
        </w:rPr>
        <w:t>Exposure to tax and write up work</w:t>
      </w:r>
    </w:p>
    <w:p w:rsidR="008E7D90" w:rsidRPr="00990BD9" w:rsidRDefault="008E7D90" w:rsidP="00695494">
      <w:pPr>
        <w:tabs>
          <w:tab w:val="left" w:pos="5040"/>
        </w:tabs>
        <w:spacing w:after="0"/>
        <w:rPr>
          <w:rFonts w:ascii="Times New Roman" w:hAnsi="Times New Roman" w:cs="Times New Roman"/>
          <w:sz w:val="24"/>
          <w:szCs w:val="24"/>
        </w:rPr>
      </w:pPr>
    </w:p>
    <w:p w:rsidR="008E7D90" w:rsidRPr="00990BD9" w:rsidRDefault="008E7D90" w:rsidP="005233BC">
      <w:pPr>
        <w:spacing w:after="0"/>
        <w:ind w:left="720" w:hanging="720"/>
        <w:rPr>
          <w:rFonts w:ascii="Times New Roman" w:hAnsi="Times New Roman" w:cs="Times New Roman"/>
          <w:sz w:val="24"/>
          <w:szCs w:val="24"/>
        </w:rPr>
      </w:pPr>
    </w:p>
    <w:p w:rsidR="008E7D90" w:rsidRPr="00E9120E" w:rsidRDefault="008E7D90" w:rsidP="00990BD9">
      <w:pPr>
        <w:tabs>
          <w:tab w:val="left" w:pos="5040"/>
        </w:tabs>
        <w:spacing w:after="0"/>
        <w:ind w:left="720"/>
        <w:rPr>
          <w:rFonts w:ascii="Times New Roman" w:hAnsi="Times New Roman" w:cs="Times New Roman"/>
          <w:sz w:val="24"/>
          <w:szCs w:val="24"/>
        </w:rPr>
      </w:pPr>
      <w:r w:rsidRPr="00E9120E">
        <w:rPr>
          <w:rFonts w:ascii="Times New Roman" w:hAnsi="Times New Roman" w:cs="Times New Roman"/>
          <w:b/>
          <w:bCs/>
          <w:sz w:val="24"/>
          <w:szCs w:val="24"/>
          <w:u w:val="single"/>
        </w:rPr>
        <w:t>Disadvantage:</w:t>
      </w:r>
      <w:r w:rsidRPr="00E9120E">
        <w:rPr>
          <w:rFonts w:ascii="Times New Roman" w:hAnsi="Times New Roman" w:cs="Times New Roman"/>
          <w:sz w:val="24"/>
          <w:szCs w:val="24"/>
        </w:rPr>
        <w:tab/>
      </w:r>
      <w:r w:rsidRPr="00E9120E">
        <w:rPr>
          <w:rFonts w:ascii="Times New Roman" w:hAnsi="Times New Roman" w:cs="Times New Roman"/>
          <w:b/>
          <w:bCs/>
          <w:sz w:val="24"/>
          <w:szCs w:val="24"/>
          <w:u w:val="single"/>
        </w:rPr>
        <w:t>Disadvantage:</w:t>
      </w:r>
    </w:p>
    <w:p w:rsidR="008E7D90" w:rsidRDefault="008E7D90" w:rsidP="00990BD9">
      <w:pPr>
        <w:tabs>
          <w:tab w:val="left" w:pos="5040"/>
        </w:tabs>
        <w:spacing w:after="0"/>
        <w:ind w:left="720"/>
        <w:rPr>
          <w:rFonts w:ascii="Times New Roman" w:hAnsi="Times New Roman" w:cs="Times New Roman"/>
          <w:sz w:val="24"/>
          <w:szCs w:val="24"/>
        </w:rPr>
      </w:pPr>
      <w:r>
        <w:rPr>
          <w:rFonts w:ascii="Times New Roman" w:hAnsi="Times New Roman" w:cs="Times New Roman"/>
          <w:sz w:val="24"/>
          <w:szCs w:val="24"/>
        </w:rPr>
        <w:t>Will get to work with nonpublic companies</w:t>
      </w:r>
      <w:r>
        <w:rPr>
          <w:rFonts w:ascii="Times New Roman" w:hAnsi="Times New Roman" w:cs="Times New Roman"/>
          <w:sz w:val="24"/>
          <w:szCs w:val="24"/>
        </w:rPr>
        <w:tab/>
        <w:t>Lack of exposure to public companies, and</w:t>
      </w:r>
    </w:p>
    <w:p w:rsidR="008E7D90" w:rsidRDefault="008E7D90" w:rsidP="00990BD9">
      <w:pPr>
        <w:tabs>
          <w:tab w:val="left" w:pos="5040"/>
        </w:tabs>
        <w:spacing w:after="0"/>
        <w:ind w:left="720"/>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won’t see tax and write up work</w:t>
      </w:r>
      <w:r>
        <w:rPr>
          <w:rFonts w:ascii="Times New Roman" w:hAnsi="Times New Roman" w:cs="Times New Roman"/>
          <w:sz w:val="24"/>
          <w:szCs w:val="24"/>
        </w:rPr>
        <w:tab/>
        <w:t>the things that go with that, like SEC filings</w:t>
      </w:r>
    </w:p>
    <w:p w:rsidR="008E7D90" w:rsidRDefault="008E7D90" w:rsidP="00990BD9">
      <w:pPr>
        <w:tabs>
          <w:tab w:val="left" w:pos="5040"/>
        </w:tabs>
        <w:spacing w:after="0"/>
        <w:ind w:left="720"/>
        <w:rPr>
          <w:rFonts w:ascii="Times New Roman" w:hAnsi="Times New Roman" w:cs="Times New Roman"/>
          <w:sz w:val="24"/>
          <w:szCs w:val="24"/>
        </w:rPr>
      </w:pPr>
    </w:p>
    <w:p w:rsidR="008E7D90" w:rsidRPr="00990BD9" w:rsidRDefault="008E7D90" w:rsidP="00AE6365">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66. </w:t>
      </w:r>
      <w:r w:rsidRPr="00990BD9">
        <w:rPr>
          <w:rFonts w:ascii="Times New Roman" w:hAnsi="Times New Roman" w:cs="Times New Roman"/>
          <w:sz w:val="24"/>
          <w:szCs w:val="24"/>
        </w:rPr>
        <w:t>Answer will depend on what the student finds.</w:t>
      </w:r>
    </w:p>
    <w:p w:rsidR="008E7D90" w:rsidRDefault="008E7D9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E7D90" w:rsidRDefault="008E7D90" w:rsidP="00990BD9">
      <w:pPr>
        <w:tabs>
          <w:tab w:val="left" w:pos="5040"/>
        </w:tabs>
        <w:spacing w:after="0"/>
        <w:ind w:left="720"/>
        <w:rPr>
          <w:rFonts w:ascii="Times New Roman" w:hAnsi="Times New Roman" w:cs="Times New Roman"/>
          <w:sz w:val="24"/>
          <w:szCs w:val="24"/>
        </w:rPr>
      </w:pPr>
    </w:p>
    <w:p w:rsidR="008E7D90" w:rsidRDefault="008E7D90" w:rsidP="00990BD9">
      <w:pPr>
        <w:tabs>
          <w:tab w:val="left" w:pos="5040"/>
        </w:tabs>
        <w:spacing w:after="0"/>
        <w:ind w:left="720"/>
        <w:rPr>
          <w:rFonts w:ascii="Times New Roman" w:hAnsi="Times New Roman" w:cs="Times New Roman"/>
          <w:sz w:val="24"/>
          <w:szCs w:val="24"/>
        </w:rPr>
      </w:pPr>
    </w:p>
    <w:p w:rsidR="008E7D90" w:rsidRDefault="008E7D90" w:rsidP="0023169B">
      <w:pPr>
        <w:spacing w:after="0" w:line="240" w:lineRule="auto"/>
        <w:rPr>
          <w:rFonts w:ascii="Arial" w:hAnsi="Arial" w:cs="Arial"/>
          <w:b/>
          <w:bCs/>
          <w:sz w:val="24"/>
          <w:szCs w:val="24"/>
        </w:rPr>
      </w:pPr>
      <w:r>
        <w:rPr>
          <w:rFonts w:ascii="Arial" w:hAnsi="Arial" w:cs="Arial"/>
          <w:b/>
          <w:bCs/>
          <w:sz w:val="24"/>
          <w:szCs w:val="24"/>
        </w:rPr>
        <w:t>SOLUTIONST TO DISCUSSION QUESTIONS FROM THE TEXTBOOK</w:t>
      </w:r>
    </w:p>
    <w:p w:rsidR="008E7D90" w:rsidRDefault="008E7D90" w:rsidP="00990BD9">
      <w:pPr>
        <w:tabs>
          <w:tab w:val="left" w:pos="5040"/>
        </w:tabs>
        <w:spacing w:after="0"/>
        <w:ind w:left="720"/>
        <w:rPr>
          <w:rFonts w:ascii="Times New Roman" w:hAnsi="Times New Roman" w:cs="Times New Roman"/>
          <w:sz w:val="24"/>
          <w:szCs w:val="24"/>
        </w:rPr>
      </w:pPr>
    </w:p>
    <w:p w:rsidR="008E7D90" w:rsidRPr="0023169B" w:rsidRDefault="008E7D90" w:rsidP="0023169B">
      <w:pPr>
        <w:jc w:val="both"/>
        <w:rPr>
          <w:rFonts w:ascii="Times New Roman" w:hAnsi="Times New Roman" w:cs="Times New Roman"/>
          <w:sz w:val="24"/>
          <w:szCs w:val="24"/>
        </w:rPr>
      </w:pPr>
      <w:r>
        <w:rPr>
          <w:rFonts w:ascii="Times New Roman" w:hAnsi="Times New Roman" w:cs="Times New Roman"/>
          <w:sz w:val="24"/>
          <w:szCs w:val="24"/>
        </w:rPr>
        <w:t>1-21.</w:t>
      </w:r>
      <w:r w:rsidRPr="0023169B">
        <w:rPr>
          <w:rFonts w:ascii="Times New Roman" w:hAnsi="Times New Roman" w:cs="Times New Roman"/>
          <w:sz w:val="24"/>
          <w:szCs w:val="24"/>
        </w:rPr>
        <w:t xml:space="preserve"> In order to be a good auditor, you must also be a good accountant. To be an effective auditor, one must thoroughly understand the accounts and processes to be audited. Auditors need a deep understanding of financial accounting.</w:t>
      </w:r>
    </w:p>
    <w:p w:rsidR="008E7D90" w:rsidRPr="0023169B" w:rsidRDefault="008E7D90" w:rsidP="0023169B">
      <w:pPr>
        <w:jc w:val="both"/>
        <w:rPr>
          <w:rFonts w:ascii="Times New Roman" w:hAnsi="Times New Roman" w:cs="Times New Roman"/>
          <w:sz w:val="24"/>
          <w:szCs w:val="24"/>
        </w:rPr>
      </w:pPr>
      <w:r w:rsidRPr="0023169B">
        <w:rPr>
          <w:rFonts w:ascii="Times New Roman" w:hAnsi="Times New Roman" w:cs="Times New Roman"/>
          <w:sz w:val="24"/>
          <w:szCs w:val="24"/>
        </w:rPr>
        <w:t xml:space="preserve"> </w:t>
      </w:r>
      <w:r>
        <w:rPr>
          <w:rFonts w:ascii="Times New Roman" w:hAnsi="Times New Roman" w:cs="Times New Roman"/>
          <w:sz w:val="24"/>
          <w:szCs w:val="24"/>
        </w:rPr>
        <w:t>1-</w:t>
      </w:r>
      <w:r w:rsidRPr="0023169B">
        <w:rPr>
          <w:rFonts w:ascii="Times New Roman" w:hAnsi="Times New Roman" w:cs="Times New Roman"/>
          <w:sz w:val="24"/>
          <w:szCs w:val="24"/>
        </w:rPr>
        <w:t xml:space="preserve">22. </w:t>
      </w:r>
      <w:proofErr w:type="gramStart"/>
      <w:r w:rsidRPr="0023169B">
        <w:rPr>
          <w:rFonts w:ascii="Times New Roman" w:hAnsi="Times New Roman" w:cs="Times New Roman"/>
          <w:sz w:val="24"/>
          <w:szCs w:val="24"/>
        </w:rPr>
        <w:t>The</w:t>
      </w:r>
      <w:proofErr w:type="gramEnd"/>
      <w:r w:rsidRPr="0023169B">
        <w:rPr>
          <w:rFonts w:ascii="Times New Roman" w:hAnsi="Times New Roman" w:cs="Times New Roman"/>
          <w:sz w:val="24"/>
          <w:szCs w:val="24"/>
        </w:rPr>
        <w:t xml:space="preserve"> auditor expresses an opinion on the financial statement presentation in the auditor’s report.  If there is a serious disagreement between management and the auditor with respect to whether the financial statements are a fair representation of the company’s economic situation and activities, the auditor is required to render a qualified or adverse opinion in his report. Management usually needs a clean and unqualified opinion and failing to obtain one is disastrous. Because the auditor is hired and paid by management, the auditor – management relationship is fraught with potential conflicts of interest. There is also enormous legal liability for the auditor. There are many risks involved in auditing.</w:t>
      </w:r>
    </w:p>
    <w:p w:rsidR="008E7D90" w:rsidRPr="0023169B" w:rsidRDefault="008E7D90" w:rsidP="0023169B">
      <w:pPr>
        <w:jc w:val="both"/>
        <w:rPr>
          <w:rFonts w:ascii="Times New Roman" w:hAnsi="Times New Roman" w:cs="Times New Roman"/>
          <w:sz w:val="24"/>
          <w:szCs w:val="24"/>
        </w:rPr>
      </w:pPr>
      <w:r w:rsidRPr="0023169B">
        <w:rPr>
          <w:rFonts w:ascii="Times New Roman" w:hAnsi="Times New Roman" w:cs="Times New Roman"/>
          <w:sz w:val="24"/>
          <w:szCs w:val="24"/>
        </w:rPr>
        <w:t>Because financial reporting requires the exercise of much judgment, reasonable persons often disagree on issues of presentation.  Successful auditors must persuade their clients to present the financial statements in the proper manner. The auditor’s professional knowledge, experience, and demeanor are necessary to manage expectations, avoid problems, and defuse tensions before they become conflicts.</w:t>
      </w:r>
    </w:p>
    <w:p w:rsidR="008E7D90" w:rsidRPr="0023169B" w:rsidRDefault="008E7D90" w:rsidP="0023169B">
      <w:pPr>
        <w:jc w:val="both"/>
        <w:rPr>
          <w:rFonts w:ascii="Times New Roman" w:hAnsi="Times New Roman" w:cs="Times New Roman"/>
          <w:sz w:val="24"/>
          <w:szCs w:val="24"/>
        </w:rPr>
      </w:pPr>
      <w:r>
        <w:rPr>
          <w:rFonts w:ascii="Times New Roman" w:hAnsi="Times New Roman" w:cs="Times New Roman"/>
          <w:sz w:val="24"/>
          <w:szCs w:val="24"/>
        </w:rPr>
        <w:t>1-</w:t>
      </w:r>
      <w:r w:rsidRPr="0023169B">
        <w:rPr>
          <w:rFonts w:ascii="Times New Roman" w:hAnsi="Times New Roman" w:cs="Times New Roman"/>
          <w:sz w:val="24"/>
          <w:szCs w:val="24"/>
        </w:rPr>
        <w:t>23. Investors who have confidence in the information are more likely to participate in the world’s capital markets. This participation allows our capital markets and our economy to grow. Independent audits are a necessary component of information transparency and reliability.  After all, the integrity of financial reporting is the foundation upon which our public markets are built.</w:t>
      </w:r>
    </w:p>
    <w:p w:rsidR="008E7D90" w:rsidRPr="0023169B" w:rsidRDefault="008E7D90" w:rsidP="0023169B">
      <w:pPr>
        <w:jc w:val="both"/>
        <w:rPr>
          <w:rFonts w:ascii="Times New Roman" w:hAnsi="Times New Roman" w:cs="Times New Roman"/>
          <w:sz w:val="24"/>
          <w:szCs w:val="24"/>
        </w:rPr>
      </w:pPr>
      <w:r>
        <w:rPr>
          <w:rFonts w:ascii="Times New Roman" w:hAnsi="Times New Roman" w:cs="Times New Roman"/>
          <w:sz w:val="24"/>
          <w:szCs w:val="24"/>
        </w:rPr>
        <w:t>1-</w:t>
      </w:r>
      <w:r w:rsidRPr="0023169B">
        <w:rPr>
          <w:rFonts w:ascii="Times New Roman" w:hAnsi="Times New Roman" w:cs="Times New Roman"/>
          <w:sz w:val="24"/>
          <w:szCs w:val="24"/>
        </w:rPr>
        <w:t xml:space="preserve">24. </w:t>
      </w:r>
      <w:proofErr w:type="gramStart"/>
      <w:r w:rsidRPr="0023169B">
        <w:rPr>
          <w:rFonts w:ascii="Times New Roman" w:hAnsi="Times New Roman" w:cs="Times New Roman"/>
          <w:sz w:val="24"/>
          <w:szCs w:val="24"/>
        </w:rPr>
        <w:t>If</w:t>
      </w:r>
      <w:proofErr w:type="gramEnd"/>
      <w:r w:rsidRPr="0023169B">
        <w:rPr>
          <w:rFonts w:ascii="Times New Roman" w:hAnsi="Times New Roman" w:cs="Times New Roman"/>
          <w:sz w:val="24"/>
          <w:szCs w:val="24"/>
        </w:rPr>
        <w:t xml:space="preserve"> management knows their financial statements will be audited and that any significant errors or improprieties will be discovered, they should be motivated to make sure the financial statements are fairly stated before they release them.</w:t>
      </w:r>
    </w:p>
    <w:p w:rsidR="008E7D90" w:rsidRPr="0023169B" w:rsidRDefault="008E7D90" w:rsidP="0023169B">
      <w:pPr>
        <w:jc w:val="both"/>
        <w:rPr>
          <w:rFonts w:ascii="Times New Roman" w:hAnsi="Times New Roman" w:cs="Times New Roman"/>
          <w:sz w:val="24"/>
          <w:szCs w:val="24"/>
        </w:rPr>
      </w:pPr>
      <w:r>
        <w:rPr>
          <w:rFonts w:ascii="Times New Roman" w:hAnsi="Times New Roman" w:cs="Times New Roman"/>
          <w:sz w:val="24"/>
          <w:szCs w:val="24"/>
        </w:rPr>
        <w:t>1-</w:t>
      </w:r>
      <w:r w:rsidRPr="0023169B">
        <w:rPr>
          <w:rFonts w:ascii="Times New Roman" w:hAnsi="Times New Roman" w:cs="Times New Roman"/>
          <w:sz w:val="24"/>
          <w:szCs w:val="24"/>
        </w:rPr>
        <w:t xml:space="preserve">25. </w:t>
      </w:r>
      <w:proofErr w:type="gramStart"/>
      <w:r w:rsidRPr="0023169B">
        <w:rPr>
          <w:rFonts w:ascii="Times New Roman" w:hAnsi="Times New Roman" w:cs="Times New Roman"/>
          <w:sz w:val="24"/>
          <w:szCs w:val="24"/>
        </w:rPr>
        <w:t>By</w:t>
      </w:r>
      <w:proofErr w:type="gramEnd"/>
      <w:r w:rsidRPr="0023169B">
        <w:rPr>
          <w:rFonts w:ascii="Times New Roman" w:hAnsi="Times New Roman" w:cs="Times New Roman"/>
          <w:sz w:val="24"/>
          <w:szCs w:val="24"/>
        </w:rPr>
        <w:t xml:space="preserve"> skewing the information to one side or the other, neutrality is lost and the value and transparency of the reports is diminished. Although each of the three categories of beneficiaries has different views about the usefulness and value of financial reports, there are significant interrelationships among the various constituents. It is important for management to exercise discretion in choosing the best accounting methods and reporting techniques to serve the company as a whole, not favoring one constituency over the other. </w:t>
      </w:r>
    </w:p>
    <w:p w:rsidR="008E7D90" w:rsidRDefault="008E7D90" w:rsidP="0023169B">
      <w:pPr>
        <w:jc w:val="both"/>
        <w:rPr>
          <w:rFonts w:ascii="Times New Roman" w:hAnsi="Times New Roman" w:cs="Times New Roman"/>
          <w:sz w:val="24"/>
          <w:szCs w:val="24"/>
        </w:rPr>
      </w:pPr>
      <w:r>
        <w:rPr>
          <w:rFonts w:ascii="Times New Roman" w:hAnsi="Times New Roman" w:cs="Times New Roman"/>
          <w:sz w:val="24"/>
          <w:szCs w:val="24"/>
        </w:rPr>
        <w:t>1-</w:t>
      </w:r>
      <w:r w:rsidRPr="0023169B">
        <w:rPr>
          <w:rFonts w:ascii="Times New Roman" w:hAnsi="Times New Roman" w:cs="Times New Roman"/>
          <w:sz w:val="24"/>
          <w:szCs w:val="24"/>
        </w:rPr>
        <w:t xml:space="preserve">26. </w:t>
      </w:r>
      <w:proofErr w:type="gramStart"/>
      <w:r w:rsidRPr="0023169B">
        <w:rPr>
          <w:rFonts w:ascii="Times New Roman" w:hAnsi="Times New Roman" w:cs="Times New Roman"/>
          <w:sz w:val="24"/>
          <w:szCs w:val="24"/>
        </w:rPr>
        <w:t>The</w:t>
      </w:r>
      <w:proofErr w:type="gramEnd"/>
      <w:r w:rsidRPr="0023169B">
        <w:rPr>
          <w:rFonts w:ascii="Times New Roman" w:hAnsi="Times New Roman" w:cs="Times New Roman"/>
          <w:sz w:val="24"/>
          <w:szCs w:val="24"/>
        </w:rPr>
        <w:t xml:space="preserve"> decreased risk of incorrect financial information tends to decrease a company’s cost of capital because the pool of informed investors willing to invest is increased when audited financial statements are available.</w:t>
      </w:r>
    </w:p>
    <w:p w:rsidR="008E7D90" w:rsidRDefault="008E7D90" w:rsidP="0023169B">
      <w:pPr>
        <w:jc w:val="both"/>
        <w:rPr>
          <w:rFonts w:ascii="Times New Roman" w:hAnsi="Times New Roman" w:cs="Times New Roman"/>
          <w:sz w:val="24"/>
          <w:szCs w:val="24"/>
        </w:rPr>
      </w:pPr>
      <w:r>
        <w:rPr>
          <w:rFonts w:ascii="Times New Roman" w:hAnsi="Times New Roman" w:cs="Times New Roman"/>
          <w:sz w:val="24"/>
          <w:szCs w:val="24"/>
        </w:rPr>
        <w:lastRenderedPageBreak/>
        <w:t>SOLUTIONS TO PROBLEMS FROM THE TEXTBOOK</w:t>
      </w:r>
    </w:p>
    <w:p w:rsidR="008E7D90" w:rsidRPr="00255ED8" w:rsidRDefault="008E7D90" w:rsidP="00115144">
      <w:pPr>
        <w:tabs>
          <w:tab w:val="left" w:pos="1127"/>
        </w:tabs>
        <w:rPr>
          <w:rFonts w:ascii="Times New Roman" w:hAnsi="Times New Roman" w:cs="Times New Roman"/>
          <w:sz w:val="24"/>
          <w:szCs w:val="24"/>
        </w:rPr>
      </w:pPr>
    </w:p>
    <w:p w:rsidR="008E7D90" w:rsidRPr="00255ED8" w:rsidRDefault="008E7D90" w:rsidP="00115144">
      <w:pPr>
        <w:tabs>
          <w:tab w:val="left" w:pos="1127"/>
        </w:tabs>
        <w:rPr>
          <w:rFonts w:ascii="Times New Roman" w:hAnsi="Times New Roman" w:cs="Times New Roman"/>
          <w:sz w:val="24"/>
          <w:szCs w:val="24"/>
        </w:rPr>
      </w:pPr>
      <w:r w:rsidRPr="00255ED8">
        <w:rPr>
          <w:rFonts w:ascii="Times New Roman" w:hAnsi="Times New Roman" w:cs="Times New Roman"/>
          <w:sz w:val="24"/>
          <w:szCs w:val="24"/>
        </w:rPr>
        <w:t xml:space="preserve">1-27 </w:t>
      </w:r>
    </w:p>
    <w:p w:rsidR="008E7D90" w:rsidRPr="00255ED8" w:rsidRDefault="008E7D90" w:rsidP="00115144">
      <w:pPr>
        <w:tabs>
          <w:tab w:val="left" w:pos="1127"/>
        </w:tabs>
        <w:rPr>
          <w:rFonts w:ascii="Times New Roman" w:hAnsi="Times New Roman" w:cs="Times New Roman"/>
          <w:sz w:val="24"/>
          <w:szCs w:val="24"/>
        </w:rPr>
      </w:pPr>
      <w:r w:rsidRPr="00255ED8">
        <w:rPr>
          <w:rFonts w:ascii="Times New Roman" w:hAnsi="Times New Roman" w:cs="Times New Roman"/>
          <w:sz w:val="24"/>
          <w:szCs w:val="24"/>
        </w:rPr>
        <w:t>a. The objective of an audit is to produce an opinion regarding the fairness of the financial statements. As a result of this opinion, Goldberg Corporation and its constituents receive a variety of benefits from the audit. The company has access to the public markets to raise capital. The Board of Directors receives value in discharging its fiduciary responsibilities to shareholders. Even if all the small mistakes are not found, management benefits from knowing that an objective party has looked at the company, its operations and reports and that the company’s information is a valid basis for making decisions. If the company’s operations can be more efficient or effective the audit process likely will result in recommendations for changes.</w:t>
      </w:r>
    </w:p>
    <w:p w:rsidR="008E7D90" w:rsidRPr="00255ED8" w:rsidRDefault="008E7D90" w:rsidP="00115144">
      <w:pPr>
        <w:tabs>
          <w:tab w:val="left" w:pos="1127"/>
        </w:tabs>
        <w:rPr>
          <w:rFonts w:ascii="Times New Roman" w:hAnsi="Times New Roman" w:cs="Times New Roman"/>
          <w:sz w:val="24"/>
          <w:szCs w:val="24"/>
        </w:rPr>
      </w:pPr>
    </w:p>
    <w:p w:rsidR="008E7D90" w:rsidRPr="00255ED8" w:rsidRDefault="008E7D90" w:rsidP="00115144">
      <w:pPr>
        <w:tabs>
          <w:tab w:val="left" w:pos="1127"/>
        </w:tabs>
        <w:rPr>
          <w:rFonts w:ascii="Times New Roman" w:hAnsi="Times New Roman" w:cs="Times New Roman"/>
          <w:sz w:val="24"/>
          <w:szCs w:val="24"/>
        </w:rPr>
      </w:pPr>
      <w:r w:rsidRPr="00255ED8">
        <w:rPr>
          <w:rFonts w:ascii="Times New Roman" w:hAnsi="Times New Roman" w:cs="Times New Roman"/>
          <w:sz w:val="24"/>
          <w:szCs w:val="24"/>
        </w:rPr>
        <w:t>b. The main concept appropriate for explaining why the auditor missed a $5,000 fraud is materiality. In all but the smallest companies $5,000 is not material to the financial statements and the auditors likely set the materiality of transactions, etc., higher than that dollar amount. Consequently, the $5,000 fraud is likely to be missed. In a company the size of Goldberg Corporation, $5,000 is not material.</w:t>
      </w:r>
    </w:p>
    <w:p w:rsidR="008E7D90" w:rsidRPr="00255ED8" w:rsidRDefault="008E7D90" w:rsidP="0023169B">
      <w:pPr>
        <w:jc w:val="both"/>
        <w:rPr>
          <w:rFonts w:ascii="Times New Roman" w:hAnsi="Times New Roman" w:cs="Times New Roman"/>
          <w:sz w:val="24"/>
          <w:szCs w:val="24"/>
        </w:rPr>
      </w:pPr>
      <w:r w:rsidRPr="00255ED8">
        <w:rPr>
          <w:rFonts w:ascii="Times New Roman" w:hAnsi="Times New Roman" w:cs="Times New Roman"/>
          <w:sz w:val="24"/>
          <w:szCs w:val="24"/>
        </w:rPr>
        <w:t>1-28</w:t>
      </w:r>
    </w:p>
    <w:p w:rsidR="008E7D90" w:rsidRPr="00255ED8" w:rsidRDefault="008E7D90" w:rsidP="00115144">
      <w:pPr>
        <w:ind w:left="90"/>
        <w:rPr>
          <w:rFonts w:ascii="Times New Roman" w:hAnsi="Times New Roman" w:cs="Times New Roman"/>
          <w:sz w:val="24"/>
          <w:szCs w:val="24"/>
        </w:rPr>
      </w:pPr>
      <w:r w:rsidRPr="00255ED8">
        <w:rPr>
          <w:rFonts w:ascii="Times New Roman" w:hAnsi="Times New Roman" w:cs="Times New Roman"/>
          <w:sz w:val="24"/>
          <w:szCs w:val="24"/>
        </w:rPr>
        <w:t>Javier’s experience in financial statement audits will help him learn and understand the audit of ICFR.</w:t>
      </w:r>
    </w:p>
    <w:p w:rsidR="008E7D90" w:rsidRPr="00255ED8" w:rsidRDefault="008E7D90" w:rsidP="00115144">
      <w:pPr>
        <w:ind w:left="90"/>
        <w:rPr>
          <w:rFonts w:ascii="Times New Roman" w:hAnsi="Times New Roman" w:cs="Times New Roman"/>
          <w:sz w:val="24"/>
          <w:szCs w:val="24"/>
        </w:rPr>
      </w:pPr>
      <w:r w:rsidRPr="00255ED8">
        <w:rPr>
          <w:rFonts w:ascii="Times New Roman" w:hAnsi="Times New Roman" w:cs="Times New Roman"/>
          <w:sz w:val="24"/>
          <w:szCs w:val="24"/>
        </w:rPr>
        <w:t>ICFR audits are similar to financial statement audits in that:</w:t>
      </w:r>
    </w:p>
    <w:p w:rsidR="008E7D90" w:rsidRPr="00255ED8" w:rsidRDefault="008E7D90" w:rsidP="00115144">
      <w:pPr>
        <w:numPr>
          <w:ilvl w:val="1"/>
          <w:numId w:val="9"/>
        </w:numPr>
        <w:tabs>
          <w:tab w:val="clear" w:pos="1800"/>
        </w:tabs>
        <w:spacing w:after="0" w:line="240" w:lineRule="auto"/>
        <w:ind w:left="90" w:firstLine="0"/>
        <w:rPr>
          <w:rFonts w:ascii="Times New Roman" w:hAnsi="Times New Roman" w:cs="Times New Roman"/>
          <w:sz w:val="24"/>
          <w:szCs w:val="24"/>
        </w:rPr>
      </w:pPr>
      <w:r w:rsidRPr="00255ED8">
        <w:rPr>
          <w:rFonts w:ascii="Times New Roman" w:hAnsi="Times New Roman" w:cs="Times New Roman"/>
          <w:sz w:val="24"/>
          <w:szCs w:val="24"/>
        </w:rPr>
        <w:t>the auditor is objective</w:t>
      </w:r>
    </w:p>
    <w:p w:rsidR="008E7D90" w:rsidRPr="00255ED8" w:rsidRDefault="008E7D90" w:rsidP="00115144">
      <w:pPr>
        <w:numPr>
          <w:ilvl w:val="1"/>
          <w:numId w:val="9"/>
        </w:numPr>
        <w:tabs>
          <w:tab w:val="clear" w:pos="1800"/>
        </w:tabs>
        <w:spacing w:after="0" w:line="240" w:lineRule="auto"/>
        <w:ind w:left="90" w:right="-630" w:firstLine="0"/>
        <w:rPr>
          <w:rFonts w:ascii="Times New Roman" w:hAnsi="Times New Roman" w:cs="Times New Roman"/>
          <w:sz w:val="24"/>
          <w:szCs w:val="24"/>
        </w:rPr>
      </w:pPr>
      <w:r w:rsidRPr="00255ED8">
        <w:rPr>
          <w:rFonts w:ascii="Times New Roman" w:hAnsi="Times New Roman" w:cs="Times New Roman"/>
          <w:sz w:val="24"/>
          <w:szCs w:val="24"/>
        </w:rPr>
        <w:t>the auditor plans the audit to obtain and examine evidence supporting management’s assertions</w:t>
      </w:r>
    </w:p>
    <w:p w:rsidR="008E7D90" w:rsidRPr="00255ED8" w:rsidRDefault="008E7D90" w:rsidP="00115144">
      <w:pPr>
        <w:numPr>
          <w:ilvl w:val="1"/>
          <w:numId w:val="9"/>
        </w:numPr>
        <w:tabs>
          <w:tab w:val="clear" w:pos="1800"/>
        </w:tabs>
        <w:spacing w:after="0" w:line="240" w:lineRule="auto"/>
        <w:ind w:left="90" w:right="-720" w:firstLine="0"/>
        <w:rPr>
          <w:rFonts w:ascii="Times New Roman" w:hAnsi="Times New Roman" w:cs="Times New Roman"/>
          <w:sz w:val="24"/>
          <w:szCs w:val="24"/>
        </w:rPr>
      </w:pPr>
      <w:r w:rsidRPr="00255ED8">
        <w:rPr>
          <w:rFonts w:ascii="Times New Roman" w:hAnsi="Times New Roman" w:cs="Times New Roman"/>
          <w:sz w:val="24"/>
          <w:szCs w:val="24"/>
        </w:rPr>
        <w:t>the auditor determines whether management’s assertions correspond with supporting evidence</w:t>
      </w:r>
    </w:p>
    <w:p w:rsidR="008E7D90" w:rsidRPr="00255ED8" w:rsidRDefault="008E7D90" w:rsidP="00115144">
      <w:pPr>
        <w:numPr>
          <w:ilvl w:val="1"/>
          <w:numId w:val="9"/>
        </w:numPr>
        <w:tabs>
          <w:tab w:val="clear" w:pos="1800"/>
        </w:tabs>
        <w:spacing w:after="0" w:line="240" w:lineRule="auto"/>
        <w:ind w:left="90" w:firstLine="0"/>
        <w:rPr>
          <w:rFonts w:ascii="Times New Roman" w:hAnsi="Times New Roman" w:cs="Times New Roman"/>
          <w:sz w:val="24"/>
          <w:szCs w:val="24"/>
        </w:rPr>
      </w:pPr>
      <w:r w:rsidRPr="00255ED8">
        <w:rPr>
          <w:rFonts w:ascii="Times New Roman" w:hAnsi="Times New Roman" w:cs="Times New Roman"/>
          <w:sz w:val="24"/>
          <w:szCs w:val="24"/>
        </w:rPr>
        <w:t>the auditor issues an audit conclusion</w:t>
      </w:r>
    </w:p>
    <w:p w:rsidR="008E7D90" w:rsidRPr="00255ED8" w:rsidRDefault="008E7D90" w:rsidP="00115144">
      <w:pPr>
        <w:spacing w:after="0" w:line="240" w:lineRule="auto"/>
        <w:ind w:left="90"/>
        <w:rPr>
          <w:rFonts w:ascii="Times New Roman" w:hAnsi="Times New Roman" w:cs="Times New Roman"/>
          <w:sz w:val="24"/>
          <w:szCs w:val="24"/>
        </w:rPr>
      </w:pPr>
    </w:p>
    <w:p w:rsidR="008E7D90" w:rsidRPr="00255ED8" w:rsidRDefault="008E7D90" w:rsidP="00115144">
      <w:pPr>
        <w:tabs>
          <w:tab w:val="left" w:pos="720"/>
        </w:tabs>
        <w:ind w:left="90"/>
        <w:rPr>
          <w:rFonts w:ascii="Times New Roman" w:hAnsi="Times New Roman" w:cs="Times New Roman"/>
          <w:sz w:val="24"/>
          <w:szCs w:val="24"/>
        </w:rPr>
      </w:pPr>
      <w:r w:rsidRPr="00255ED8">
        <w:rPr>
          <w:rFonts w:ascii="Times New Roman" w:hAnsi="Times New Roman" w:cs="Times New Roman"/>
          <w:sz w:val="24"/>
          <w:szCs w:val="24"/>
        </w:rPr>
        <w:t xml:space="preserve"> Javier should not be anxious concerning the ICFR audit as the procedures are similar to that of a financial statement audit. The offer to join the engagement team represents a great learning experience for Javier and an opportunity to advance his career.</w:t>
      </w:r>
    </w:p>
    <w:p w:rsidR="008E7D90" w:rsidRPr="00255ED8" w:rsidRDefault="008E7D90" w:rsidP="0023169B">
      <w:pPr>
        <w:jc w:val="both"/>
        <w:rPr>
          <w:rFonts w:ascii="Times New Roman" w:hAnsi="Times New Roman" w:cs="Times New Roman"/>
          <w:sz w:val="24"/>
          <w:szCs w:val="24"/>
        </w:rPr>
      </w:pPr>
      <w:r w:rsidRPr="00255ED8">
        <w:rPr>
          <w:rFonts w:ascii="Times New Roman" w:hAnsi="Times New Roman" w:cs="Times New Roman"/>
          <w:sz w:val="24"/>
          <w:szCs w:val="24"/>
        </w:rPr>
        <w:t>1-37</w:t>
      </w:r>
    </w:p>
    <w:p w:rsidR="008E7D90" w:rsidRPr="00255ED8" w:rsidRDefault="008E7D90" w:rsidP="00115144">
      <w:pPr>
        <w:pStyle w:val="ListParagraph"/>
        <w:numPr>
          <w:ilvl w:val="0"/>
          <w:numId w:val="10"/>
        </w:numPr>
        <w:ind w:left="360"/>
        <w:jc w:val="both"/>
        <w:rPr>
          <w:rFonts w:ascii="Times New Roman" w:hAnsi="Times New Roman" w:cs="Times New Roman"/>
          <w:sz w:val="24"/>
          <w:szCs w:val="24"/>
        </w:rPr>
      </w:pPr>
      <w:r w:rsidRPr="00255ED8">
        <w:rPr>
          <w:rFonts w:ascii="Times New Roman" w:hAnsi="Times New Roman" w:cs="Times New Roman"/>
          <w:sz w:val="24"/>
          <w:szCs w:val="24"/>
        </w:rPr>
        <w:t xml:space="preserve">Management makes assertions about economic events and actions that affect the company, claiming that those events and actions are properly communicated through the financial statements. Management also makes assertions about the effectiveness of internal controls </w:t>
      </w:r>
      <w:r w:rsidRPr="00255ED8">
        <w:rPr>
          <w:rFonts w:ascii="Times New Roman" w:hAnsi="Times New Roman" w:cs="Times New Roman"/>
          <w:sz w:val="24"/>
          <w:szCs w:val="24"/>
        </w:rPr>
        <w:lastRenderedPageBreak/>
        <w:t>underlying the company’s financial reporting processes. On the other hand, the auditor’s report is an independent assessment of management’s assertions. Auditors must be able to evaluate management’s assertions in order to prove or disprove them. If the auditor is comfortable with the assertions set forth by management, a clean audit report will be issued.</w:t>
      </w:r>
    </w:p>
    <w:p w:rsidR="008E7D90" w:rsidRPr="00255ED8" w:rsidRDefault="008E7D90" w:rsidP="00115144">
      <w:pPr>
        <w:ind w:left="360"/>
        <w:rPr>
          <w:rFonts w:ascii="Times New Roman" w:hAnsi="Times New Roman" w:cs="Times New Roman"/>
          <w:sz w:val="24"/>
          <w:szCs w:val="24"/>
        </w:rPr>
      </w:pPr>
    </w:p>
    <w:p w:rsidR="008E7D90" w:rsidRPr="00255ED8" w:rsidRDefault="008E7D90" w:rsidP="00115144">
      <w:pPr>
        <w:pStyle w:val="ListParagraph"/>
        <w:numPr>
          <w:ilvl w:val="0"/>
          <w:numId w:val="10"/>
        </w:numPr>
        <w:tabs>
          <w:tab w:val="left" w:pos="-1152"/>
          <w:tab w:val="left" w:pos="-720"/>
          <w:tab w:val="left" w:pos="630"/>
          <w:tab w:val="left" w:pos="720"/>
        </w:tabs>
        <w:jc w:val="both"/>
        <w:rPr>
          <w:rFonts w:ascii="Times New Roman" w:hAnsi="Times New Roman" w:cs="Times New Roman"/>
          <w:sz w:val="24"/>
          <w:szCs w:val="24"/>
        </w:rPr>
      </w:pPr>
      <w:r w:rsidRPr="00255ED8">
        <w:rPr>
          <w:rFonts w:ascii="Times New Roman" w:hAnsi="Times New Roman" w:cs="Times New Roman"/>
          <w:sz w:val="24"/>
          <w:szCs w:val="24"/>
        </w:rPr>
        <w:t xml:space="preserve">The audit process focuses on objectively obtaining and evaluating evidence about management assertions.  Auditors determine what information is necessary to properly account for an economic event or action, </w:t>
      </w:r>
      <w:proofErr w:type="gramStart"/>
      <w:r w:rsidRPr="00255ED8">
        <w:rPr>
          <w:rFonts w:ascii="Times New Roman" w:hAnsi="Times New Roman" w:cs="Times New Roman"/>
          <w:sz w:val="24"/>
          <w:szCs w:val="24"/>
        </w:rPr>
        <w:t>then</w:t>
      </w:r>
      <w:proofErr w:type="gramEnd"/>
      <w:r w:rsidRPr="00255ED8">
        <w:rPr>
          <w:rFonts w:ascii="Times New Roman" w:hAnsi="Times New Roman" w:cs="Times New Roman"/>
          <w:sz w:val="24"/>
          <w:szCs w:val="24"/>
        </w:rPr>
        <w:t xml:space="preserve"> they investigate the matter by evaluating relevant evidence to determine whether management’s assertions are being met.  Auditors must collect evidence from such sources as company documents and records, observations and inquiries, etc. The evidence collected must relate specifically to management’s assertions about the financial statement elements and internal controls.   </w:t>
      </w:r>
    </w:p>
    <w:p w:rsidR="008E7D90" w:rsidRPr="00255ED8" w:rsidRDefault="008E7D90" w:rsidP="0023169B">
      <w:pPr>
        <w:jc w:val="both"/>
        <w:rPr>
          <w:rFonts w:ascii="Times New Roman" w:hAnsi="Times New Roman" w:cs="Times New Roman"/>
          <w:sz w:val="24"/>
          <w:szCs w:val="24"/>
        </w:rPr>
      </w:pPr>
      <w:r w:rsidRPr="00255ED8">
        <w:rPr>
          <w:rFonts w:ascii="Times New Roman" w:hAnsi="Times New Roman" w:cs="Times New Roman"/>
          <w:sz w:val="24"/>
          <w:szCs w:val="24"/>
        </w:rPr>
        <w:t>1-33</w:t>
      </w:r>
    </w:p>
    <w:p w:rsidR="008E7D90" w:rsidRPr="00255ED8" w:rsidRDefault="008E7D90" w:rsidP="00255ED8">
      <w:pPr>
        <w:rPr>
          <w:rFonts w:ascii="Times New Roman" w:hAnsi="Times New Roman" w:cs="Times New Roman"/>
          <w:b/>
          <w:bCs/>
          <w:sz w:val="24"/>
          <w:szCs w:val="24"/>
        </w:rPr>
      </w:pPr>
      <w:r w:rsidRPr="00255ED8">
        <w:rPr>
          <w:rFonts w:ascii="Times New Roman" w:hAnsi="Times New Roman" w:cs="Times New Roman"/>
          <w:b/>
          <w:bCs/>
          <w:sz w:val="24"/>
          <w:szCs w:val="24"/>
        </w:rPr>
        <w:t>Required:</w:t>
      </w:r>
    </w:p>
    <w:p w:rsidR="008E7D90" w:rsidRPr="00255ED8" w:rsidRDefault="008E7D90" w:rsidP="00255ED8">
      <w:pPr>
        <w:pStyle w:val="ListParagraph"/>
        <w:numPr>
          <w:ilvl w:val="0"/>
          <w:numId w:val="14"/>
        </w:numPr>
        <w:rPr>
          <w:rFonts w:ascii="Times New Roman" w:hAnsi="Times New Roman" w:cs="Times New Roman"/>
          <w:sz w:val="24"/>
          <w:szCs w:val="24"/>
        </w:rPr>
      </w:pPr>
      <w:r w:rsidRPr="00255ED8">
        <w:rPr>
          <w:rFonts w:ascii="Times New Roman" w:hAnsi="Times New Roman" w:cs="Times New Roman"/>
          <w:sz w:val="24"/>
          <w:szCs w:val="24"/>
        </w:rPr>
        <w:t>While AH Family was not subject to any mandatory audits as a privately held corporation, it will now be subject to an Integrated Audit including an audit of the financial statements and an auditor of Internal Controls over Financial Reporting (ICFR).</w:t>
      </w:r>
    </w:p>
    <w:p w:rsidR="008E7D90" w:rsidRPr="00255ED8" w:rsidRDefault="008E7D90" w:rsidP="00255ED8">
      <w:pPr>
        <w:rPr>
          <w:rFonts w:ascii="Times New Roman" w:hAnsi="Times New Roman" w:cs="Times New Roman"/>
          <w:sz w:val="24"/>
          <w:szCs w:val="24"/>
        </w:rPr>
      </w:pPr>
    </w:p>
    <w:p w:rsidR="008E7D90" w:rsidRPr="00255ED8" w:rsidRDefault="008E7D90" w:rsidP="00255ED8">
      <w:pPr>
        <w:pStyle w:val="ListParagraph"/>
        <w:numPr>
          <w:ilvl w:val="0"/>
          <w:numId w:val="14"/>
        </w:numPr>
        <w:rPr>
          <w:rFonts w:ascii="Times New Roman" w:hAnsi="Times New Roman" w:cs="Times New Roman"/>
          <w:sz w:val="24"/>
          <w:szCs w:val="24"/>
        </w:rPr>
      </w:pPr>
      <w:r w:rsidRPr="00255ED8">
        <w:rPr>
          <w:rFonts w:ascii="Times New Roman" w:hAnsi="Times New Roman" w:cs="Times New Roman"/>
          <w:sz w:val="24"/>
          <w:szCs w:val="24"/>
        </w:rPr>
        <w:t xml:space="preserve">JH Family as a privately held corporation was subject to </w:t>
      </w:r>
      <w:proofErr w:type="gramStart"/>
      <w:r w:rsidRPr="00255ED8">
        <w:rPr>
          <w:rFonts w:ascii="Times New Roman" w:hAnsi="Times New Roman" w:cs="Times New Roman"/>
          <w:sz w:val="24"/>
          <w:szCs w:val="24"/>
        </w:rPr>
        <w:t>a</w:t>
      </w:r>
      <w:proofErr w:type="gramEnd"/>
      <w:r w:rsidRPr="00255ED8">
        <w:rPr>
          <w:rFonts w:ascii="Times New Roman" w:hAnsi="Times New Roman" w:cs="Times New Roman"/>
          <w:sz w:val="24"/>
          <w:szCs w:val="24"/>
        </w:rPr>
        <w:t xml:space="preserve"> audits governed by the AICPA. If JH Family chooses to go public, it will be subject to integrated audits under the Public Company Accounting Oversight Board (PCAOB), which is ultimately regulated by the Securities and Exchange Commission (SEC).</w:t>
      </w:r>
    </w:p>
    <w:p w:rsidR="008E7D90" w:rsidRPr="00255ED8" w:rsidRDefault="008E7D90" w:rsidP="00255ED8">
      <w:pPr>
        <w:rPr>
          <w:rFonts w:ascii="Times New Roman" w:hAnsi="Times New Roman" w:cs="Times New Roman"/>
          <w:sz w:val="24"/>
          <w:szCs w:val="24"/>
        </w:rPr>
      </w:pPr>
    </w:p>
    <w:p w:rsidR="008E7D90" w:rsidRPr="00255ED8" w:rsidRDefault="008E7D90" w:rsidP="00255ED8">
      <w:pPr>
        <w:pStyle w:val="ListParagraph"/>
        <w:numPr>
          <w:ilvl w:val="0"/>
          <w:numId w:val="14"/>
        </w:numPr>
        <w:rPr>
          <w:rFonts w:ascii="Times New Roman" w:hAnsi="Times New Roman" w:cs="Times New Roman"/>
          <w:sz w:val="24"/>
          <w:szCs w:val="24"/>
        </w:rPr>
      </w:pPr>
      <w:r w:rsidRPr="00255ED8">
        <w:rPr>
          <w:rFonts w:ascii="Times New Roman" w:hAnsi="Times New Roman" w:cs="Times New Roman"/>
          <w:sz w:val="24"/>
          <w:szCs w:val="24"/>
        </w:rPr>
        <w:t>Potential new costs include but are not limited to:</w:t>
      </w:r>
    </w:p>
    <w:p w:rsidR="008E7D90" w:rsidRPr="00255ED8" w:rsidRDefault="008E7D90" w:rsidP="00255ED8">
      <w:pPr>
        <w:numPr>
          <w:ilvl w:val="1"/>
          <w:numId w:val="12"/>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The costs of a required Internal Audit department required by the Sarbanes-Oxley Act of 2002</w:t>
      </w:r>
    </w:p>
    <w:p w:rsidR="008E7D90" w:rsidRPr="00255ED8" w:rsidRDefault="008E7D90" w:rsidP="00255ED8">
      <w:pPr>
        <w:numPr>
          <w:ilvl w:val="1"/>
          <w:numId w:val="12"/>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The costs of an Integrated Audit which will add an audit of ICFR on top of the audit of the financial statements</w:t>
      </w:r>
    </w:p>
    <w:p w:rsidR="008E7D90" w:rsidRPr="00255ED8" w:rsidRDefault="008E7D90" w:rsidP="00255ED8">
      <w:pPr>
        <w:numPr>
          <w:ilvl w:val="1"/>
          <w:numId w:val="12"/>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The costs of Reviews over 10Q quarterly reports required by the SEC</w:t>
      </w:r>
    </w:p>
    <w:p w:rsidR="008E7D90" w:rsidRPr="00AE6365" w:rsidRDefault="008E7D90" w:rsidP="00AE6365">
      <w:pPr>
        <w:numPr>
          <w:ilvl w:val="1"/>
          <w:numId w:val="12"/>
        </w:numPr>
        <w:spacing w:after="0" w:line="240" w:lineRule="auto"/>
        <w:rPr>
          <w:rFonts w:ascii="Times New Roman" w:hAnsi="Times New Roman" w:cs="Times New Roman"/>
          <w:sz w:val="24"/>
          <w:szCs w:val="24"/>
        </w:rPr>
      </w:pPr>
      <w:r w:rsidRPr="00255ED8">
        <w:rPr>
          <w:rFonts w:ascii="Times New Roman" w:hAnsi="Times New Roman" w:cs="Times New Roman"/>
          <w:sz w:val="24"/>
          <w:szCs w:val="24"/>
        </w:rPr>
        <w:t>The costs of hiring an audit firm with global capabilities to audit the new locations in Europe and Asia</w:t>
      </w:r>
    </w:p>
    <w:sectPr w:rsidR="008E7D90" w:rsidRPr="00AE6365" w:rsidSect="00691B8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45C" w:rsidRDefault="0041745C" w:rsidP="00506E62">
      <w:pPr>
        <w:spacing w:after="0" w:line="240" w:lineRule="auto"/>
      </w:pPr>
      <w:r>
        <w:separator/>
      </w:r>
    </w:p>
  </w:endnote>
  <w:endnote w:type="continuationSeparator" w:id="0">
    <w:p w:rsidR="0041745C" w:rsidRDefault="0041745C" w:rsidP="00506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F4A" w:rsidRDefault="002D5B9D">
    <w:pPr>
      <w:pStyle w:val="Footer"/>
      <w:jc w:val="center"/>
    </w:pPr>
    <w:fldSimple w:instr=" PAGE   \* MERGEFORMAT ">
      <w:r w:rsidR="00EA540C">
        <w:rPr>
          <w:noProof/>
        </w:rPr>
        <w:t>1</w:t>
      </w:r>
    </w:fldSimple>
  </w:p>
  <w:p w:rsidR="00872F4A" w:rsidRDefault="00872F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45C" w:rsidRDefault="0041745C" w:rsidP="00506E62">
      <w:pPr>
        <w:spacing w:after="0" w:line="240" w:lineRule="auto"/>
      </w:pPr>
      <w:r>
        <w:separator/>
      </w:r>
    </w:p>
  </w:footnote>
  <w:footnote w:type="continuationSeparator" w:id="0">
    <w:p w:rsidR="0041745C" w:rsidRDefault="0041745C" w:rsidP="00506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B26BFE"/>
    <w:lvl w:ilvl="0">
      <w:start w:val="1"/>
      <w:numFmt w:val="decimal"/>
      <w:lvlText w:val="%1."/>
      <w:lvlJc w:val="left"/>
      <w:pPr>
        <w:tabs>
          <w:tab w:val="num" w:pos="1800"/>
        </w:tabs>
        <w:ind w:left="1800" w:hanging="360"/>
      </w:pPr>
    </w:lvl>
  </w:abstractNum>
  <w:abstractNum w:abstractNumId="1">
    <w:nsid w:val="FFFFFF7D"/>
    <w:multiLevelType w:val="singleLevel"/>
    <w:tmpl w:val="798424B4"/>
    <w:lvl w:ilvl="0">
      <w:start w:val="1"/>
      <w:numFmt w:val="decimal"/>
      <w:lvlText w:val="%1."/>
      <w:lvlJc w:val="left"/>
      <w:pPr>
        <w:tabs>
          <w:tab w:val="num" w:pos="1440"/>
        </w:tabs>
        <w:ind w:left="1440" w:hanging="360"/>
      </w:pPr>
    </w:lvl>
  </w:abstractNum>
  <w:abstractNum w:abstractNumId="2">
    <w:nsid w:val="FFFFFF7E"/>
    <w:multiLevelType w:val="singleLevel"/>
    <w:tmpl w:val="79B0F8D4"/>
    <w:lvl w:ilvl="0">
      <w:start w:val="1"/>
      <w:numFmt w:val="decimal"/>
      <w:lvlText w:val="%1."/>
      <w:lvlJc w:val="left"/>
      <w:pPr>
        <w:tabs>
          <w:tab w:val="num" w:pos="1080"/>
        </w:tabs>
        <w:ind w:left="1080" w:hanging="360"/>
      </w:pPr>
    </w:lvl>
  </w:abstractNum>
  <w:abstractNum w:abstractNumId="3">
    <w:nsid w:val="FFFFFF7F"/>
    <w:multiLevelType w:val="singleLevel"/>
    <w:tmpl w:val="A28C5FF4"/>
    <w:lvl w:ilvl="0">
      <w:start w:val="1"/>
      <w:numFmt w:val="decimal"/>
      <w:lvlText w:val="%1."/>
      <w:lvlJc w:val="left"/>
      <w:pPr>
        <w:tabs>
          <w:tab w:val="num" w:pos="720"/>
        </w:tabs>
        <w:ind w:left="720" w:hanging="360"/>
      </w:pPr>
    </w:lvl>
  </w:abstractNum>
  <w:abstractNum w:abstractNumId="4">
    <w:nsid w:val="FFFFFF80"/>
    <w:multiLevelType w:val="singleLevel"/>
    <w:tmpl w:val="4E3CB1C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14E4854"/>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AED4799C"/>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846EFBB4"/>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711CDFB4"/>
    <w:lvl w:ilvl="0">
      <w:start w:val="1"/>
      <w:numFmt w:val="decimal"/>
      <w:lvlText w:val="%1."/>
      <w:lvlJc w:val="left"/>
      <w:pPr>
        <w:tabs>
          <w:tab w:val="num" w:pos="360"/>
        </w:tabs>
        <w:ind w:left="360" w:hanging="360"/>
      </w:pPr>
    </w:lvl>
  </w:abstractNum>
  <w:abstractNum w:abstractNumId="9">
    <w:nsid w:val="FFFFFF89"/>
    <w:multiLevelType w:val="singleLevel"/>
    <w:tmpl w:val="B88A1E22"/>
    <w:lvl w:ilvl="0">
      <w:start w:val="1"/>
      <w:numFmt w:val="bullet"/>
      <w:lvlText w:val=""/>
      <w:lvlJc w:val="left"/>
      <w:pPr>
        <w:tabs>
          <w:tab w:val="num" w:pos="360"/>
        </w:tabs>
        <w:ind w:left="360" w:hanging="360"/>
      </w:pPr>
      <w:rPr>
        <w:rFonts w:ascii="Symbol" w:hAnsi="Symbol" w:cs="Symbol" w:hint="default"/>
      </w:rPr>
    </w:lvl>
  </w:abstractNum>
  <w:abstractNum w:abstractNumId="10">
    <w:nsid w:val="076016DE"/>
    <w:multiLevelType w:val="hybridMultilevel"/>
    <w:tmpl w:val="D41E0490"/>
    <w:lvl w:ilvl="0" w:tplc="04090001">
      <w:start w:val="9"/>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1">
    <w:nsid w:val="14CC0282"/>
    <w:multiLevelType w:val="hybridMultilevel"/>
    <w:tmpl w:val="A7E0E99A"/>
    <w:lvl w:ilvl="0" w:tplc="2458A6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6002D7"/>
    <w:multiLevelType w:val="hybridMultilevel"/>
    <w:tmpl w:val="789EE4E0"/>
    <w:lvl w:ilvl="0" w:tplc="BFD4A1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B9145C0"/>
    <w:multiLevelType w:val="hybridMultilevel"/>
    <w:tmpl w:val="3B06D616"/>
    <w:lvl w:ilvl="0" w:tplc="E4F401FC">
      <w:start w:val="1"/>
      <w:numFmt w:val="decimal"/>
      <w:lvlText w:val="(%1)"/>
      <w:lvlJc w:val="left"/>
      <w:pPr>
        <w:tabs>
          <w:tab w:val="num" w:pos="720"/>
        </w:tabs>
        <w:ind w:left="720" w:hanging="360"/>
      </w:pPr>
      <w:rPr>
        <w:rFonts w:hint="default"/>
      </w:rPr>
    </w:lvl>
    <w:lvl w:ilvl="1" w:tplc="BBECC99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F60038"/>
    <w:multiLevelType w:val="hybridMultilevel"/>
    <w:tmpl w:val="65747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74F72"/>
    <w:multiLevelType w:val="hybridMultilevel"/>
    <w:tmpl w:val="71680B8A"/>
    <w:lvl w:ilvl="0" w:tplc="E9DC5B64">
      <w:start w:val="1"/>
      <w:numFmt w:val="lowerLetter"/>
      <w:lvlText w:val="%1."/>
      <w:lvlJc w:val="left"/>
      <w:pPr>
        <w:ind w:left="720" w:hanging="360"/>
      </w:pPr>
      <w:rPr>
        <w:rFonts w:ascii="Times New Roman" w:hAnsi="Times New Roman" w:cs="Times New Roman"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72947"/>
    <w:multiLevelType w:val="hybridMultilevel"/>
    <w:tmpl w:val="0AAA8AB4"/>
    <w:lvl w:ilvl="0" w:tplc="E21A9A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D33A11"/>
    <w:multiLevelType w:val="hybridMultilevel"/>
    <w:tmpl w:val="BD8065DE"/>
    <w:lvl w:ilvl="0" w:tplc="2458A6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D83C52"/>
    <w:multiLevelType w:val="hybridMultilevel"/>
    <w:tmpl w:val="96C8142E"/>
    <w:lvl w:ilvl="0" w:tplc="AA66A5C2">
      <w:start w:val="1"/>
      <w:numFmt w:val="decimal"/>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70B68A9"/>
    <w:multiLevelType w:val="hybridMultilevel"/>
    <w:tmpl w:val="F3AA8B6E"/>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A86472F0">
      <w:start w:val="1"/>
      <w:numFmt w:val="decimal"/>
      <w:lvlText w:val="%3."/>
      <w:lvlJc w:val="left"/>
      <w:pPr>
        <w:tabs>
          <w:tab w:val="num" w:pos="2520"/>
        </w:tabs>
        <w:ind w:left="2520" w:hanging="18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ABA2391"/>
    <w:multiLevelType w:val="hybridMultilevel"/>
    <w:tmpl w:val="5A06EB44"/>
    <w:lvl w:ilvl="0" w:tplc="14C08202">
      <w:start w:val="1"/>
      <w:numFmt w:val="decimal"/>
      <w:lvlText w:val="(%1)"/>
      <w:lvlJc w:val="left"/>
      <w:pPr>
        <w:tabs>
          <w:tab w:val="num" w:pos="1485"/>
        </w:tabs>
        <w:ind w:left="1485" w:hanging="1125"/>
      </w:pPr>
      <w:rPr>
        <w:rFonts w:hint="default"/>
      </w:rPr>
    </w:lvl>
    <w:lvl w:ilvl="1" w:tplc="2F786E5E">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AE4737B"/>
    <w:multiLevelType w:val="hybridMultilevel"/>
    <w:tmpl w:val="A7E0E99A"/>
    <w:lvl w:ilvl="0" w:tplc="2458A64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53606E"/>
    <w:multiLevelType w:val="hybridMultilevel"/>
    <w:tmpl w:val="6B48398E"/>
    <w:lvl w:ilvl="0" w:tplc="A86472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2614AC"/>
    <w:multiLevelType w:val="hybridMultilevel"/>
    <w:tmpl w:val="67C6A73C"/>
    <w:lvl w:ilvl="0" w:tplc="A8647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22"/>
  </w:num>
  <w:num w:numId="4">
    <w:abstractNumId w:val="19"/>
  </w:num>
  <w:num w:numId="5">
    <w:abstractNumId w:val="11"/>
  </w:num>
  <w:num w:numId="6">
    <w:abstractNumId w:val="21"/>
  </w:num>
  <w:num w:numId="7">
    <w:abstractNumId w:val="23"/>
  </w:num>
  <w:num w:numId="8">
    <w:abstractNumId w:val="17"/>
  </w:num>
  <w:num w:numId="9">
    <w:abstractNumId w:val="20"/>
  </w:num>
  <w:num w:numId="10">
    <w:abstractNumId w:val="15"/>
  </w:num>
  <w:num w:numId="11">
    <w:abstractNumId w:val="12"/>
  </w:num>
  <w:num w:numId="12">
    <w:abstractNumId w:val="13"/>
  </w:num>
  <w:num w:numId="13">
    <w:abstractNumId w:val="16"/>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trackRevisions/>
  <w:defaultTabStop w:val="720"/>
  <w:characterSpacingControl w:val="doNotCompress"/>
  <w:doNotValidateAgainstSchema/>
  <w:doNotDemarcateInvalidXml/>
  <w:footnotePr>
    <w:footnote w:id="-1"/>
    <w:footnote w:id="0"/>
  </w:footnotePr>
  <w:endnotePr>
    <w:endnote w:id="-1"/>
    <w:endnote w:id="0"/>
  </w:endnotePr>
  <w:compat/>
  <w:rsids>
    <w:rsidRoot w:val="001F0E32"/>
    <w:rsid w:val="00003D4A"/>
    <w:rsid w:val="0001342F"/>
    <w:rsid w:val="00015ACB"/>
    <w:rsid w:val="00027146"/>
    <w:rsid w:val="00034FC2"/>
    <w:rsid w:val="00096E93"/>
    <w:rsid w:val="000E3BA4"/>
    <w:rsid w:val="000E3E33"/>
    <w:rsid w:val="000F3FA2"/>
    <w:rsid w:val="00115144"/>
    <w:rsid w:val="00132606"/>
    <w:rsid w:val="001357D2"/>
    <w:rsid w:val="00160230"/>
    <w:rsid w:val="0017443C"/>
    <w:rsid w:val="00182C70"/>
    <w:rsid w:val="00186AED"/>
    <w:rsid w:val="001C59CC"/>
    <w:rsid w:val="001D0790"/>
    <w:rsid w:val="001E7C43"/>
    <w:rsid w:val="001F0E32"/>
    <w:rsid w:val="001F10AD"/>
    <w:rsid w:val="0023169B"/>
    <w:rsid w:val="002412AE"/>
    <w:rsid w:val="002419FE"/>
    <w:rsid w:val="0024613B"/>
    <w:rsid w:val="002547B8"/>
    <w:rsid w:val="00255ED8"/>
    <w:rsid w:val="00267A85"/>
    <w:rsid w:val="002736A6"/>
    <w:rsid w:val="002A3E71"/>
    <w:rsid w:val="002C3549"/>
    <w:rsid w:val="002D3427"/>
    <w:rsid w:val="002D5B9D"/>
    <w:rsid w:val="002E2B69"/>
    <w:rsid w:val="0030508A"/>
    <w:rsid w:val="003319A4"/>
    <w:rsid w:val="00333E08"/>
    <w:rsid w:val="0034249E"/>
    <w:rsid w:val="003B2699"/>
    <w:rsid w:val="003D17C2"/>
    <w:rsid w:val="003F0A59"/>
    <w:rsid w:val="00404513"/>
    <w:rsid w:val="004047A5"/>
    <w:rsid w:val="0041745C"/>
    <w:rsid w:val="00442640"/>
    <w:rsid w:val="004431E6"/>
    <w:rsid w:val="0045113B"/>
    <w:rsid w:val="00461D53"/>
    <w:rsid w:val="00467FC8"/>
    <w:rsid w:val="004B113B"/>
    <w:rsid w:val="004B28C8"/>
    <w:rsid w:val="00506E62"/>
    <w:rsid w:val="005233BC"/>
    <w:rsid w:val="00541C31"/>
    <w:rsid w:val="00595C9D"/>
    <w:rsid w:val="005B0B8F"/>
    <w:rsid w:val="0060569F"/>
    <w:rsid w:val="00637AE9"/>
    <w:rsid w:val="006572A1"/>
    <w:rsid w:val="0066032A"/>
    <w:rsid w:val="006651BC"/>
    <w:rsid w:val="00691B82"/>
    <w:rsid w:val="00695494"/>
    <w:rsid w:val="006B380C"/>
    <w:rsid w:val="006C40AE"/>
    <w:rsid w:val="006C4DCC"/>
    <w:rsid w:val="00705137"/>
    <w:rsid w:val="00710AC0"/>
    <w:rsid w:val="00723AD9"/>
    <w:rsid w:val="00731D10"/>
    <w:rsid w:val="007334E0"/>
    <w:rsid w:val="00770961"/>
    <w:rsid w:val="007A4AE0"/>
    <w:rsid w:val="007B6DF3"/>
    <w:rsid w:val="007B74DE"/>
    <w:rsid w:val="007C28FB"/>
    <w:rsid w:val="007F2F44"/>
    <w:rsid w:val="007F748B"/>
    <w:rsid w:val="00830BC6"/>
    <w:rsid w:val="00851615"/>
    <w:rsid w:val="00872F4A"/>
    <w:rsid w:val="00873B72"/>
    <w:rsid w:val="008745E9"/>
    <w:rsid w:val="00880827"/>
    <w:rsid w:val="0088303D"/>
    <w:rsid w:val="00892022"/>
    <w:rsid w:val="008A3C9E"/>
    <w:rsid w:val="008B19F5"/>
    <w:rsid w:val="008D6C5B"/>
    <w:rsid w:val="008E1046"/>
    <w:rsid w:val="008E5910"/>
    <w:rsid w:val="008E7D90"/>
    <w:rsid w:val="008F2ADE"/>
    <w:rsid w:val="00901AC2"/>
    <w:rsid w:val="00944BC7"/>
    <w:rsid w:val="00967830"/>
    <w:rsid w:val="00974F7F"/>
    <w:rsid w:val="0098271B"/>
    <w:rsid w:val="00990BD9"/>
    <w:rsid w:val="009B05A5"/>
    <w:rsid w:val="009B43B1"/>
    <w:rsid w:val="00A0056E"/>
    <w:rsid w:val="00A03C69"/>
    <w:rsid w:val="00A17B96"/>
    <w:rsid w:val="00A538DD"/>
    <w:rsid w:val="00A72047"/>
    <w:rsid w:val="00AB0A17"/>
    <w:rsid w:val="00AB1A1A"/>
    <w:rsid w:val="00AD3112"/>
    <w:rsid w:val="00AE6365"/>
    <w:rsid w:val="00B004E2"/>
    <w:rsid w:val="00B00E7C"/>
    <w:rsid w:val="00B11CF5"/>
    <w:rsid w:val="00B33522"/>
    <w:rsid w:val="00B36272"/>
    <w:rsid w:val="00B40623"/>
    <w:rsid w:val="00B63A75"/>
    <w:rsid w:val="00B76A2B"/>
    <w:rsid w:val="00B83518"/>
    <w:rsid w:val="00B911EE"/>
    <w:rsid w:val="00BB0EA2"/>
    <w:rsid w:val="00BC04FB"/>
    <w:rsid w:val="00BF57DD"/>
    <w:rsid w:val="00C02FFB"/>
    <w:rsid w:val="00C10850"/>
    <w:rsid w:val="00C16466"/>
    <w:rsid w:val="00C50DD1"/>
    <w:rsid w:val="00C941DE"/>
    <w:rsid w:val="00CC6724"/>
    <w:rsid w:val="00CD2381"/>
    <w:rsid w:val="00CE0346"/>
    <w:rsid w:val="00D11360"/>
    <w:rsid w:val="00D11BA0"/>
    <w:rsid w:val="00D26A87"/>
    <w:rsid w:val="00D4153C"/>
    <w:rsid w:val="00D4638C"/>
    <w:rsid w:val="00D653FD"/>
    <w:rsid w:val="00D76051"/>
    <w:rsid w:val="00DD72CC"/>
    <w:rsid w:val="00E20188"/>
    <w:rsid w:val="00E82F4D"/>
    <w:rsid w:val="00E9120E"/>
    <w:rsid w:val="00E91514"/>
    <w:rsid w:val="00E947BB"/>
    <w:rsid w:val="00EA540C"/>
    <w:rsid w:val="00EA757A"/>
    <w:rsid w:val="00EC4913"/>
    <w:rsid w:val="00ED0612"/>
    <w:rsid w:val="00EE37D8"/>
    <w:rsid w:val="00EE5946"/>
    <w:rsid w:val="00F02697"/>
    <w:rsid w:val="00F4664E"/>
    <w:rsid w:val="00F70A20"/>
    <w:rsid w:val="00F72A1D"/>
    <w:rsid w:val="00F739A3"/>
    <w:rsid w:val="00F74BDE"/>
    <w:rsid w:val="00F8013D"/>
    <w:rsid w:val="00FA55E2"/>
    <w:rsid w:val="00FE01D2"/>
    <w:rsid w:val="00FF2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B82"/>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06E62"/>
    <w:pPr>
      <w:tabs>
        <w:tab w:val="center" w:pos="4680"/>
        <w:tab w:val="right" w:pos="9360"/>
      </w:tabs>
    </w:pPr>
  </w:style>
  <w:style w:type="character" w:customStyle="1" w:styleId="HeaderChar">
    <w:name w:val="Header Char"/>
    <w:basedOn w:val="DefaultParagraphFont"/>
    <w:link w:val="Header"/>
    <w:uiPriority w:val="99"/>
    <w:semiHidden/>
    <w:rsid w:val="00506E62"/>
    <w:rPr>
      <w:sz w:val="22"/>
      <w:szCs w:val="22"/>
    </w:rPr>
  </w:style>
  <w:style w:type="paragraph" w:styleId="Footer">
    <w:name w:val="footer"/>
    <w:basedOn w:val="Normal"/>
    <w:link w:val="FooterChar"/>
    <w:uiPriority w:val="99"/>
    <w:rsid w:val="00506E62"/>
    <w:pPr>
      <w:tabs>
        <w:tab w:val="center" w:pos="4680"/>
        <w:tab w:val="right" w:pos="9360"/>
      </w:tabs>
    </w:pPr>
  </w:style>
  <w:style w:type="character" w:customStyle="1" w:styleId="FooterChar">
    <w:name w:val="Footer Char"/>
    <w:basedOn w:val="DefaultParagraphFont"/>
    <w:link w:val="Footer"/>
    <w:uiPriority w:val="99"/>
    <w:rsid w:val="00506E62"/>
    <w:rPr>
      <w:sz w:val="22"/>
      <w:szCs w:val="22"/>
    </w:rPr>
  </w:style>
  <w:style w:type="character" w:styleId="Hyperlink">
    <w:name w:val="Hyperlink"/>
    <w:basedOn w:val="DefaultParagraphFont"/>
    <w:uiPriority w:val="99"/>
    <w:rsid w:val="009B05A5"/>
    <w:rPr>
      <w:color w:val="0000FF"/>
      <w:u w:val="single"/>
    </w:rPr>
  </w:style>
  <w:style w:type="paragraph" w:styleId="ListParagraph">
    <w:name w:val="List Paragraph"/>
    <w:basedOn w:val="Normal"/>
    <w:uiPriority w:val="99"/>
    <w:qFormat/>
    <w:rsid w:val="00D11360"/>
    <w:pPr>
      <w:ind w:left="720"/>
      <w:contextualSpacing/>
    </w:pPr>
  </w:style>
  <w:style w:type="paragraph" w:styleId="BalloonText">
    <w:name w:val="Balloon Text"/>
    <w:basedOn w:val="Normal"/>
    <w:link w:val="BalloonTextChar"/>
    <w:uiPriority w:val="99"/>
    <w:semiHidden/>
    <w:unhideWhenUsed/>
    <w:rsid w:val="00F74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4B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cao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4956</Words>
  <Characters>24846</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Chapter 1</vt:lpstr>
    </vt:vector>
  </TitlesOfParts>
  <Company>Marquette University</Company>
  <LinksUpToDate>false</LinksUpToDate>
  <CharactersWithSpaces>29743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Rex A Schildhouse</dc:creator>
  <cp:keywords/>
  <dc:description/>
  <cp:lastModifiedBy>ebrislin</cp:lastModifiedBy>
  <cp:revision>2</cp:revision>
  <cp:lastPrinted>2010-03-28T18:49:00Z</cp:lastPrinted>
  <dcterms:created xsi:type="dcterms:W3CDTF">2010-06-01T16:22:00Z</dcterms:created>
  <dcterms:modified xsi:type="dcterms:W3CDTF">2010-06-01T16:22:00Z</dcterms:modified>
</cp:coreProperties>
</file>