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jc w:val="center"/>
        <w:rPr>
          <w:sz w:val="28"/>
          <w:szCs w:val="28"/>
        </w:rPr>
      </w:pPr>
      <w:r>
        <w:rPr>
          <w:sz w:val="28"/>
          <w:szCs w:val="28"/>
        </w:rPr>
        <w:t>TEST BANK</w:t>
      </w:r>
    </w:p>
    <w:p w:rsidR="00AB5CB0" w:rsidRDefault="00AB5CB0" w:rsidP="00AB5CB0">
      <w:pPr>
        <w:jc w:val="center"/>
        <w:rPr>
          <w:sz w:val="28"/>
          <w:szCs w:val="28"/>
        </w:rPr>
      </w:pPr>
    </w:p>
    <w:p w:rsidR="00AB5CB0" w:rsidRDefault="00AB5CB0" w:rsidP="00AB5CB0">
      <w:pPr>
        <w:jc w:val="center"/>
        <w:rPr>
          <w:sz w:val="28"/>
          <w:szCs w:val="28"/>
        </w:rPr>
      </w:pPr>
    </w:p>
    <w:p w:rsidR="00AB5CB0" w:rsidRDefault="00AB5CB0" w:rsidP="00AB5CB0">
      <w:pPr>
        <w:jc w:val="center"/>
        <w:rPr>
          <w:sz w:val="28"/>
          <w:szCs w:val="28"/>
        </w:rPr>
      </w:pPr>
      <w:r>
        <w:rPr>
          <w:sz w:val="28"/>
          <w:szCs w:val="28"/>
        </w:rPr>
        <w:t>FOR</w:t>
      </w:r>
    </w:p>
    <w:p w:rsidR="00AB5CB0" w:rsidRDefault="00AB5CB0" w:rsidP="00AB5CB0">
      <w:pPr>
        <w:jc w:val="center"/>
        <w:rPr>
          <w:sz w:val="28"/>
          <w:szCs w:val="28"/>
        </w:rPr>
      </w:pPr>
    </w:p>
    <w:p w:rsidR="00AB5CB0" w:rsidRDefault="00AB5CB0" w:rsidP="00AB5CB0">
      <w:pPr>
        <w:jc w:val="center"/>
        <w:rPr>
          <w:sz w:val="28"/>
          <w:szCs w:val="28"/>
        </w:rPr>
      </w:pPr>
    </w:p>
    <w:p w:rsidR="00AB5CB0" w:rsidRDefault="00AB5CB0" w:rsidP="00AB5CB0">
      <w:pPr>
        <w:jc w:val="center"/>
        <w:rPr>
          <w:sz w:val="28"/>
          <w:szCs w:val="28"/>
        </w:rPr>
      </w:pPr>
      <w:r>
        <w:rPr>
          <w:sz w:val="28"/>
          <w:szCs w:val="28"/>
        </w:rPr>
        <w:t>THEODORE H. COHN’S</w:t>
      </w:r>
    </w:p>
    <w:p w:rsidR="00AB5CB0" w:rsidRDefault="00AB5CB0" w:rsidP="00AB5CB0">
      <w:pPr>
        <w:jc w:val="center"/>
        <w:rPr>
          <w:sz w:val="28"/>
          <w:szCs w:val="28"/>
        </w:rPr>
      </w:pPr>
    </w:p>
    <w:p w:rsidR="00AB5CB0" w:rsidRDefault="00AB5CB0" w:rsidP="00AB5CB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GLOBAL POLITICAL ECONOMY: THEORY AND PRACTICE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jc w:val="center"/>
        <w:rPr>
          <w:sz w:val="28"/>
          <w:szCs w:val="28"/>
        </w:rPr>
      </w:pPr>
      <w:r>
        <w:rPr>
          <w:sz w:val="28"/>
          <w:szCs w:val="28"/>
        </w:rPr>
        <w:t>SIXTH EDITION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jc w:val="center"/>
        <w:rPr>
          <w:sz w:val="28"/>
          <w:szCs w:val="28"/>
        </w:rPr>
      </w:pPr>
      <w:r>
        <w:rPr>
          <w:sz w:val="28"/>
          <w:szCs w:val="28"/>
        </w:rPr>
        <w:t>PREPARED BY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jc w:val="center"/>
        <w:rPr>
          <w:sz w:val="28"/>
          <w:szCs w:val="28"/>
        </w:rPr>
      </w:pPr>
      <w:r>
        <w:rPr>
          <w:sz w:val="28"/>
          <w:szCs w:val="28"/>
        </w:rPr>
        <w:t>THEODORE H. COHN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jc w:val="center"/>
        <w:rPr>
          <w:sz w:val="28"/>
          <w:szCs w:val="28"/>
        </w:rPr>
      </w:pPr>
      <w:r>
        <w:rPr>
          <w:sz w:val="28"/>
          <w:szCs w:val="28"/>
        </w:rPr>
        <w:t>SIMON FRASER UNIVERSITY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CHAPTER 1: INTRODUCTION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>MULTIPLE CHOICE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>1) Globalization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ab/>
        <w:t>a) is a uniform process throughout the world.</w:t>
      </w: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ab/>
        <w:t>b) is a relatively new phenomenon.</w:t>
      </w: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ab/>
        <w:t>c) has caused the state to be superseded as the principle actor in IR.</w:t>
      </w: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ab/>
        <w:t>d) declined in the period between World Wars I and II.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ind w:firstLine="720"/>
        <w:rPr>
          <w:i/>
          <w:sz w:val="28"/>
          <w:szCs w:val="28"/>
        </w:rPr>
      </w:pPr>
      <w:r>
        <w:rPr>
          <w:i/>
          <w:sz w:val="28"/>
          <w:szCs w:val="28"/>
        </w:rPr>
        <w:t>Answer: d; Page: 8; Level: Understanding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>2) Theorists who emphasize the fact that international relations is a “self-help” system are most often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ab/>
        <w:t>a) historical materialists.</w:t>
      </w: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ab/>
        <w:t>b) liberals.</w:t>
      </w: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ab/>
        <w:t>c) realists.</w:t>
      </w: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ab/>
        <w:t>d) Keynesians.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Answer: c; Page: 5; Level: Understanding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>3) Theorists who define globalization primarily as an economic phenomenon with little effect on the primacy of states are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ab/>
        <w:t>a) moderate globalists.</w:t>
      </w: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ab/>
        <w:t>b) internationalists.</w:t>
      </w: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c) </w:t>
      </w:r>
      <w:proofErr w:type="spellStart"/>
      <w:r>
        <w:rPr>
          <w:sz w:val="28"/>
          <w:szCs w:val="28"/>
        </w:rPr>
        <w:t>hyperglobalists</w:t>
      </w:r>
      <w:proofErr w:type="spellEnd"/>
      <w:r>
        <w:rPr>
          <w:sz w:val="28"/>
          <w:szCs w:val="28"/>
        </w:rPr>
        <w:t>.</w:t>
      </w: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ab/>
        <w:t>d) liberal economists.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Answer: b; Page: 7; Level: Understanding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>4) If we calculate the total value of goods and services that both U.S. and foreign companies produce in the United States in a year, we are calculating the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ab/>
        <w:t>a) gross national product.</w:t>
      </w: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ab/>
        <w:t>b) gross domestic product.</w:t>
      </w: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c) gross domestic income.</w:t>
      </w: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ab/>
        <w:t>d) gross national income.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Answer: b; Page: 9; Level: Application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TRUE-FALSE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>1) The 2008 global financial crisis has been the worst financial crisis since the Great Depression.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Answer: True; Page: 2; Level: Understanding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>2) According to the textbook, the failure to develop an all-embracing theory of international political economy is a major weakness in the field.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Answer: False; Page: 5; Level: Application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>3) Globalization can increase and can decrease over time.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Answer: True; Page: 8; Level: Understanding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>4) In the view of liberals, states on the average benefit equally from economic relationships.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Answer: False; Page: 5; Level: Understanding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>FILL IN THE BLANK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 xml:space="preserve">1) A sovereign territorial unit is a </w:t>
      </w:r>
      <w:r>
        <w:rPr>
          <w:sz w:val="28"/>
          <w:szCs w:val="28"/>
          <w:u w:val="single"/>
        </w:rPr>
        <w:t xml:space="preserve">               </w:t>
      </w:r>
      <w:r>
        <w:rPr>
          <w:sz w:val="28"/>
          <w:szCs w:val="28"/>
        </w:rPr>
        <w:t>.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Answer: state; Page: 3; Level: Understanding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 xml:space="preserve">2) A coordinating mechanism where buyers and sellers exchange goods and services at prices determined by supply and demand is a </w:t>
      </w:r>
      <w:r>
        <w:rPr>
          <w:sz w:val="28"/>
          <w:szCs w:val="28"/>
          <w:u w:val="single"/>
        </w:rPr>
        <w:t xml:space="preserve">                 </w:t>
      </w:r>
      <w:r>
        <w:rPr>
          <w:sz w:val="28"/>
          <w:szCs w:val="28"/>
        </w:rPr>
        <w:t>.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Answer: market; Page: 3; Level: Understanding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 xml:space="preserve">3) Economists who focus too much on economics and too little on politics are often criticized by IPE theorists for  </w:t>
      </w:r>
      <w:r>
        <w:rPr>
          <w:sz w:val="28"/>
          <w:szCs w:val="28"/>
          <w:u w:val="single"/>
        </w:rPr>
        <w:t xml:space="preserve">                   </w:t>
      </w:r>
      <w:r>
        <w:rPr>
          <w:sz w:val="28"/>
          <w:szCs w:val="28"/>
        </w:rPr>
        <w:t>.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Answer: </w:t>
      </w:r>
      <w:proofErr w:type="spellStart"/>
      <w:r>
        <w:rPr>
          <w:i/>
          <w:sz w:val="28"/>
          <w:szCs w:val="28"/>
        </w:rPr>
        <w:t>economism</w:t>
      </w:r>
      <w:proofErr w:type="spellEnd"/>
      <w:r>
        <w:rPr>
          <w:i/>
          <w:sz w:val="28"/>
          <w:szCs w:val="28"/>
        </w:rPr>
        <w:t>; Page: 4; Level: Application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 xml:space="preserve">4) Realists who view one state’s gain as another state’s loss tend to see IR as a </w:t>
      </w:r>
      <w:r>
        <w:rPr>
          <w:sz w:val="28"/>
          <w:szCs w:val="28"/>
          <w:u w:val="single"/>
        </w:rPr>
        <w:t xml:space="preserve">                        </w:t>
      </w:r>
      <w:r>
        <w:rPr>
          <w:sz w:val="28"/>
          <w:szCs w:val="28"/>
        </w:rPr>
        <w:t>.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Answer: zero-sum game; Page: 5; Level: Understanding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lastRenderedPageBreak/>
        <w:t>ESSAY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>1) Why is theory important in the study of IPE? Is it possible to study the facts in IPE without theorizing?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Page: 5; Level: Analysis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 xml:space="preserve">2) How do </w:t>
      </w:r>
      <w:proofErr w:type="spellStart"/>
      <w:r>
        <w:rPr>
          <w:sz w:val="28"/>
          <w:szCs w:val="28"/>
        </w:rPr>
        <w:t>hyperglobalists</w:t>
      </w:r>
      <w:proofErr w:type="spellEnd"/>
      <w:r>
        <w:rPr>
          <w:sz w:val="28"/>
          <w:szCs w:val="28"/>
        </w:rPr>
        <w:t>, internationalists, and moderate globalists differ in their view of globalization? Which group’s views do you find most convincing and why?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Page: 7; Level: Evaluation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>3) What do the East Asian NIEs, the BRIC economies, and the LLDCs have in common, and how do they differ from each other?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Pages: 10–12; Level: Analysis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  <w:r>
        <w:rPr>
          <w:sz w:val="28"/>
          <w:szCs w:val="28"/>
        </w:rPr>
        <w:t>4) What is the nature of the relationship between the “state” and the “market” in IPE?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  <w:sz w:val="28"/>
          <w:szCs w:val="28"/>
        </w:rPr>
        <w:t>Pages: 3–4; Level: Analysis</w:t>
      </w: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AB5CB0" w:rsidRDefault="00AB5CB0" w:rsidP="00AB5CB0">
      <w:pPr>
        <w:rPr>
          <w:sz w:val="28"/>
          <w:szCs w:val="28"/>
        </w:rPr>
      </w:pPr>
    </w:p>
    <w:p w:rsidR="0006477E" w:rsidRDefault="00AB5CB0" w:rsidP="00AB5CB0">
      <w:r>
        <w:rPr>
          <w:sz w:val="28"/>
          <w:szCs w:val="28"/>
        </w:rPr>
        <w:br w:type="page"/>
      </w:r>
      <w:bookmarkStart w:id="0" w:name="_GoBack"/>
      <w:bookmarkEnd w:id="0"/>
    </w:p>
    <w:sectPr w:rsidR="000647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CB0"/>
    <w:rsid w:val="0006477E"/>
    <w:rsid w:val="001A4502"/>
    <w:rsid w:val="00210216"/>
    <w:rsid w:val="00291CA4"/>
    <w:rsid w:val="002F46E5"/>
    <w:rsid w:val="0055063D"/>
    <w:rsid w:val="00573060"/>
    <w:rsid w:val="00585B97"/>
    <w:rsid w:val="006E158B"/>
    <w:rsid w:val="006E4720"/>
    <w:rsid w:val="007F5E1E"/>
    <w:rsid w:val="00A24A1A"/>
    <w:rsid w:val="00A4374C"/>
    <w:rsid w:val="00AB5CB0"/>
    <w:rsid w:val="00C327D4"/>
    <w:rsid w:val="00CE68DA"/>
    <w:rsid w:val="00DE3D56"/>
    <w:rsid w:val="00E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</dc:creator>
  <cp:lastModifiedBy>moh</cp:lastModifiedBy>
  <cp:revision>1</cp:revision>
  <dcterms:created xsi:type="dcterms:W3CDTF">2012-03-29T22:46:00Z</dcterms:created>
  <dcterms:modified xsi:type="dcterms:W3CDTF">2012-03-29T22:46:00Z</dcterms:modified>
</cp:coreProperties>
</file>